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88234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882348">
        <w:rPr>
          <w:rStyle w:val="h6"/>
          <w:rFonts w:ascii="Segoe UI" w:hAnsi="Segoe UI" w:cs="Segoe UI"/>
          <w:b w:val="0"/>
          <w:bCs w:val="0"/>
          <w:color w:val="212529"/>
          <w:lang w:val="en-US"/>
        </w:rPr>
        <w:t>CSS: Grid</w:t>
      </w:r>
    </w:p>
    <w:p w:rsidR="00AB5638" w:rsidRDefault="00AB5638" w:rsidP="00AB5638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</w:rPr>
        <w:t>Html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: Швейцарский плакат</w:t>
      </w:r>
    </w:p>
    <w:p w:rsidR="00AB5638" w:rsidRPr="003861CB" w:rsidRDefault="003861CB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hyperlink r:id="rId7" w:history="1">
        <w:r w:rsidR="00AB5638" w:rsidRPr="00AB5638">
          <w:rPr>
            <w:rStyle w:val="a6"/>
            <w:sz w:val="28"/>
            <w:szCs w:val="28"/>
            <w:lang w:val="en-US"/>
          </w:rPr>
          <w:t>https</w:t>
        </w:r>
        <w:r w:rsidR="00AB5638" w:rsidRPr="00AB5638">
          <w:rPr>
            <w:rStyle w:val="a6"/>
            <w:sz w:val="28"/>
            <w:szCs w:val="28"/>
          </w:rPr>
          <w:t>://</w:t>
        </w:r>
        <w:proofErr w:type="spellStart"/>
        <w:r w:rsidR="00AB5638" w:rsidRPr="00AB5638">
          <w:rPr>
            <w:rStyle w:val="a6"/>
            <w:sz w:val="28"/>
            <w:szCs w:val="28"/>
            <w:lang w:val="en-US"/>
          </w:rPr>
          <w:t>ru</w:t>
        </w:r>
        <w:proofErr w:type="spellEnd"/>
        <w:r w:rsidR="00AB5638" w:rsidRPr="00AB5638">
          <w:rPr>
            <w:rStyle w:val="a6"/>
            <w:sz w:val="28"/>
            <w:szCs w:val="28"/>
          </w:rPr>
          <w:t>.</w:t>
        </w:r>
        <w:proofErr w:type="spellStart"/>
        <w:r w:rsidR="00AB5638" w:rsidRPr="00AB5638">
          <w:rPr>
            <w:rStyle w:val="a6"/>
            <w:sz w:val="28"/>
            <w:szCs w:val="28"/>
            <w:lang w:val="en-US"/>
          </w:rPr>
          <w:t>hexlet</w:t>
        </w:r>
        <w:proofErr w:type="spellEnd"/>
        <w:r w:rsidR="00AB5638" w:rsidRPr="00AB5638">
          <w:rPr>
            <w:rStyle w:val="a6"/>
            <w:sz w:val="28"/>
            <w:szCs w:val="28"/>
          </w:rPr>
          <w:t>.</w:t>
        </w:r>
        <w:proofErr w:type="spellStart"/>
        <w:r w:rsidR="00AB5638" w:rsidRPr="00AB5638">
          <w:rPr>
            <w:rStyle w:val="a6"/>
            <w:sz w:val="28"/>
            <w:szCs w:val="28"/>
            <w:lang w:val="en-US"/>
          </w:rPr>
          <w:t>io</w:t>
        </w:r>
        <w:proofErr w:type="spellEnd"/>
        <w:r w:rsidR="00AB5638" w:rsidRPr="00AB5638">
          <w:rPr>
            <w:rStyle w:val="a6"/>
            <w:sz w:val="28"/>
            <w:szCs w:val="28"/>
          </w:rPr>
          <w:t>/</w:t>
        </w:r>
        <w:r w:rsidR="00AB5638" w:rsidRPr="00AB5638">
          <w:rPr>
            <w:rStyle w:val="a6"/>
            <w:sz w:val="28"/>
            <w:szCs w:val="28"/>
            <w:lang w:val="en-US"/>
          </w:rPr>
          <w:t>challenges</w:t>
        </w:r>
        <w:r w:rsidR="00AB5638" w:rsidRPr="00AB5638">
          <w:rPr>
            <w:rStyle w:val="a6"/>
            <w:sz w:val="28"/>
            <w:szCs w:val="28"/>
          </w:rPr>
          <w:t>/</w:t>
        </w:r>
        <w:proofErr w:type="spellStart"/>
        <w:r w:rsidR="00AB5638" w:rsidRPr="00AB5638">
          <w:rPr>
            <w:rStyle w:val="a6"/>
            <w:sz w:val="28"/>
            <w:szCs w:val="28"/>
            <w:lang w:val="en-US"/>
          </w:rPr>
          <w:t>css</w:t>
        </w:r>
        <w:proofErr w:type="spellEnd"/>
        <w:r w:rsidR="00AB5638" w:rsidRPr="00AB5638">
          <w:rPr>
            <w:rStyle w:val="a6"/>
            <w:sz w:val="28"/>
            <w:szCs w:val="28"/>
          </w:rPr>
          <w:t>_</w:t>
        </w:r>
        <w:r w:rsidR="00AB5638" w:rsidRPr="00AB5638">
          <w:rPr>
            <w:rStyle w:val="a6"/>
            <w:sz w:val="28"/>
            <w:szCs w:val="28"/>
            <w:lang w:val="en-US"/>
          </w:rPr>
          <w:t>grid</w:t>
        </w:r>
        <w:r w:rsidR="00AB5638" w:rsidRPr="00AB5638">
          <w:rPr>
            <w:rStyle w:val="a6"/>
            <w:sz w:val="28"/>
            <w:szCs w:val="28"/>
          </w:rPr>
          <w:t>_</w:t>
        </w:r>
        <w:proofErr w:type="spellStart"/>
        <w:r w:rsidR="00AB5638" w:rsidRPr="00AB5638">
          <w:rPr>
            <w:rStyle w:val="a6"/>
            <w:sz w:val="28"/>
            <w:szCs w:val="28"/>
            <w:lang w:val="en-US"/>
          </w:rPr>
          <w:t>swiss</w:t>
        </w:r>
        <w:proofErr w:type="spellEnd"/>
        <w:r w:rsidR="00AB5638" w:rsidRPr="00AB5638">
          <w:rPr>
            <w:rStyle w:val="a6"/>
            <w:sz w:val="28"/>
            <w:szCs w:val="28"/>
          </w:rPr>
          <w:t>_</w:t>
        </w:r>
        <w:r w:rsidR="00AB5638" w:rsidRPr="00AB5638">
          <w:rPr>
            <w:rStyle w:val="a6"/>
            <w:sz w:val="28"/>
            <w:szCs w:val="28"/>
            <w:lang w:val="en-US"/>
          </w:rPr>
          <w:t>poster</w:t>
        </w:r>
        <w:r w:rsidR="00AB5638" w:rsidRPr="00AB5638">
          <w:rPr>
            <w:rStyle w:val="a6"/>
            <w:sz w:val="28"/>
            <w:szCs w:val="28"/>
          </w:rPr>
          <w:t>_</w:t>
        </w:r>
        <w:r w:rsidR="00AB5638" w:rsidRPr="00AB5638">
          <w:rPr>
            <w:rStyle w:val="a6"/>
            <w:sz w:val="28"/>
            <w:szCs w:val="28"/>
            <w:lang w:val="en-US"/>
          </w:rPr>
          <w:t>exercise</w:t>
        </w:r>
      </w:hyperlink>
    </w:p>
    <w:p w:rsidR="00F81F65" w:rsidRPr="00AB5638" w:rsidRDefault="00F81F65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r w:rsidRPr="00F81F65">
        <w:rPr>
          <w:rStyle w:val="a6"/>
          <w:sz w:val="28"/>
          <w:szCs w:val="28"/>
        </w:rPr>
        <w:t>https://ru.hexlet.io/code_reviews/507061</w:t>
      </w:r>
    </w:p>
    <w:p w:rsidR="00AB5638" w:rsidRPr="003861CB" w:rsidRDefault="00AB5638" w:rsidP="006D3804">
      <w:pPr>
        <w:spacing w:after="0" w:line="240" w:lineRule="auto"/>
        <w:jc w:val="both"/>
        <w:outlineLvl w:val="1"/>
        <w:rPr>
          <w:rFonts w:ascii="Segoe UI" w:hAnsi="Segoe UI" w:cs="Segoe UI"/>
          <w:color w:val="212529"/>
          <w:shd w:val="clear" w:color="auto" w:fill="FFFFFF"/>
        </w:rPr>
      </w:pPr>
    </w:p>
    <w:p w:rsidR="00AB5638" w:rsidRPr="00AB5638" w:rsidRDefault="00AB5638" w:rsidP="00AB56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Интернациональный типографический стиль, также известный как «Швейцарский стиль», является одним из самых известных направлений в графическом дизайне. Его отличает строгость в наборе, построение по сеткам и удобству чтения. </w:t>
      </w:r>
      <w:proofErr w:type="gramStart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Чаще всего это асимметричные макеты с выровненным по левому краю тексту и с использованием шрифтов без засечек.</w:t>
      </w:r>
      <w:proofErr w:type="gramEnd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Так же зачастую плакаты имеют наклонные элементы.</w:t>
      </w:r>
    </w:p>
    <w:p w:rsidR="00AB5638" w:rsidRPr="00AB5638" w:rsidRDefault="00AB5638" w:rsidP="00AB56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испытании вам предстоит сверстать швейцарский плакат, созданный по мотивам работ Майка Джойса. Финальным результатом испытания будет следующий макет:</w:t>
      </w:r>
    </w:p>
    <w:p w:rsidR="006D3804" w:rsidRPr="00AB5638" w:rsidRDefault="006D3804" w:rsidP="006D3804">
      <w:pPr>
        <w:spacing w:after="0" w:line="240" w:lineRule="auto"/>
        <w:jc w:val="both"/>
        <w:outlineLvl w:val="1"/>
        <w:rPr>
          <w:rFonts w:ascii="Segoe UI" w:eastAsiaTheme="majorEastAsia" w:hAnsi="Segoe UI" w:cs="Segoe UI"/>
          <w:b/>
          <w:color w:val="212529"/>
          <w:sz w:val="28"/>
          <w:szCs w:val="28"/>
        </w:rPr>
      </w:pPr>
    </w:p>
    <w:p w:rsidR="002049C7" w:rsidRDefault="00AB5638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188481" cy="5236234"/>
            <wp:effectExtent l="0" t="0" r="2540" b="2540"/>
            <wp:docPr id="2" name="Рисунок 2" descr="Плакат, созданный по мотивам работ Майка Джо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кат, созданный по мотивам работ Майка Джойс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585" cy="524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5638" w:rsidRDefault="00AB5638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AB5638" w:rsidRDefault="00AB5638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AB5638" w:rsidRPr="00AB5638" w:rsidRDefault="00AB5638" w:rsidP="00AB56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Создайте вёрстку и стили. Основные настройки проекта можно найти в переменных, которые находятся в файле </w:t>
      </w:r>
      <w:r w:rsidRPr="00AB563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app.css</w:t>
      </w:r>
    </w:p>
    <w:p w:rsidR="00AB5638" w:rsidRPr="00AB5638" w:rsidRDefault="00AB5638" w:rsidP="00AB56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стили плаката:</w:t>
      </w:r>
    </w:p>
    <w:p w:rsidR="00AB5638" w:rsidRPr="00AB5638" w:rsidRDefault="00AB5638" w:rsidP="00AB56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Высота одной линии: </w:t>
      </w:r>
      <w:r w:rsidRPr="00AB563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25vh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Единица измерения </w:t>
      </w:r>
      <w:proofErr w:type="spellStart"/>
      <w:r w:rsidRPr="00AB5638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vh</w:t>
      </w:r>
      <w:proofErr w:type="spellEnd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процент от высоты </w:t>
      </w:r>
      <w:proofErr w:type="spellStart"/>
      <w:r w:rsidRPr="00AB563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viewport</w:t>
      </w:r>
      <w:proofErr w:type="spellEnd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B5638" w:rsidRPr="00AB5638" w:rsidRDefault="00AB5638" w:rsidP="00AB56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Высота голубой линии: две высоты обычной линии. Линия начинается с середины </w:t>
      </w:r>
      <w:proofErr w:type="spellStart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оранженовой</w:t>
      </w:r>
      <w:proofErr w:type="spellEnd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линии по вертикали.</w:t>
      </w:r>
    </w:p>
    <w:p w:rsidR="00AB5638" w:rsidRPr="00AB5638" w:rsidRDefault="00AB5638" w:rsidP="00AB56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Расстояния между колонками: </w:t>
      </w:r>
      <w:r w:rsidRPr="00AB563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40px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вертикали и </w:t>
      </w:r>
      <w:r w:rsidRPr="00AB563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55px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горизонтали.</w:t>
      </w:r>
    </w:p>
    <w:p w:rsidR="00AB5638" w:rsidRPr="00AB5638" w:rsidRDefault="00AB5638" w:rsidP="00AB56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Плакат использует 5-колоночную систему. Ширина колонки: </w:t>
      </w:r>
      <w:r w:rsidRPr="00AB563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85px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B5638" w:rsidRPr="00AB5638" w:rsidRDefault="00AB5638" w:rsidP="00AB56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смешения цветов используйте свойство </w:t>
      </w:r>
      <w:proofErr w:type="spellStart"/>
      <w:r w:rsidRPr="00AB5638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opacity</w:t>
      </w:r>
      <w:proofErr w:type="spellEnd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 значением </w:t>
      </w:r>
      <w:r w:rsidRPr="00AB563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0.7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B5638" w:rsidRPr="00AB5638" w:rsidRDefault="00AB5638" w:rsidP="00AB56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Левый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AB5638" w:rsidRPr="00AB5638" w:rsidRDefault="00AB5638" w:rsidP="00AB5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>4 weekends</w:t>
      </w:r>
    </w:p>
    <w:p w:rsidR="00AB5638" w:rsidRPr="00AB5638" w:rsidRDefault="00AB5638" w:rsidP="00AB5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proofErr w:type="gramStart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>with</w:t>
      </w:r>
      <w:proofErr w:type="gramEnd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guest bands</w:t>
      </w:r>
    </w:p>
    <w:p w:rsidR="00AB5638" w:rsidRPr="00AB5638" w:rsidRDefault="00AB5638" w:rsidP="00AB56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Правый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</w:t>
      </w:r>
      <w:r w:rsidRPr="00AB563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AB5638" w:rsidRPr="00AB5638" w:rsidRDefault="00AB5638" w:rsidP="00AB5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proofErr w:type="spellStart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>january</w:t>
      </w:r>
      <w:proofErr w:type="spellEnd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12, 17, 18, 24, 25</w:t>
      </w:r>
    </w:p>
    <w:p w:rsidR="00AB5638" w:rsidRPr="00AB5638" w:rsidRDefault="00AB5638" w:rsidP="00AB5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plus </w:t>
      </w:r>
      <w:proofErr w:type="spellStart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>sunday</w:t>
      </w:r>
      <w:proofErr w:type="spellEnd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>february</w:t>
      </w:r>
      <w:proofErr w:type="spellEnd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2 1975</w:t>
      </w:r>
    </w:p>
    <w:p w:rsidR="00AB5638" w:rsidRPr="003861CB" w:rsidRDefault="00AB5638" w:rsidP="00AB56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Заголовок</w:t>
      </w:r>
      <w:r w:rsidRPr="003861C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AB5638" w:rsidRPr="00AB5638" w:rsidRDefault="00AB5638" w:rsidP="00AB5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</w:pPr>
      <w:proofErr w:type="spellStart"/>
      <w:r w:rsidRPr="00AB563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television</w:t>
      </w:r>
      <w:proofErr w:type="spellEnd"/>
    </w:p>
    <w:p w:rsidR="00AB5638" w:rsidRPr="00AB5638" w:rsidRDefault="00AB5638" w:rsidP="00AB56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Подсказки</w:t>
      </w:r>
    </w:p>
    <w:p w:rsidR="00AB5638" w:rsidRPr="00AB5638" w:rsidRDefault="00AB5638" w:rsidP="00AB56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испытании вам пригодятся навыки использования позиционирования внутри </w:t>
      </w:r>
      <w:proofErr w:type="spellStart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grid</w:t>
      </w:r>
      <w:proofErr w:type="spellEnd"/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-контейнера.</w:t>
      </w:r>
    </w:p>
    <w:p w:rsidR="00AB5638" w:rsidRPr="00AB5638" w:rsidRDefault="00AB5638" w:rsidP="00AB56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B56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Проанализируйте макет. Найдите место, откуда начинается сетка.</w:t>
      </w:r>
    </w:p>
    <w:p w:rsidR="00AB5638" w:rsidRPr="00AB5638" w:rsidRDefault="00AB5638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</w:rPr>
      </w:pPr>
    </w:p>
    <w:sectPr w:rsidR="00AB5638" w:rsidRPr="00AB5638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1684C"/>
    <w:multiLevelType w:val="multilevel"/>
    <w:tmpl w:val="F27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032F6"/>
    <w:multiLevelType w:val="multilevel"/>
    <w:tmpl w:val="A30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E7B96"/>
    <w:multiLevelType w:val="multilevel"/>
    <w:tmpl w:val="F3E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05C7D"/>
    <w:multiLevelType w:val="multilevel"/>
    <w:tmpl w:val="EA7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081AA4"/>
    <w:multiLevelType w:val="multilevel"/>
    <w:tmpl w:val="6BF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2049C7"/>
    <w:rsid w:val="003861CB"/>
    <w:rsid w:val="006D3804"/>
    <w:rsid w:val="00882348"/>
    <w:rsid w:val="009A7A95"/>
    <w:rsid w:val="009D6916"/>
    <w:rsid w:val="009D76FD"/>
    <w:rsid w:val="00AB1981"/>
    <w:rsid w:val="00AB5638"/>
    <w:rsid w:val="00D75947"/>
    <w:rsid w:val="00D81793"/>
    <w:rsid w:val="00F318AA"/>
    <w:rsid w:val="00F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grid_swiss_poster_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7C20-BB80-4E14-B645-510F96BD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17</cp:revision>
  <dcterms:created xsi:type="dcterms:W3CDTF">2021-11-21T12:39:00Z</dcterms:created>
  <dcterms:modified xsi:type="dcterms:W3CDTF">2022-02-07T21:27:00Z</dcterms:modified>
</cp:coreProperties>
</file>