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40"/>
          <w:szCs w:val="40"/>
        </w:rPr>
      </w:pPr>
      <w:r>
        <w:rPr>
          <w:sz w:val="40"/>
          <w:szCs w:val="40"/>
        </w:rPr>
        <w:t>Pål Rune Sørensen Tuv</w:t>
        <w:br/>
      </w:r>
      <w:r>
        <w:rPr>
          <w:b w:val="false"/>
          <w:bCs w:val="false"/>
          <w:sz w:val="28"/>
          <w:szCs w:val="28"/>
        </w:rPr>
        <w:t>me@paaltuv.no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jc w:val="center"/>
        <w:rPr/>
      </w:pPr>
      <w:r>
        <w:rPr/>
        <w:t>Experienced full-stack software developer with a focus on product creation and realization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Relevant work experiences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Junior Software Developer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CRM.biz / Easierdays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2007-2009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Worked on building a SaaS CRM-system built on top of email. Daily tasks were feature creation and maintenance, working with the full stack of the project. Mostly autonomous, with assistance available from senior staff.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Tech keywords: Perl Catalyst, Dojo Toolkit (JS), CSS, HTML, MySQL, CentOS, SubVersion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Software Developer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Webhuset AS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2009-2012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Rebuilt the company's complete legacy tech stack from Perl to C# .net, and enabled the company's move into the virtual server space.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Some projects I was building: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Back-office for the support staff that managed and tracked communication over email, phone and socials.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Back-office for the company, with billing, customer notifications and control over all product dep</w:t>
      </w:r>
      <w:r>
        <w:rPr/>
        <w:t>l</w:t>
      </w:r>
      <w:r>
        <w:rPr/>
        <w:t>oyments, and more.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Back-office for tech stack, with auto deployment of OS and software to dedicated servers, demand based auto provisioning of virtual servers, fault detection, alert system, and more.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Product order system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Customer portal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either contributed to or created more than 80 APIs that supported all facets of a highly automated business, and some handfuls of either internal or public facing front-end consumers of the APIs.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Tech keywords: C# .net, Perl, jQuery, CSS, HTML, MySQL, Linux, Windows hosting, XenServer </w:t>
      </w:r>
      <w:r>
        <w:br w:type="page"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pageBreakBefore/>
              <w:bidi w:val="0"/>
              <w:jc w:val="left"/>
              <w:rPr/>
            </w:pPr>
            <w:r>
              <w:rPr>
                <w:b/>
                <w:bCs/>
              </w:rPr>
              <w:t>Senior Software Developer</w:t>
              <w:br/>
              <w:t>/ Product Manager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Webhuset AS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Bergen, Norway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2012-2014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role at the company changed from being in a 2-man team to enabling the company's off-shoring efforts.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day-to-day was mentoring and managing our 3-people development team in Minsk, Belarus, while at the same time continuing as developer working either with the team, or alone, or as a team. There was some traveling in this role, where I regularly went to Minsk to give training/team building/co-working.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Keywords: SCRUM, Jira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System Architect / Senior Software Developer / CTO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Atarraya INC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Puerto Escondido, Oax., Mexico</w:t>
            </w:r>
          </w:p>
        </w:tc>
        <w:tc>
          <w:tcPr>
            <w:tcW w:w="3324" w:type="dxa"/>
            <w:tcBorders/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>
                <w:b/>
                <w:bCs/>
              </w:rPr>
              <w:t>2016-2021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was hired by a startup shrimp producing biotech company to digitize their analog work methods. The company produces shrimp through a revolutionary bio-tech method, and it was previously unfeasible for them to scale production without a way of increasing the visibility of and response time to production issues, as the biotech production method is highly sensitive.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was in charge of development, building and management of the tech team, and some investor relations. As of a year ago I have stepped back to a role that focuses exclusively on the technical aspects of the company and the system we are creating.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actual product (</w:t>
      </w:r>
      <w:r>
        <w:rPr>
          <w:i/>
          <w:iCs/>
        </w:rPr>
        <w:t>Atarraya</w:t>
      </w:r>
      <w:r>
        <w:rPr/>
        <w:t>) I am in charge of building has pivoted numerous times, from an initial production control system to a hybrid between production control and sales, to additionally supporting a role as a distributor for other companies. The final iteration again focuses mainly on production and sales as the company pivots to a “Shrimp as a service” provider where shipping containers are rebuilt to mini-farms that can be placed anywhere and controlled with automated hardware remotely through Atarraya.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Since this is a system of my own design (and at least the structure is mostly implemented by me) I will describe it in short.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 quick rundown of the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~ 10 sideways scaling REST APIs with Auth (inspired from micro services)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~ 5 sideways scaling Web projects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~ 80 C# .net projects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 C# ASP.NET (core) MVC inspired design pattern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SDK for communication from front-end to back-end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Vanilla JavaScript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SCSS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Razor pages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Linux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PostgreSQL with master/slave setup for among other run report queries on dedicated hardware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Redis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HAProxy for LB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Custom-built build-and-release-server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Sentry with monitoring of C# applications and JS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Zabbix for server monitoring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Git(Hub) with code reviews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Network security model that focuses on layer separation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bookmarkStart w:id="0" w:name="__DdeLink__119_3223215319"/>
      <w:r>
        <w:rPr>
          <w:b/>
          <w:bCs/>
        </w:rPr>
        <w:t>Noteworthy features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Logging of parameters from in-house automated hardware devices, or through manual reporting through a Progressive Web App.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Notification of tasks to app users, either through manual triggers, time-based triggers, or parameter based triggers.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Alerts about production units under-performing or with other production issues.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Reporting on production performance in different granularities and from different perspectives (roles).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Predicting future inventory, financial, necessary purchases, stock harvests, and more based on historical performance.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… </w:t>
      </w:r>
      <w:r>
        <w:rPr/>
        <w:t>queued uploaded Excel file data imports, custom user/login system, currency conversion rate logger, date/time picker widget, sort-able (numeric and alphanumeric) list widget, drop-down widget, custom hierarchical project inheritance build tool, and more.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rFonts w:eastAsia="Microsoft YaHei" w:cs="Arial"/>
          <w:b/>
          <w:bCs/>
          <w:sz w:val="24"/>
          <w:szCs w:val="24"/>
        </w:rPr>
        <w:t xml:space="preserve">Other </w:t>
      </w:r>
      <w:r>
        <w:rPr>
          <w:sz w:val="24"/>
          <w:szCs w:val="24"/>
        </w:rPr>
        <w:t xml:space="preserve">timeline </w:t>
      </w:r>
      <w:r>
        <w:rPr>
          <w:sz w:val="24"/>
          <w:szCs w:val="24"/>
        </w:rPr>
        <w:t>items</w:t>
      </w:r>
    </w:p>
    <w:p>
      <w:pPr>
        <w:pStyle w:val="TextBody"/>
        <w:bidi w:val="0"/>
        <w:jc w:val="left"/>
        <w:rPr/>
      </w:pPr>
      <w:r>
        <w:rPr>
          <w:b/>
          <w:bCs/>
          <w:sz w:val="22"/>
          <w:szCs w:val="22"/>
        </w:rPr>
        <w:t>2000-2002</w:t>
      </w:r>
      <w:r>
        <w:rPr>
          <w:sz w:val="22"/>
          <w:szCs w:val="22"/>
        </w:rPr>
        <w:br/>
        <w:t>Multimedia Design studies</w:t>
        <w:br/>
        <w:t>Noroff,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2000-2007 </w:t>
      </w:r>
      <w:r>
        <w:rPr>
          <w:sz w:val="22"/>
          <w:szCs w:val="22"/>
        </w:rPr>
        <w:br/>
        <w:t>Part/full time convenience store worker</w:t>
        <w:br/>
        <w:t>Lerøy Mat,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2004-2007</w:t>
      </w:r>
      <w:r>
        <w:rPr>
          <w:sz w:val="22"/>
          <w:szCs w:val="22"/>
        </w:rPr>
        <w:br/>
        <w:t>Developer studies</w:t>
        <w:br/>
        <w:t>NITH, Bergen, Norway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2014-2016</w:t>
      </w:r>
      <w:r>
        <w:rPr>
          <w:sz w:val="22"/>
          <w:szCs w:val="22"/>
        </w:rPr>
        <w:br/>
        <w:t>Traveling for leisure. Shortly interrupted in 2015 for some consulting work for a tech incubator in Mexico.</w:t>
      </w:r>
    </w:p>
    <w:p>
      <w:pPr>
        <w:pStyle w:val="TextBody"/>
        <w:bidi w:val="0"/>
        <w:spacing w:before="0" w:after="140"/>
        <w:jc w:val="left"/>
        <w:rPr/>
      </w:pPr>
      <w:r>
        <w:rPr>
          <w:b/>
          <w:bCs/>
          <w:sz w:val="22"/>
          <w:szCs w:val="22"/>
        </w:rPr>
        <w:t>2020</w:t>
      </w:r>
      <w:r>
        <w:rPr>
          <w:sz w:val="22"/>
          <w:szCs w:val="22"/>
        </w:rPr>
        <w:br/>
        <w:t>Consulting work for snuslageret.no, helping them optimize their web properties for SEO purposes (with a focus on page load speed).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LibreOffice/6.3.4.2$Windows_X86_64 LibreOffice_project/60da17e045e08f1793c57c00ba83cdfce946d0aa</Application>
  <Pages>3</Pages>
  <Words>812</Words>
  <Characters>4500</Characters>
  <CharactersWithSpaces>5220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2021-05-28T11:35:05Z</dcterms:created>
  <dc:creator/>
  <dc:description/>
  <dc:language>en-US</dc:language>
  <cp:lastModifiedBy/>
  <dcterms:modified xsi:type="dcterms:W3CDTF">2021-11-03T07:19:15Z</dcterms:modified>
  <cp:revision>5</cp:revision>
  <dc:subject/>
  <dc:title/>
</cp:coreProperties>
</file>