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76517886" w14:textId="0C96CBDF" w:rsidR="003B0342" w:rsidRPr="003B0342" w:rsidRDefault="003B0342" w:rsidP="003B0342">
      <w:pPr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Que el comportamiento de la precipitación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3B0342">
        <w:rPr>
          <w:rFonts w:ascii="Verdana" w:hAnsi="Verdana"/>
        </w:rPr>
        <w:t>para el(los) día(s) {{DIAS}}</w:t>
      </w:r>
      <w:r w:rsidR="00265E6E">
        <w:rPr>
          <w:rFonts w:ascii="Verdana" w:hAnsi="Verdana"/>
        </w:rPr>
        <w:t xml:space="preserve"> </w:t>
      </w:r>
      <w:r w:rsidRPr="003B0342">
        <w:rPr>
          <w:rFonts w:ascii="Verdana" w:hAnsi="Verdana"/>
        </w:rPr>
        <w:t>{{MESES}}</w:t>
      </w:r>
      <w:r w:rsidR="00265E6E">
        <w:rPr>
          <w:rFonts w:ascii="Verdana" w:hAnsi="Verdana"/>
        </w:rPr>
        <w:t xml:space="preserve"> </w:t>
      </w:r>
      <w:r w:rsidRPr="003B0342">
        <w:rPr>
          <w:rFonts w:ascii="Verdana" w:hAnsi="Verdana"/>
        </w:rPr>
        <w:t>{{AÑO}}; de acuerdo con la información preliminar disponible en nuestr</w:t>
      </w:r>
      <w:r w:rsidR="00A058F6">
        <w:rPr>
          <w:rFonts w:ascii="Verdana" w:hAnsi="Verdana"/>
        </w:rPr>
        <w:t xml:space="preserve">a base </w:t>
      </w:r>
      <w:r w:rsidRPr="003B0342">
        <w:rPr>
          <w:rFonts w:ascii="Verdana" w:hAnsi="Verdana"/>
        </w:rPr>
        <w:t>de datos de la estación meteorológica</w:t>
      </w:r>
      <w:bookmarkEnd w:id="0"/>
      <w:bookmarkEnd w:id="1"/>
      <w:bookmarkEnd w:id="2"/>
      <w:bookmarkEnd w:id="3"/>
      <w:bookmarkEnd w:id="4"/>
      <w:bookmarkEnd w:id="5"/>
      <w:r w:rsidRPr="003B0342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2E89944F" w14:textId="77777777" w:rsidR="003B0342" w:rsidRPr="003B0342" w:rsidRDefault="003B0342" w:rsidP="003B0342">
      <w:pPr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ESTACIÓN {{ESTACION}}</w:t>
      </w:r>
    </w:p>
    <w:p w14:paraId="6F0B5644" w14:textId="77777777" w:rsidR="003B0342" w:rsidRPr="003B0342" w:rsidRDefault="003B0342" w:rsidP="003B0342">
      <w:pPr>
        <w:jc w:val="both"/>
        <w:rPr>
          <w:rFonts w:ascii="Verdana" w:hAnsi="Verdana"/>
        </w:rPr>
      </w:pPr>
      <w:r w:rsidRPr="003B0342">
        <w:rPr>
          <w:rFonts w:ascii="Verdana" w:hAnsi="Verdana"/>
          <w:b/>
          <w:bCs/>
          <w:color w:val="000000"/>
        </w:rPr>
        <w:t>{{VARIABLE}} (mm)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45C7801E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118AEC12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Un milímetro (mm) de precipitación equivale a un litro de agua por metro cuadrado de superficie o a diez (10) metros cúbicos por hectárea.</w:t>
      </w:r>
    </w:p>
    <w:p w14:paraId="198F3AF8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26D5FA10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79E6F39A" w14:textId="77777777" w:rsidR="003B0342" w:rsidRPr="003B0342" w:rsidRDefault="003B0342" w:rsidP="003B0342">
      <w:pPr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DIA PLUVIOMÉTRICO</w:t>
      </w:r>
    </w:p>
    <w:p w14:paraId="73994A6C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cantidad de lluvia caída en un día (total diario), se cuenta desde las 07:00 de la mañana de ese día hasta las 07:00 de la mañana del día siguiente, período que se conoce universalmente con el nombre de “Día pluviométrico”. </w:t>
      </w:r>
    </w:p>
    <w:p w14:paraId="5AC8F7F6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6ADD7367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Por ejemplo, el día pluviométrico del {{DIA}} de {{MES}} de {{AÑO}}, se cuenta desde las 07:00 horas de ese día hasta las 07:00 horas del día siguiente. Durante este lapso, en la estación {{ESTACION}}, se registraron </w:t>
      </w:r>
      <w:r w:rsidRPr="003B0342">
        <w:rPr>
          <w:rFonts w:ascii="Verdana" w:hAnsi="Verdana"/>
        </w:rPr>
        <w:lastRenderedPageBreak/>
        <w:t>{{PRIMER_DATO}} milímetros de precipitación equivalente a {{PRIMER_DATO}} litros de agua por metro cuadrado de superficie o a {{PRIMER_DATO_HA}} metros cúbicos por hectárea.</w:t>
      </w:r>
    </w:p>
    <w:p w14:paraId="5DF5F7E3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4033A19F" w14:textId="77777777" w:rsidR="003B0342" w:rsidRPr="003B0342" w:rsidRDefault="003B0342" w:rsidP="003B0342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 xml:space="preserve">El rango de la precipitación diaria es: </w:t>
      </w:r>
    </w:p>
    <w:p w14:paraId="17CC28A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0E406AFC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Tiempo seco: &lt; 0.1 mm</w:t>
      </w:r>
    </w:p>
    <w:p w14:paraId="5854F0A1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ligera: 0.1 a 10.0 mm</w:t>
      </w:r>
    </w:p>
    <w:p w14:paraId="4DA03B56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ligera a moderada: 10.1 a 20.0 mm</w:t>
      </w:r>
    </w:p>
    <w:p w14:paraId="17112CD5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moderada a fuerte: 20.1 a 40.0 mm</w:t>
      </w:r>
    </w:p>
    <w:p w14:paraId="08F1B203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fuerte a torrencial: 40.1 a 60.0 mm</w:t>
      </w:r>
    </w:p>
    <w:p w14:paraId="3B46CD45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Torrencial: &gt; de 60.1 mm</w:t>
      </w:r>
    </w:p>
    <w:p w14:paraId="263DA20A" w14:textId="77777777" w:rsidR="003B0342" w:rsidRPr="003B0342" w:rsidRDefault="003B0342" w:rsidP="003B0342">
      <w:pPr>
        <w:contextualSpacing/>
        <w:jc w:val="both"/>
        <w:rPr>
          <w:rFonts w:ascii="Verdana" w:hAnsi="Verdana"/>
          <w:b/>
        </w:rPr>
      </w:pPr>
    </w:p>
    <w:p w14:paraId="257E2889" w14:textId="77777777" w:rsidR="003B0342" w:rsidRPr="003B0342" w:rsidRDefault="003B0342" w:rsidP="003B0342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73E5CD82" w14:textId="77777777" w:rsidR="003B0342" w:rsidRPr="003B0342" w:rsidRDefault="003B0342" w:rsidP="003B0342">
      <w:pPr>
        <w:contextualSpacing/>
        <w:jc w:val="both"/>
        <w:rPr>
          <w:rFonts w:ascii="Verdana" w:hAnsi="Verdana"/>
          <w:b/>
        </w:rPr>
      </w:pPr>
    </w:p>
    <w:p w14:paraId="5209E7D7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mm:</w:t>
      </w:r>
      <w:r w:rsidRPr="003B0342">
        <w:rPr>
          <w:rFonts w:ascii="Verdana" w:hAnsi="Verdana"/>
        </w:rPr>
        <w:tab/>
        <w:t>Milímetros.</w:t>
      </w:r>
    </w:p>
    <w:p w14:paraId="3EFA0F7B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ND:    Dato no disponible </w:t>
      </w:r>
    </w:p>
    <w:p w14:paraId="1A30B994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5A4C18B6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345CF5EE" w14:textId="4473AD4A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3C7830">
        <w:rPr>
          <w:rFonts w:ascii="Verdana" w:hAnsi="Verdana"/>
          <w:noProof/>
        </w:rPr>
        <w:t>25 de febrero de 2025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lastRenderedPageBreak/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A443280" w14:textId="77777777" w:rsidR="004C6791" w:rsidRPr="002F6DD1" w:rsidRDefault="004C6791" w:rsidP="004C67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4552296C" w14:textId="77777777" w:rsidR="004C6791" w:rsidRDefault="004C6791" w:rsidP="004C67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63271" w14:textId="77777777" w:rsidR="00521D01" w:rsidRDefault="00521D01" w:rsidP="00757B36">
      <w:pPr>
        <w:spacing w:after="0" w:line="240" w:lineRule="auto"/>
      </w:pPr>
      <w:r>
        <w:separator/>
      </w:r>
    </w:p>
  </w:endnote>
  <w:endnote w:type="continuationSeparator" w:id="0">
    <w:p w14:paraId="024F0694" w14:textId="77777777" w:rsidR="00521D01" w:rsidRDefault="00521D01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13C18" w14:textId="77777777" w:rsidR="00521D01" w:rsidRDefault="00521D01" w:rsidP="00757B36">
      <w:pPr>
        <w:spacing w:after="0" w:line="240" w:lineRule="auto"/>
      </w:pPr>
      <w:r>
        <w:separator/>
      </w:r>
    </w:p>
  </w:footnote>
  <w:footnote w:type="continuationSeparator" w:id="0">
    <w:p w14:paraId="4D816EA8" w14:textId="77777777" w:rsidR="00521D01" w:rsidRDefault="00521D01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0096E"/>
    <w:rsid w:val="000162DB"/>
    <w:rsid w:val="000A1617"/>
    <w:rsid w:val="00132EBE"/>
    <w:rsid w:val="00152454"/>
    <w:rsid w:val="00170C07"/>
    <w:rsid w:val="001E28C4"/>
    <w:rsid w:val="001F1CF3"/>
    <w:rsid w:val="00221BD3"/>
    <w:rsid w:val="00223817"/>
    <w:rsid w:val="00255542"/>
    <w:rsid w:val="00256928"/>
    <w:rsid w:val="00265E6E"/>
    <w:rsid w:val="00290BE0"/>
    <w:rsid w:val="0030489C"/>
    <w:rsid w:val="0031443A"/>
    <w:rsid w:val="0038435E"/>
    <w:rsid w:val="003A4594"/>
    <w:rsid w:val="003B0342"/>
    <w:rsid w:val="003C3927"/>
    <w:rsid w:val="003C7830"/>
    <w:rsid w:val="004175CF"/>
    <w:rsid w:val="00436E05"/>
    <w:rsid w:val="00490BC4"/>
    <w:rsid w:val="004C38B5"/>
    <w:rsid w:val="004C6791"/>
    <w:rsid w:val="004E7A5C"/>
    <w:rsid w:val="00521D01"/>
    <w:rsid w:val="00585914"/>
    <w:rsid w:val="005D5025"/>
    <w:rsid w:val="005F508C"/>
    <w:rsid w:val="00617D5A"/>
    <w:rsid w:val="006247AE"/>
    <w:rsid w:val="0064339E"/>
    <w:rsid w:val="006449A5"/>
    <w:rsid w:val="0066033D"/>
    <w:rsid w:val="006669E2"/>
    <w:rsid w:val="006A398B"/>
    <w:rsid w:val="006B4D8F"/>
    <w:rsid w:val="00757B36"/>
    <w:rsid w:val="008116CB"/>
    <w:rsid w:val="00833DB3"/>
    <w:rsid w:val="0083433C"/>
    <w:rsid w:val="00835BF5"/>
    <w:rsid w:val="0087303F"/>
    <w:rsid w:val="008C017D"/>
    <w:rsid w:val="008D747C"/>
    <w:rsid w:val="009358EB"/>
    <w:rsid w:val="00980F7F"/>
    <w:rsid w:val="009F063E"/>
    <w:rsid w:val="00A031A6"/>
    <w:rsid w:val="00A058F6"/>
    <w:rsid w:val="00A755B9"/>
    <w:rsid w:val="00A87E65"/>
    <w:rsid w:val="00B75C41"/>
    <w:rsid w:val="00BB1EAC"/>
    <w:rsid w:val="00BD6818"/>
    <w:rsid w:val="00C05A29"/>
    <w:rsid w:val="00C16F89"/>
    <w:rsid w:val="00CE1978"/>
    <w:rsid w:val="00D02EA4"/>
    <w:rsid w:val="00D16E9E"/>
    <w:rsid w:val="00D34D20"/>
    <w:rsid w:val="00D74294"/>
    <w:rsid w:val="00DD2AF2"/>
    <w:rsid w:val="00E46B79"/>
    <w:rsid w:val="00E773C4"/>
    <w:rsid w:val="00EB5831"/>
    <w:rsid w:val="00EC4C8B"/>
    <w:rsid w:val="00EF2AFE"/>
    <w:rsid w:val="00F21E1A"/>
    <w:rsid w:val="00F34C22"/>
    <w:rsid w:val="00F440A3"/>
    <w:rsid w:val="00F81F6F"/>
    <w:rsid w:val="00FF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8</cp:revision>
  <cp:lastPrinted>2023-12-05T14:50:00Z</cp:lastPrinted>
  <dcterms:created xsi:type="dcterms:W3CDTF">2024-08-08T11:12:00Z</dcterms:created>
  <dcterms:modified xsi:type="dcterms:W3CDTF">2025-02-26T00:02:00Z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