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6AD05" w14:textId="71456167" w:rsidR="008C02B8" w:rsidRPr="00852175" w:rsidRDefault="00852175">
      <w:pPr>
        <w:rPr>
          <w:lang w:val="en-US"/>
        </w:rPr>
      </w:pPr>
      <w:r>
        <w:rPr>
          <w:lang w:val="en-US"/>
        </w:rPr>
        <w:t>Testing signature</w:t>
      </w:r>
    </w:p>
    <w:sectPr w:rsidR="008C02B8" w:rsidRPr="0085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75"/>
    <w:rsid w:val="00351DFD"/>
    <w:rsid w:val="004737C5"/>
    <w:rsid w:val="007839B0"/>
    <w:rsid w:val="00852175"/>
    <w:rsid w:val="008C02B8"/>
    <w:rsid w:val="00AB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0A98"/>
  <w15:chartTrackingRefBased/>
  <w15:docId w15:val="{1BEC6690-F748-42B0-BFE9-8DB03DEA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Amin Firdaus bin Sakri</dc:creator>
  <cp:keywords/>
  <dc:description/>
  <cp:lastModifiedBy>Ahmad Amin Firdaus bin Sakri</cp:lastModifiedBy>
  <cp:revision>1</cp:revision>
  <cp:lastPrinted>2025-08-05T06:34:00Z</cp:lastPrinted>
  <dcterms:created xsi:type="dcterms:W3CDTF">2025-08-05T06:34:00Z</dcterms:created>
  <dcterms:modified xsi:type="dcterms:W3CDTF">2025-08-05T06:34:00Z</dcterms:modified>
</cp:coreProperties>
</file>