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089C36" w14:textId="35ACC184" w:rsidR="0084343B" w:rsidRDefault="0084343B" w:rsidP="0084343B">
      <w:pPr>
        <w:pStyle w:val="NormalWeb"/>
      </w:pPr>
      <w:r>
        <w:t xml:space="preserve">                                                                                                </w:t>
      </w:r>
      <w:r>
        <w:rPr>
          <w:noProof/>
        </w:rPr>
        <w:drawing>
          <wp:inline distT="0" distB="0" distL="0" distR="0" wp14:anchorId="436A3D4A" wp14:editId="23C0AF43">
            <wp:extent cx="1943100" cy="526256"/>
            <wp:effectExtent l="0" t="0" r="0" b="7620"/>
            <wp:docPr id="12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5237" cy="5322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CF56CA" w14:textId="77777777" w:rsidR="0084343B" w:rsidRDefault="0084343B" w:rsidP="0084343B">
      <w:pPr>
        <w:rPr>
          <w:b/>
          <w:bCs/>
          <w:sz w:val="32"/>
          <w:szCs w:val="32"/>
        </w:rPr>
      </w:pPr>
    </w:p>
    <w:p w14:paraId="35ABCA0D" w14:textId="77777777" w:rsidR="0084343B" w:rsidRDefault="0084343B" w:rsidP="0084343B">
      <w:pPr>
        <w:rPr>
          <w:b/>
          <w:bCs/>
          <w:sz w:val="32"/>
          <w:szCs w:val="32"/>
        </w:rPr>
      </w:pPr>
    </w:p>
    <w:p w14:paraId="4FF93A0B" w14:textId="77777777" w:rsidR="0084343B" w:rsidRDefault="0084343B" w:rsidP="0084343B">
      <w:pPr>
        <w:rPr>
          <w:b/>
          <w:bCs/>
          <w:sz w:val="32"/>
          <w:szCs w:val="32"/>
        </w:rPr>
      </w:pPr>
    </w:p>
    <w:p w14:paraId="28F65775" w14:textId="77777777" w:rsidR="0084343B" w:rsidRDefault="0084343B" w:rsidP="0084343B">
      <w:pPr>
        <w:rPr>
          <w:b/>
          <w:bCs/>
          <w:sz w:val="32"/>
          <w:szCs w:val="32"/>
        </w:rPr>
      </w:pPr>
    </w:p>
    <w:p w14:paraId="640DBBE9" w14:textId="77777777" w:rsidR="0084343B" w:rsidRDefault="0084343B" w:rsidP="0084343B">
      <w:pPr>
        <w:rPr>
          <w:b/>
          <w:bCs/>
          <w:sz w:val="32"/>
          <w:szCs w:val="32"/>
        </w:rPr>
      </w:pPr>
    </w:p>
    <w:p w14:paraId="12156BFE" w14:textId="77777777" w:rsidR="0084343B" w:rsidRDefault="0084343B" w:rsidP="0084343B">
      <w:pPr>
        <w:rPr>
          <w:b/>
          <w:bCs/>
          <w:sz w:val="32"/>
          <w:szCs w:val="32"/>
        </w:rPr>
      </w:pPr>
    </w:p>
    <w:p w14:paraId="5E1E60A2" w14:textId="4D460407" w:rsidR="0084343B" w:rsidRPr="0084343B" w:rsidRDefault="0084343B" w:rsidP="0084343B">
      <w:pPr>
        <w:rPr>
          <w:b/>
          <w:bCs/>
          <w:sz w:val="32"/>
          <w:szCs w:val="32"/>
        </w:rPr>
      </w:pPr>
      <w:r w:rsidRPr="0084343B">
        <w:rPr>
          <w:b/>
          <w:bCs/>
          <w:sz w:val="32"/>
          <w:szCs w:val="32"/>
        </w:rPr>
        <w:t>INFORME DE ESPECIFICACIÓN DE REQUERIMIENTOS DE SOFTWARE (ERS)</w:t>
      </w:r>
    </w:p>
    <w:p w14:paraId="4E6E1DE9" w14:textId="77777777" w:rsidR="0084343B" w:rsidRDefault="0084343B" w:rsidP="0084343B">
      <w:pPr>
        <w:rPr>
          <w:b/>
          <w:bCs/>
          <w:sz w:val="32"/>
          <w:szCs w:val="32"/>
        </w:rPr>
      </w:pPr>
      <w:r w:rsidRPr="0084343B">
        <w:rPr>
          <w:b/>
          <w:bCs/>
          <w:sz w:val="32"/>
          <w:szCs w:val="32"/>
        </w:rPr>
        <w:t>Sistema Web de Mesa de Ayuda – Consultora “Consúltenos”</w:t>
      </w:r>
    </w:p>
    <w:p w14:paraId="7CC43B23" w14:textId="009B815B" w:rsidR="0084343B" w:rsidRDefault="0084343B" w:rsidP="0084343B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Estudiante: Sebastián Alfonso Durán Burgos</w:t>
      </w:r>
    </w:p>
    <w:p w14:paraId="60C6A33B" w14:textId="3FBB15FC" w:rsidR="0084343B" w:rsidRDefault="0084343B" w:rsidP="0084343B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Docente: Marcelo Patricio Alvarado</w:t>
      </w:r>
    </w:p>
    <w:p w14:paraId="71724A41" w14:textId="659DAF98" w:rsidR="007D1AED" w:rsidRDefault="007D1AED" w:rsidP="0084343B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Asignatura: Metodología de desarrollo ágil</w:t>
      </w:r>
    </w:p>
    <w:p w14:paraId="52AA13B7" w14:textId="57579997" w:rsidR="0084343B" w:rsidRPr="0084343B" w:rsidRDefault="0084343B" w:rsidP="0084343B">
      <w:pPr>
        <w:rPr>
          <w:b/>
          <w:bCs/>
          <w:sz w:val="32"/>
          <w:szCs w:val="32"/>
        </w:rPr>
      </w:pPr>
    </w:p>
    <w:p w14:paraId="70C9B08E" w14:textId="77777777" w:rsidR="0084343B" w:rsidRDefault="0084343B" w:rsidP="0084343B">
      <w:pPr>
        <w:rPr>
          <w:b/>
          <w:bCs/>
        </w:rPr>
      </w:pPr>
    </w:p>
    <w:p w14:paraId="50072E10" w14:textId="77777777" w:rsidR="0084343B" w:rsidRDefault="0084343B" w:rsidP="0084343B">
      <w:pPr>
        <w:rPr>
          <w:b/>
          <w:bCs/>
        </w:rPr>
      </w:pPr>
    </w:p>
    <w:p w14:paraId="29C7E0A4" w14:textId="77777777" w:rsidR="0084343B" w:rsidRDefault="0084343B" w:rsidP="0084343B">
      <w:pPr>
        <w:rPr>
          <w:b/>
          <w:bCs/>
        </w:rPr>
      </w:pPr>
    </w:p>
    <w:p w14:paraId="01275698" w14:textId="77777777" w:rsidR="0084343B" w:rsidRDefault="0084343B" w:rsidP="0084343B">
      <w:pPr>
        <w:rPr>
          <w:b/>
          <w:bCs/>
        </w:rPr>
      </w:pPr>
    </w:p>
    <w:p w14:paraId="581CCF9C" w14:textId="77777777" w:rsidR="0084343B" w:rsidRDefault="0084343B" w:rsidP="0084343B">
      <w:pPr>
        <w:rPr>
          <w:b/>
          <w:bCs/>
        </w:rPr>
      </w:pPr>
    </w:p>
    <w:p w14:paraId="405EFDD6" w14:textId="77777777" w:rsidR="0084343B" w:rsidRDefault="0084343B" w:rsidP="0084343B">
      <w:pPr>
        <w:rPr>
          <w:b/>
          <w:bCs/>
        </w:rPr>
      </w:pPr>
    </w:p>
    <w:p w14:paraId="10642FF5" w14:textId="77777777" w:rsidR="0084343B" w:rsidRDefault="0084343B" w:rsidP="0084343B">
      <w:pPr>
        <w:rPr>
          <w:b/>
          <w:bCs/>
        </w:rPr>
      </w:pPr>
    </w:p>
    <w:p w14:paraId="57956A59" w14:textId="77777777" w:rsidR="0084343B" w:rsidRDefault="0084343B" w:rsidP="0084343B">
      <w:pPr>
        <w:rPr>
          <w:b/>
          <w:bCs/>
        </w:rPr>
      </w:pPr>
    </w:p>
    <w:p w14:paraId="10F0DD9B" w14:textId="77777777" w:rsidR="007D1AED" w:rsidRDefault="007D1AED" w:rsidP="0084343B">
      <w:pPr>
        <w:rPr>
          <w:b/>
          <w:bCs/>
        </w:rPr>
      </w:pPr>
    </w:p>
    <w:p w14:paraId="190A1635" w14:textId="6B5758A7" w:rsidR="0084343B" w:rsidRPr="0084343B" w:rsidRDefault="0084343B" w:rsidP="0084343B">
      <w:pPr>
        <w:rPr>
          <w:b/>
          <w:bCs/>
        </w:rPr>
      </w:pPr>
      <w:r w:rsidRPr="0084343B">
        <w:rPr>
          <w:b/>
          <w:bCs/>
        </w:rPr>
        <w:t>1. INTRODUCCIÓN</w:t>
      </w:r>
    </w:p>
    <w:p w14:paraId="3302B636" w14:textId="77777777" w:rsidR="0084343B" w:rsidRPr="0084343B" w:rsidRDefault="0084343B" w:rsidP="0084343B">
      <w:pPr>
        <w:rPr>
          <w:b/>
          <w:bCs/>
        </w:rPr>
      </w:pPr>
      <w:r w:rsidRPr="0084343B">
        <w:rPr>
          <w:b/>
          <w:bCs/>
        </w:rPr>
        <w:t>1.1 Propósito</w:t>
      </w:r>
    </w:p>
    <w:p w14:paraId="0A150FFC" w14:textId="77777777" w:rsidR="0084343B" w:rsidRPr="0084343B" w:rsidRDefault="0084343B" w:rsidP="0084343B">
      <w:r w:rsidRPr="0084343B">
        <w:t xml:space="preserve">El propósito de este documento es definir la Especificación de Requerimientos de Software (ERS) para el desarrollo de un </w:t>
      </w:r>
      <w:r w:rsidRPr="0084343B">
        <w:rPr>
          <w:b/>
          <w:bCs/>
        </w:rPr>
        <w:t>Sistema Web de Creación y Seguimiento de Tiques de Mesa de Ayuda</w:t>
      </w:r>
      <w:r w:rsidRPr="0084343B">
        <w:t xml:space="preserve"> para la consultora "Consúltenos". Este documento busca declarar de forma formal y clara los requisitos funcionales, restricciones y reglas de negocio necesarias para automatizar la gestión de solicitudes, permitiendo la trazabilidad completa del ciclo de vida de cada tique.</w:t>
      </w:r>
    </w:p>
    <w:p w14:paraId="6512EC45" w14:textId="77777777" w:rsidR="0084343B" w:rsidRPr="0084343B" w:rsidRDefault="0084343B" w:rsidP="0084343B">
      <w:pPr>
        <w:rPr>
          <w:b/>
          <w:bCs/>
        </w:rPr>
      </w:pPr>
      <w:r w:rsidRPr="0084343B">
        <w:rPr>
          <w:b/>
          <w:bCs/>
        </w:rPr>
        <w:t>1.2 Alcance</w:t>
      </w:r>
    </w:p>
    <w:p w14:paraId="21FEF5F9" w14:textId="77777777" w:rsidR="0084343B" w:rsidRPr="0084343B" w:rsidRDefault="0084343B" w:rsidP="0084343B">
      <w:r w:rsidRPr="0084343B">
        <w:t>El sistema abarcará el proceso integral de atención e incidencias de la consultora:</w:t>
      </w:r>
    </w:p>
    <w:p w14:paraId="4D2F224E" w14:textId="77777777" w:rsidR="0084343B" w:rsidRPr="0084343B" w:rsidRDefault="0084343B" w:rsidP="0084343B">
      <w:pPr>
        <w:numPr>
          <w:ilvl w:val="0"/>
          <w:numId w:val="1"/>
        </w:numPr>
      </w:pPr>
      <w:r w:rsidRPr="0084343B">
        <w:t>Registro y categorización de tiques por parte de los ejecutivos de la mesa de ayuda.</w:t>
      </w:r>
    </w:p>
    <w:p w14:paraId="2443E3CD" w14:textId="77777777" w:rsidR="0084343B" w:rsidRPr="0084343B" w:rsidRDefault="0084343B" w:rsidP="0084343B">
      <w:pPr>
        <w:numPr>
          <w:ilvl w:val="0"/>
          <w:numId w:val="1"/>
        </w:numPr>
      </w:pPr>
      <w:r w:rsidRPr="0084343B">
        <w:t>Previsualización y confirmación de los datos ingresados antes de la emisión del tique.</w:t>
      </w:r>
    </w:p>
    <w:p w14:paraId="5B8704AA" w14:textId="77777777" w:rsidR="0084343B" w:rsidRPr="0084343B" w:rsidRDefault="0084343B" w:rsidP="0084343B">
      <w:pPr>
        <w:numPr>
          <w:ilvl w:val="0"/>
          <w:numId w:val="1"/>
        </w:numPr>
      </w:pPr>
      <w:r w:rsidRPr="0084343B">
        <w:t>Asignación y derivación de tiques a áreas específicas de resolución.</w:t>
      </w:r>
    </w:p>
    <w:p w14:paraId="65CADBC0" w14:textId="77777777" w:rsidR="0084343B" w:rsidRPr="0084343B" w:rsidRDefault="0084343B" w:rsidP="0084343B">
      <w:pPr>
        <w:numPr>
          <w:ilvl w:val="0"/>
          <w:numId w:val="1"/>
        </w:numPr>
      </w:pPr>
      <w:r w:rsidRPr="0084343B">
        <w:t>Gestión de estados del tique (</w:t>
      </w:r>
      <w:r w:rsidRPr="0084343B">
        <w:rPr>
          <w:i/>
          <w:iCs/>
        </w:rPr>
        <w:t>A resolución</w:t>
      </w:r>
      <w:r w:rsidRPr="0084343B">
        <w:t xml:space="preserve">, </w:t>
      </w:r>
      <w:r w:rsidRPr="0084343B">
        <w:rPr>
          <w:i/>
          <w:iCs/>
        </w:rPr>
        <w:t>Resuelto</w:t>
      </w:r>
      <w:r w:rsidRPr="0084343B">
        <w:t xml:space="preserve">, </w:t>
      </w:r>
      <w:r w:rsidRPr="0084343B">
        <w:rPr>
          <w:i/>
          <w:iCs/>
        </w:rPr>
        <w:t>No aplicable</w:t>
      </w:r>
      <w:r w:rsidRPr="0084343B">
        <w:t>).</w:t>
      </w:r>
    </w:p>
    <w:p w14:paraId="325D4777" w14:textId="77777777" w:rsidR="0084343B" w:rsidRPr="0084343B" w:rsidRDefault="0084343B" w:rsidP="0084343B">
      <w:pPr>
        <w:numPr>
          <w:ilvl w:val="0"/>
          <w:numId w:val="1"/>
        </w:numPr>
      </w:pPr>
      <w:r w:rsidRPr="0084343B">
        <w:t>Módulo de consulta, búsqueda y filtrado de tiques para la jefatura.</w:t>
      </w:r>
    </w:p>
    <w:p w14:paraId="3F8B7D97" w14:textId="77777777" w:rsidR="0084343B" w:rsidRPr="0084343B" w:rsidRDefault="0084343B" w:rsidP="0084343B">
      <w:pPr>
        <w:numPr>
          <w:ilvl w:val="0"/>
          <w:numId w:val="1"/>
        </w:numPr>
      </w:pPr>
      <w:r w:rsidRPr="0084343B">
        <w:t>Administración y control de acceso basado en perfiles de usuario (</w:t>
      </w:r>
      <w:proofErr w:type="gramStart"/>
      <w:r w:rsidRPr="0084343B">
        <w:t>Jefe</w:t>
      </w:r>
      <w:proofErr w:type="gramEnd"/>
      <w:r w:rsidRPr="0084343B">
        <w:t xml:space="preserve"> de Mesa, Ejecutivo de Mesa, Ejecutivo de Área).</w:t>
      </w:r>
    </w:p>
    <w:p w14:paraId="655DF021" w14:textId="77777777" w:rsidR="0084343B" w:rsidRPr="0084343B" w:rsidRDefault="0084343B" w:rsidP="0084343B">
      <w:r w:rsidRPr="0084343B">
        <w:rPr>
          <w:i/>
          <w:iCs/>
        </w:rPr>
        <w:t>Fuera del alcance inicial:</w:t>
      </w:r>
      <w:r w:rsidRPr="0084343B">
        <w:t xml:space="preserve"> Impresión física de tiques, integración con telefonía IP y notificaciones masivas por SMS.</w:t>
      </w:r>
    </w:p>
    <w:p w14:paraId="5FD21FDE" w14:textId="77777777" w:rsidR="0084343B" w:rsidRPr="0084343B" w:rsidRDefault="0084343B" w:rsidP="0084343B">
      <w:pPr>
        <w:rPr>
          <w:b/>
          <w:bCs/>
        </w:rPr>
      </w:pPr>
      <w:r w:rsidRPr="0084343B">
        <w:rPr>
          <w:b/>
          <w:bCs/>
        </w:rPr>
        <w:t>1.3 Público Objetivo y Sugerencias de Lectura</w:t>
      </w:r>
    </w:p>
    <w:p w14:paraId="1B1D677C" w14:textId="77777777" w:rsidR="0084343B" w:rsidRPr="0084343B" w:rsidRDefault="0084343B" w:rsidP="0084343B">
      <w:r w:rsidRPr="0084343B">
        <w:t>Este documento está dirigido a:</w:t>
      </w:r>
    </w:p>
    <w:p w14:paraId="5217BFBC" w14:textId="77777777" w:rsidR="0084343B" w:rsidRPr="0084343B" w:rsidRDefault="0084343B" w:rsidP="0084343B">
      <w:pPr>
        <w:numPr>
          <w:ilvl w:val="0"/>
          <w:numId w:val="2"/>
        </w:numPr>
      </w:pPr>
      <w:r w:rsidRPr="0084343B">
        <w:rPr>
          <w:b/>
          <w:bCs/>
        </w:rPr>
        <w:t>Equipo de Desarrollo y Diseñadores:</w:t>
      </w:r>
      <w:r w:rsidRPr="0084343B">
        <w:t xml:space="preserve"> Para la implementación de la arquitectura web, modelado de base de datos e interfaces.</w:t>
      </w:r>
    </w:p>
    <w:p w14:paraId="74237845" w14:textId="77777777" w:rsidR="0084343B" w:rsidRPr="0084343B" w:rsidRDefault="0084343B" w:rsidP="0084343B">
      <w:pPr>
        <w:numPr>
          <w:ilvl w:val="0"/>
          <w:numId w:val="2"/>
        </w:numPr>
      </w:pPr>
      <w:r w:rsidRPr="0084343B">
        <w:rPr>
          <w:b/>
          <w:bCs/>
        </w:rPr>
        <w:t>Jefatura de Mesa de Ayuda:</w:t>
      </w:r>
      <w:r w:rsidRPr="0084343B">
        <w:t xml:space="preserve"> Para validar que las reglas operativas y necesidades del negocio queden cubiertas.</w:t>
      </w:r>
    </w:p>
    <w:p w14:paraId="0FC9DB44" w14:textId="77777777" w:rsidR="0084343B" w:rsidRPr="0084343B" w:rsidRDefault="0084343B" w:rsidP="0084343B">
      <w:pPr>
        <w:numPr>
          <w:ilvl w:val="0"/>
          <w:numId w:val="2"/>
        </w:numPr>
      </w:pPr>
      <w:r w:rsidRPr="0084343B">
        <w:rPr>
          <w:b/>
          <w:bCs/>
        </w:rPr>
        <w:t>Docente / Evaluador:</w:t>
      </w:r>
      <w:r w:rsidRPr="0084343B">
        <w:t xml:space="preserve"> Para auditar la toma de requerimientos, consistencia de la norma IEEE 830 y trazabilidad del proyecto.</w:t>
      </w:r>
    </w:p>
    <w:p w14:paraId="4DED7E45" w14:textId="77777777" w:rsidR="0084343B" w:rsidRPr="0084343B" w:rsidRDefault="0084343B" w:rsidP="0084343B">
      <w:pPr>
        <w:rPr>
          <w:b/>
          <w:bCs/>
        </w:rPr>
      </w:pPr>
      <w:r w:rsidRPr="0084343B">
        <w:rPr>
          <w:b/>
          <w:bCs/>
        </w:rPr>
        <w:lastRenderedPageBreak/>
        <w:t>1.4 Definiciones, Acrónimos y Abreviaturas</w:t>
      </w:r>
    </w:p>
    <w:p w14:paraId="2B11EA3F" w14:textId="77777777" w:rsidR="0084343B" w:rsidRPr="0084343B" w:rsidRDefault="0084343B" w:rsidP="0084343B">
      <w:pPr>
        <w:numPr>
          <w:ilvl w:val="0"/>
          <w:numId w:val="3"/>
        </w:numPr>
      </w:pPr>
      <w:r w:rsidRPr="0084343B">
        <w:rPr>
          <w:b/>
          <w:bCs/>
        </w:rPr>
        <w:t>ERS:</w:t>
      </w:r>
      <w:r w:rsidRPr="0084343B">
        <w:t xml:space="preserve"> Especificación de Requerimientos de Software.</w:t>
      </w:r>
    </w:p>
    <w:p w14:paraId="695429CF" w14:textId="77777777" w:rsidR="0084343B" w:rsidRPr="0084343B" w:rsidRDefault="0084343B" w:rsidP="0084343B">
      <w:pPr>
        <w:numPr>
          <w:ilvl w:val="0"/>
          <w:numId w:val="3"/>
        </w:numPr>
      </w:pPr>
      <w:r w:rsidRPr="0084343B">
        <w:rPr>
          <w:b/>
          <w:bCs/>
        </w:rPr>
        <w:t>Tique:</w:t>
      </w:r>
      <w:r w:rsidRPr="0084343B">
        <w:t xml:space="preserve"> Registro digital de una solicitud, problema, consulta o felicitación ingresada por un cliente.</w:t>
      </w:r>
    </w:p>
    <w:p w14:paraId="5CD4C982" w14:textId="77777777" w:rsidR="0084343B" w:rsidRPr="0084343B" w:rsidRDefault="0084343B" w:rsidP="0084343B">
      <w:pPr>
        <w:numPr>
          <w:ilvl w:val="0"/>
          <w:numId w:val="3"/>
        </w:numPr>
      </w:pPr>
      <w:r w:rsidRPr="0084343B">
        <w:rPr>
          <w:b/>
          <w:bCs/>
        </w:rPr>
        <w:t>Mesa de Ayuda:</w:t>
      </w:r>
      <w:r w:rsidRPr="0084343B">
        <w:t xml:space="preserve"> Unidad operativa encargada de la atención primaria e ingreso de requerimientos.</w:t>
      </w:r>
    </w:p>
    <w:p w14:paraId="6A435BDD" w14:textId="77777777" w:rsidR="0084343B" w:rsidRPr="0084343B" w:rsidRDefault="0084343B" w:rsidP="0084343B">
      <w:pPr>
        <w:numPr>
          <w:ilvl w:val="0"/>
          <w:numId w:val="3"/>
        </w:numPr>
      </w:pPr>
      <w:r w:rsidRPr="0084343B">
        <w:rPr>
          <w:b/>
          <w:bCs/>
        </w:rPr>
        <w:t>RUT:</w:t>
      </w:r>
      <w:r w:rsidRPr="0084343B">
        <w:t xml:space="preserve"> Rol Único Tributario (identificador único del cliente).</w:t>
      </w:r>
    </w:p>
    <w:p w14:paraId="35280CBF" w14:textId="77777777" w:rsidR="0084343B" w:rsidRPr="0084343B" w:rsidRDefault="0084343B" w:rsidP="0084343B">
      <w:pPr>
        <w:numPr>
          <w:ilvl w:val="0"/>
          <w:numId w:val="3"/>
        </w:numPr>
      </w:pPr>
      <w:r w:rsidRPr="0084343B">
        <w:rPr>
          <w:b/>
          <w:bCs/>
        </w:rPr>
        <w:t>CRUD:</w:t>
      </w:r>
      <w:r w:rsidRPr="0084343B">
        <w:t xml:space="preserve"> Abreviatura de Crear, Leer, Actualizar y Eliminar (</w:t>
      </w:r>
      <w:proofErr w:type="spellStart"/>
      <w:r w:rsidRPr="0084343B">
        <w:t>Create</w:t>
      </w:r>
      <w:proofErr w:type="spellEnd"/>
      <w:r w:rsidRPr="0084343B">
        <w:t xml:space="preserve">, Read, </w:t>
      </w:r>
      <w:proofErr w:type="spellStart"/>
      <w:r w:rsidRPr="0084343B">
        <w:t>Update</w:t>
      </w:r>
      <w:proofErr w:type="spellEnd"/>
      <w:r w:rsidRPr="0084343B">
        <w:t xml:space="preserve">, </w:t>
      </w:r>
      <w:proofErr w:type="spellStart"/>
      <w:r w:rsidRPr="0084343B">
        <w:t>Delete</w:t>
      </w:r>
      <w:proofErr w:type="spellEnd"/>
      <w:r w:rsidRPr="0084343B">
        <w:t>).</w:t>
      </w:r>
    </w:p>
    <w:p w14:paraId="5C7DBE99" w14:textId="77777777" w:rsidR="0084343B" w:rsidRPr="0084343B" w:rsidRDefault="0084343B" w:rsidP="0084343B">
      <w:pPr>
        <w:rPr>
          <w:b/>
          <w:bCs/>
        </w:rPr>
      </w:pPr>
      <w:r w:rsidRPr="0084343B">
        <w:rPr>
          <w:b/>
          <w:bCs/>
        </w:rPr>
        <w:t>2. DESCRIPCIÓN GENERAL</w:t>
      </w:r>
    </w:p>
    <w:p w14:paraId="5F05CACC" w14:textId="77777777" w:rsidR="0084343B" w:rsidRPr="0084343B" w:rsidRDefault="0084343B" w:rsidP="0084343B">
      <w:pPr>
        <w:rPr>
          <w:b/>
          <w:bCs/>
        </w:rPr>
      </w:pPr>
      <w:r w:rsidRPr="0084343B">
        <w:rPr>
          <w:b/>
          <w:bCs/>
        </w:rPr>
        <w:t>2.1 Perspectiva del Producto</w:t>
      </w:r>
    </w:p>
    <w:p w14:paraId="7C41DE6E" w14:textId="77777777" w:rsidR="0084343B" w:rsidRPr="0084343B" w:rsidRDefault="0084343B" w:rsidP="0084343B">
      <w:r w:rsidRPr="0084343B">
        <w:t>El nuevo sistema reemplazará la modalidad operativa actual basada en planillas de Microsoft Excel, la cual presenta cuellos de botella en la consolidación de datos y falta de trazabilidad. El sistema será una solución software independiente con arquitectura cliente-servidor basada en entorno web, accesible desde cualquier navegador estándar en la red corporativa.</w:t>
      </w:r>
    </w:p>
    <w:p w14:paraId="05FF1880" w14:textId="77777777" w:rsidR="0084343B" w:rsidRPr="0084343B" w:rsidRDefault="0084343B" w:rsidP="0084343B">
      <w:pPr>
        <w:rPr>
          <w:b/>
          <w:bCs/>
        </w:rPr>
      </w:pPr>
      <w:r w:rsidRPr="0084343B">
        <w:rPr>
          <w:b/>
          <w:bCs/>
        </w:rPr>
        <w:t>2.2 Funciones Generales del Producto</w:t>
      </w:r>
    </w:p>
    <w:p w14:paraId="265BA7C4" w14:textId="77777777" w:rsidR="0084343B" w:rsidRPr="0084343B" w:rsidRDefault="0084343B" w:rsidP="0084343B">
      <w:pPr>
        <w:numPr>
          <w:ilvl w:val="0"/>
          <w:numId w:val="4"/>
        </w:numPr>
      </w:pPr>
      <w:r w:rsidRPr="0084343B">
        <w:rPr>
          <w:b/>
          <w:bCs/>
        </w:rPr>
        <w:t>Gestión de Accesos:</w:t>
      </w:r>
      <w:r w:rsidRPr="0084343B">
        <w:t xml:space="preserve"> Autenticación de usuarios mediante credenciales (usuario/contraseña) con redirección automática a las opciones según su perfil.</w:t>
      </w:r>
    </w:p>
    <w:p w14:paraId="253FC5B3" w14:textId="77777777" w:rsidR="0084343B" w:rsidRPr="0084343B" w:rsidRDefault="0084343B" w:rsidP="0084343B">
      <w:pPr>
        <w:numPr>
          <w:ilvl w:val="0"/>
          <w:numId w:val="4"/>
        </w:numPr>
      </w:pPr>
      <w:r w:rsidRPr="0084343B">
        <w:rPr>
          <w:b/>
          <w:bCs/>
        </w:rPr>
        <w:t>Ingreso y Previsualización:</w:t>
      </w:r>
      <w:r w:rsidRPr="0084343B">
        <w:t xml:space="preserve"> Registro estructurado de solicitudes asociadas a un cliente y despliegue de una pantalla resumen previa confirmación.</w:t>
      </w:r>
    </w:p>
    <w:p w14:paraId="1A90200C" w14:textId="77777777" w:rsidR="0084343B" w:rsidRPr="0084343B" w:rsidRDefault="0084343B" w:rsidP="0084343B">
      <w:pPr>
        <w:numPr>
          <w:ilvl w:val="0"/>
          <w:numId w:val="4"/>
        </w:numPr>
      </w:pPr>
      <w:r w:rsidRPr="0084343B">
        <w:rPr>
          <w:b/>
          <w:bCs/>
        </w:rPr>
        <w:t>Flujo de Derivación y Cierre:</w:t>
      </w:r>
      <w:r w:rsidRPr="0084343B">
        <w:t xml:space="preserve"> Transferencia de tiques hacia áreas específicas y cierre de estos incorporando observaciones del especialista.</w:t>
      </w:r>
    </w:p>
    <w:p w14:paraId="262A32CB" w14:textId="77777777" w:rsidR="0084343B" w:rsidRPr="0084343B" w:rsidRDefault="0084343B" w:rsidP="0084343B">
      <w:pPr>
        <w:numPr>
          <w:ilvl w:val="0"/>
          <w:numId w:val="4"/>
        </w:numPr>
      </w:pPr>
      <w:r w:rsidRPr="0084343B">
        <w:rPr>
          <w:b/>
          <w:bCs/>
        </w:rPr>
        <w:t>Panel de Control e Informes:</w:t>
      </w:r>
      <w:r w:rsidRPr="0084343B">
        <w:t xml:space="preserve"> Filtros dinámicos y presentación tabular de datos históricos para la toma de decisiones por parte de la jefatura.</w:t>
      </w:r>
    </w:p>
    <w:p w14:paraId="3BEB65B2" w14:textId="77777777" w:rsidR="0084343B" w:rsidRPr="0084343B" w:rsidRDefault="0084343B" w:rsidP="0084343B">
      <w:pPr>
        <w:numPr>
          <w:ilvl w:val="0"/>
          <w:numId w:val="4"/>
        </w:numPr>
      </w:pPr>
      <w:r w:rsidRPr="0084343B">
        <w:rPr>
          <w:b/>
          <w:bCs/>
        </w:rPr>
        <w:t>Administración de Mantenedores:</w:t>
      </w:r>
      <w:r w:rsidRPr="0084343B">
        <w:t xml:space="preserve"> Gestión centralizada de usuarios, áreas, tipos de tique y niveles de criticidad.</w:t>
      </w:r>
    </w:p>
    <w:p w14:paraId="7F51DEC6" w14:textId="77777777" w:rsidR="0084343B" w:rsidRDefault="0084343B" w:rsidP="0084343B">
      <w:pPr>
        <w:rPr>
          <w:b/>
          <w:bCs/>
        </w:rPr>
      </w:pPr>
    </w:p>
    <w:p w14:paraId="5A952518" w14:textId="77777777" w:rsidR="0084343B" w:rsidRDefault="0084343B" w:rsidP="0084343B">
      <w:pPr>
        <w:rPr>
          <w:b/>
          <w:bCs/>
        </w:rPr>
      </w:pPr>
    </w:p>
    <w:p w14:paraId="50A9303C" w14:textId="02DC5AD4" w:rsidR="0084343B" w:rsidRPr="0084343B" w:rsidRDefault="0084343B" w:rsidP="0084343B">
      <w:pPr>
        <w:rPr>
          <w:b/>
          <w:bCs/>
        </w:rPr>
      </w:pPr>
      <w:r w:rsidRPr="0084343B">
        <w:rPr>
          <w:b/>
          <w:bCs/>
        </w:rPr>
        <w:lastRenderedPageBreak/>
        <w:t>2.3 Clases y Perfiles de Usuario</w:t>
      </w:r>
    </w:p>
    <w:p w14:paraId="05AC4E15" w14:textId="77777777" w:rsidR="0084343B" w:rsidRPr="0084343B" w:rsidRDefault="0084343B" w:rsidP="0084343B">
      <w:pPr>
        <w:numPr>
          <w:ilvl w:val="0"/>
          <w:numId w:val="5"/>
        </w:numPr>
      </w:pPr>
      <w:r w:rsidRPr="0084343B">
        <w:rPr>
          <w:b/>
          <w:bCs/>
        </w:rPr>
        <w:t>Ejecutivo de Mesa de Ayuda:</w:t>
      </w:r>
      <w:r w:rsidRPr="0084343B">
        <w:t xml:space="preserve"> Encargado del primer contacto. Registra la información del cliente, asigna criticidad/tipo, previsualiza la solicitud y deriva el tique al área correspondiente.</w:t>
      </w:r>
    </w:p>
    <w:p w14:paraId="3E3C3EC4" w14:textId="77777777" w:rsidR="0084343B" w:rsidRPr="0084343B" w:rsidRDefault="0084343B" w:rsidP="0084343B">
      <w:pPr>
        <w:numPr>
          <w:ilvl w:val="0"/>
          <w:numId w:val="5"/>
        </w:numPr>
      </w:pPr>
      <w:r w:rsidRPr="0084343B">
        <w:rPr>
          <w:b/>
          <w:bCs/>
        </w:rPr>
        <w:t>Ejecutivo de Área Específica:</w:t>
      </w:r>
      <w:r w:rsidRPr="0084343B">
        <w:t xml:space="preserve"> </w:t>
      </w:r>
      <w:proofErr w:type="gramStart"/>
      <w:r w:rsidRPr="0084343B">
        <w:t>Responsable</w:t>
      </w:r>
      <w:proofErr w:type="gramEnd"/>
      <w:r w:rsidRPr="0084343B">
        <w:t xml:space="preserve"> técnico de la resolución. Visualiza las solicitudes asignadas a su departamento, cambia el estado a </w:t>
      </w:r>
      <w:r w:rsidRPr="0084343B">
        <w:rPr>
          <w:i/>
          <w:iCs/>
        </w:rPr>
        <w:t>Resuelto</w:t>
      </w:r>
      <w:r w:rsidRPr="0084343B">
        <w:t xml:space="preserve"> o </w:t>
      </w:r>
      <w:r w:rsidRPr="0084343B">
        <w:rPr>
          <w:i/>
          <w:iCs/>
        </w:rPr>
        <w:t>No aplicable</w:t>
      </w:r>
      <w:r w:rsidRPr="0084343B">
        <w:t>, agrega justificaciones y cierra el tique.</w:t>
      </w:r>
    </w:p>
    <w:p w14:paraId="2840B574" w14:textId="77777777" w:rsidR="0084343B" w:rsidRPr="0084343B" w:rsidRDefault="0084343B" w:rsidP="0084343B">
      <w:pPr>
        <w:numPr>
          <w:ilvl w:val="0"/>
          <w:numId w:val="5"/>
        </w:numPr>
      </w:pPr>
      <w:r w:rsidRPr="0084343B">
        <w:rPr>
          <w:b/>
          <w:bCs/>
        </w:rPr>
        <w:t>Jefe de Mesa:</w:t>
      </w:r>
      <w:r w:rsidRPr="0084343B">
        <w:t xml:space="preserve"> Administrador del sistema. Posee acceso global para consultar reportes mediante filtros avanzados, gestionar usuarios y administrar catálogos (áreas, criticidades, tipos).</w:t>
      </w:r>
    </w:p>
    <w:p w14:paraId="557DEB38" w14:textId="77777777" w:rsidR="0084343B" w:rsidRPr="0084343B" w:rsidRDefault="0084343B" w:rsidP="0084343B">
      <w:pPr>
        <w:rPr>
          <w:b/>
          <w:bCs/>
        </w:rPr>
      </w:pPr>
      <w:r w:rsidRPr="0084343B">
        <w:rPr>
          <w:b/>
          <w:bCs/>
        </w:rPr>
        <w:t>2.4 Entorno Operativo</w:t>
      </w:r>
    </w:p>
    <w:p w14:paraId="5AB5B981" w14:textId="77777777" w:rsidR="0084343B" w:rsidRPr="0084343B" w:rsidRDefault="0084343B" w:rsidP="0084343B">
      <w:pPr>
        <w:numPr>
          <w:ilvl w:val="0"/>
          <w:numId w:val="6"/>
        </w:numPr>
      </w:pPr>
      <w:r w:rsidRPr="0084343B">
        <w:rPr>
          <w:b/>
          <w:bCs/>
        </w:rPr>
        <w:t>Servidor:</w:t>
      </w:r>
      <w:r w:rsidRPr="0084343B">
        <w:t xml:space="preserve"> Entorno web respaldado por una base de datos relacional transaccional.</w:t>
      </w:r>
    </w:p>
    <w:p w14:paraId="089A74DD" w14:textId="77777777" w:rsidR="0084343B" w:rsidRPr="0084343B" w:rsidRDefault="0084343B" w:rsidP="0084343B">
      <w:pPr>
        <w:numPr>
          <w:ilvl w:val="0"/>
          <w:numId w:val="6"/>
        </w:numPr>
      </w:pPr>
      <w:r w:rsidRPr="0084343B">
        <w:rPr>
          <w:b/>
          <w:bCs/>
        </w:rPr>
        <w:t>Cliente:</w:t>
      </w:r>
      <w:r w:rsidRPr="0084343B">
        <w:t xml:space="preserve"> Navegadores web modernos (Google Chrome, Microsoft Edge, Mozilla Firefox) sin necesidad de componentes o complementos adicionales instalados localmente.</w:t>
      </w:r>
    </w:p>
    <w:p w14:paraId="28820473" w14:textId="77777777" w:rsidR="0084343B" w:rsidRPr="0084343B" w:rsidRDefault="0084343B" w:rsidP="0084343B">
      <w:pPr>
        <w:rPr>
          <w:b/>
          <w:bCs/>
        </w:rPr>
      </w:pPr>
      <w:r w:rsidRPr="0084343B">
        <w:rPr>
          <w:b/>
          <w:bCs/>
        </w:rPr>
        <w:t>2.5 Restricciones</w:t>
      </w:r>
    </w:p>
    <w:p w14:paraId="1EF1722B" w14:textId="77777777" w:rsidR="0084343B" w:rsidRPr="0084343B" w:rsidRDefault="0084343B" w:rsidP="0084343B">
      <w:pPr>
        <w:numPr>
          <w:ilvl w:val="0"/>
          <w:numId w:val="7"/>
        </w:numPr>
      </w:pPr>
      <w:r w:rsidRPr="0084343B">
        <w:rPr>
          <w:b/>
          <w:bCs/>
        </w:rPr>
        <w:t>Exclusividad de Perfiles:</w:t>
      </w:r>
      <w:r w:rsidRPr="0084343B">
        <w:t xml:space="preserve"> Un usuario no puede poseer múltiples perfiles asignados simultáneamente (ej. no se puede ser </w:t>
      </w:r>
      <w:proofErr w:type="gramStart"/>
      <w:r w:rsidRPr="0084343B">
        <w:t>Jefe</w:t>
      </w:r>
      <w:proofErr w:type="gramEnd"/>
      <w:r w:rsidRPr="0084343B">
        <w:t xml:space="preserve"> de Mesa y Ejecutivo a la vez).</w:t>
      </w:r>
    </w:p>
    <w:p w14:paraId="2FB58C8D" w14:textId="77777777" w:rsidR="0084343B" w:rsidRPr="0084343B" w:rsidRDefault="0084343B" w:rsidP="0084343B">
      <w:pPr>
        <w:numPr>
          <w:ilvl w:val="0"/>
          <w:numId w:val="7"/>
        </w:numPr>
      </w:pPr>
      <w:r w:rsidRPr="0084343B">
        <w:rPr>
          <w:b/>
          <w:bCs/>
        </w:rPr>
        <w:t>Integridad de Datos:</w:t>
      </w:r>
      <w:r w:rsidRPr="0084343B">
        <w:t xml:space="preserve"> No se permite la eliminación física de registros de usuarios ni de catálogos si existen tiques históricos asociados a ellos.</w:t>
      </w:r>
    </w:p>
    <w:p w14:paraId="62DDC826" w14:textId="77777777" w:rsidR="0084343B" w:rsidRPr="0084343B" w:rsidRDefault="0084343B" w:rsidP="0084343B">
      <w:pPr>
        <w:rPr>
          <w:b/>
          <w:bCs/>
        </w:rPr>
      </w:pPr>
      <w:r w:rsidRPr="0084343B">
        <w:rPr>
          <w:b/>
          <w:bCs/>
        </w:rPr>
        <w:t>2.6 Supuestos y Dependencias</w:t>
      </w:r>
    </w:p>
    <w:p w14:paraId="71544C38" w14:textId="77777777" w:rsidR="0084343B" w:rsidRPr="0084343B" w:rsidRDefault="0084343B" w:rsidP="0084343B">
      <w:pPr>
        <w:numPr>
          <w:ilvl w:val="0"/>
          <w:numId w:val="8"/>
        </w:numPr>
      </w:pPr>
      <w:r w:rsidRPr="0084343B">
        <w:t>Los clientes que contactan a la mesa de ayuda proporcionan un RUT y datos de contacto válidos.</w:t>
      </w:r>
    </w:p>
    <w:p w14:paraId="74D6A896" w14:textId="5B94824B" w:rsidR="00B55094" w:rsidRDefault="0084343B" w:rsidP="007D1AED">
      <w:pPr>
        <w:numPr>
          <w:ilvl w:val="0"/>
          <w:numId w:val="8"/>
        </w:numPr>
      </w:pPr>
      <w:r w:rsidRPr="0084343B">
        <w:t>La infraestructura de red local de la consultora cuenta con conectividad estable para el acceso web.</w:t>
      </w:r>
    </w:p>
    <w:sectPr w:rsidR="00B5509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2966CB"/>
    <w:multiLevelType w:val="multilevel"/>
    <w:tmpl w:val="8C344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C85575"/>
    <w:multiLevelType w:val="multilevel"/>
    <w:tmpl w:val="67908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B22CA4"/>
    <w:multiLevelType w:val="multilevel"/>
    <w:tmpl w:val="9CCE0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42777C"/>
    <w:multiLevelType w:val="multilevel"/>
    <w:tmpl w:val="255A2F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D492E31"/>
    <w:multiLevelType w:val="multilevel"/>
    <w:tmpl w:val="A8600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6CD06CA"/>
    <w:multiLevelType w:val="multilevel"/>
    <w:tmpl w:val="59BAA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7987A91"/>
    <w:multiLevelType w:val="multilevel"/>
    <w:tmpl w:val="B5F62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C205D82"/>
    <w:multiLevelType w:val="multilevel"/>
    <w:tmpl w:val="19288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933526">
    <w:abstractNumId w:val="1"/>
  </w:num>
  <w:num w:numId="2" w16cid:durableId="1298948826">
    <w:abstractNumId w:val="7"/>
  </w:num>
  <w:num w:numId="3" w16cid:durableId="186988555">
    <w:abstractNumId w:val="0"/>
  </w:num>
  <w:num w:numId="4" w16cid:durableId="1998260807">
    <w:abstractNumId w:val="3"/>
  </w:num>
  <w:num w:numId="5" w16cid:durableId="514343417">
    <w:abstractNumId w:val="5"/>
  </w:num>
  <w:num w:numId="6" w16cid:durableId="240216609">
    <w:abstractNumId w:val="2"/>
  </w:num>
  <w:num w:numId="7" w16cid:durableId="666979712">
    <w:abstractNumId w:val="4"/>
  </w:num>
  <w:num w:numId="8" w16cid:durableId="109597739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343B"/>
    <w:rsid w:val="007D1AED"/>
    <w:rsid w:val="0084343B"/>
    <w:rsid w:val="008612B1"/>
    <w:rsid w:val="00A3538C"/>
    <w:rsid w:val="00B550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A5693E"/>
  <w15:chartTrackingRefBased/>
  <w15:docId w15:val="{DD4B3BE6-CAE1-4FC0-9C3F-9F25A0FF19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434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434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434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434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434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434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434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434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434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434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434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434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4343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4343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4343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4343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4343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4343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434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434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434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434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434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4343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4343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4343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434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4343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4343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434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CL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4</Pages>
  <Words>769</Words>
  <Characters>4235</Characters>
  <Application>Microsoft Office Word</Application>
  <DocSecurity>0</DocSecurity>
  <Lines>35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SEBASTIAN ALFONSO DURAN BURGOS</dc:creator>
  <cp:keywords/>
  <dc:description/>
  <cp:lastModifiedBy>SEBASTIAN ALFONSO DURAN BURGOS</cp:lastModifiedBy>
  <cp:revision>1</cp:revision>
  <dcterms:created xsi:type="dcterms:W3CDTF">2026-09-12T16:30:00Z</dcterms:created>
  <dcterms:modified xsi:type="dcterms:W3CDTF">2026-09-12T16:44:00Z</dcterms:modified>
</cp:coreProperties>
</file>