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/>
      </w:pPr>
      <w:bookmarkStart w:colFirst="0" w:colLast="0" w:name="_nrxbeu7kyqa2" w:id="0"/>
      <w:bookmarkEnd w:id="0"/>
      <w:r w:rsidDel="00000000" w:rsidR="00000000" w:rsidRPr="00000000">
        <w:rPr>
          <w:rtl w:val="0"/>
        </w:rPr>
        <w:tab/>
        <w:tab/>
        <w:tab/>
        <w:tab/>
        <w:tab/>
        <w:tab/>
        <w:tab/>
        <w:tab/>
        <w:tab/>
        <w:tab/>
        <w:t xml:space="preserve">      A PROUD MEMBER OF </w:t>
      </w:r>
    </w:p>
    <w:tbl>
      <w:tblPr>
        <w:tblStyle w:val="Table1"/>
        <w:tblW w:w="1045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395"/>
        <w:gridCol w:w="3060"/>
        <w:tblGridChange w:id="0">
          <w:tblGrid>
            <w:gridCol w:w="7395"/>
            <w:gridCol w:w="3060"/>
          </w:tblGrid>
        </w:tblGridChange>
      </w:tblGrid>
      <w:tr>
        <w:trPr>
          <w:trHeight w:val="2140" w:hRule="atLeast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ind w:right="300"/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</w:rPr>
            </w:pPr>
            <w:bookmarkStart w:colFirst="0" w:colLast="0" w:name="_x8fm1uorkbaw" w:id="1"/>
            <w:bookmarkEnd w:id="1"/>
            <w:r w:rsidDel="00000000" w:rsidR="00000000" w:rsidRPr="00000000">
              <w:rPr>
                <w:rFonts w:ascii="Lexend Medium" w:cs="Lexend Medium" w:eastAsia="Lexend Medium" w:hAnsi="Lexend Medium"/>
                <w:b w:val="0"/>
                <w:bCs w:val="0"/>
                <w:color w:val="373742"/>
                <w:sz w:val="48"/>
                <w:szCs w:val="48"/>
                <w:rtl w:val="0"/>
              </w:rPr>
              <w:t xml:space="preserve">{name}                                                     </w:t>
            </w:r>
            <w:r w:rsidDel="00000000" w:rsidR="00000000" w:rsidRPr="00000000">
              <w:drawing>
                <wp:anchor allowOverlap="1" behindDoc="0" distB="114300" distT="114300" distL="114300" distR="114300" hidden="0" layoutInCell="1" locked="0" relativeHeight="0" simplePos="0">
                  <wp:simplePos x="0" y="0"/>
                  <wp:positionH relativeFrom="column">
                    <wp:posOffset>4352925</wp:posOffset>
                  </wp:positionH>
                  <wp:positionV relativeFrom="paragraph">
                    <wp:posOffset>19051</wp:posOffset>
                  </wp:positionV>
                  <wp:extent cx="1897074" cy="610553"/>
                  <wp:effectExtent b="0" l="0" r="0" t="0"/>
                  <wp:wrapSquare wrapText="bothSides" distB="114300" distT="114300" distL="114300" distR="114300"/>
                  <wp:docPr id="2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18103" l="0" r="0" t="18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074" cy="610553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tabs>
                <w:tab w:val="left" w:leader="none" w:pos="1260"/>
              </w:tabs>
              <w:ind w:right="300"/>
              <w:rPr>
                <w:rFonts w:ascii="Lexend" w:cs="Lexend" w:eastAsia="Lexend" w:hAnsi="Lexend"/>
                <w:color w:val="373742"/>
                <w:sz w:val="24"/>
                <w:szCs w:val="24"/>
              </w:rPr>
            </w:pPr>
            <w:bookmarkStart w:colFirst="0" w:colLast="0" w:name="_ymi089liagec" w:id="2"/>
            <w:bookmarkEnd w:id="2"/>
            <w:r w:rsidDel="00000000" w:rsidR="00000000" w:rsidRPr="00000000">
              <w:rPr>
                <w:rFonts w:ascii="Lexend" w:cs="Lexend" w:eastAsia="Lexend" w:hAnsi="Lexend"/>
                <w:color w:val="373742"/>
                <w:sz w:val="24"/>
                <w:szCs w:val="24"/>
                <w:rtl w:val="0"/>
              </w:rPr>
              <w:t xml:space="preserve">{jobTitle}</w:t>
            </w:r>
          </w:p>
          <w:p>
            <w:r>
              <w:t xml:space="preserve">{#hasExperienceSummary}</w:t>
            </w:r>
          </w:p>
          <w:p w:rsidR="00000000" w:rsidDel="00000000" w:rsidP="00000000" w:rsidRDefault="00000000" w:rsidRPr="00000000" w14:paraId="00000004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{experienceSummary}</w:t>
            </w:r>
          </w:p>
          <w:p>
            <w:r>
              <w:t xml:space="preserve">{/hasExperienceSummary}</w:t>
            </w:r>
          </w:p>
          <w:p>
            <w:r>
              <w:t xml:space="preserve">{#hasSpecialization}</w:t>
            </w:r>
          </w:p>
          <w:p w:rsidR="00000000" w:rsidDel="00000000" w:rsidP="00000000" w:rsidRDefault="00000000" w:rsidRPr="00000000" w14:paraId="00000005">
            <w:pPr>
              <w:spacing w:line="312" w:lineRule="auto"/>
              <w:rPr/>
            </w:pPr>
            <w:r w:rsidDel="00000000" w:rsidR="00000000" w:rsidRPr="00000000">
              <w:rPr>
                <w:rtl w:val="0"/>
              </w:rPr>
              <w:t xml:space="preserve">{specialization}</w:t>
            </w:r>
          </w:p>
          <w:p>
            <w:r>
              <w:t xml:space="preserve">{/hasSpecialization}</w:t>
            </w:r>
          </w:p>
        </w:tc>
      </w:tr>
      <w:tr>
        <w:trPr/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Style w:val="Heading1"/>
              <w:rPr/>
            </w:pPr>
            <w:bookmarkStart w:colFirst="0" w:colLast="0" w:name="_lqutwejei0p6" w:id="3"/>
            <w:bookmarkEnd w:id="3"/>
            <w:r w:rsidDel="00000000" w:rsidR="00000000" w:rsidRPr="00000000">
              <w:rPr>
                <w:rtl w:val="0"/>
              </w:rPr>
              <w:t xml:space="preserve">Overview</w:t>
            </w:r>
          </w:p>
          <w:p w:rsidR="00000000" w:rsidDel="00000000" w:rsidP="00000000" w:rsidRDefault="00000000" w:rsidRPr="00000000" w14:paraId="00000008">
            <w:pPr>
              <w:spacing w:after="3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{overview}</w:t>
              <w:br w:type="textWrapping"/>
            </w:r>
          </w:p>
          <w:p w:rsidR="00000000" w:rsidDel="00000000" w:rsidP="00000000" w:rsidRDefault="00000000" w:rsidRPr="00000000" w14:paraId="00000009">
            <w:pPr>
              <w:pStyle w:val="Heading1"/>
              <w:rPr/>
            </w:pPr>
            <w:bookmarkStart w:colFirst="0" w:colLast="0" w:name="_lucb2x1sdisx" w:id="4"/>
            <w:bookmarkEnd w:id="4"/>
            <w:r w:rsidDel="00000000" w:rsidR="00000000" w:rsidRPr="00000000">
              <w:rPr>
                <w:rtl w:val="0"/>
              </w:rPr>
              <w:t xml:space="preserve">Education &amp; Training</w:t>
            </w:r>
          </w:p>
          <w:p>
            <w:r>
              <w:t xml:space="preserve">{#education}</w:t>
            </w:r>
          </w:p>
          <w:p w:rsidR="00000000" w:rsidDel="00000000" w:rsidP="00000000" w:rsidRDefault="00000000" w:rsidRPr="00000000" w14:paraId="0000000A">
            <w:pPr>
              <w:pStyle w:val="Heading2"/>
              <w:rPr/>
            </w:pPr>
            <w:bookmarkStart w:colFirst="0" w:colLast="0" w:name="_6yjxhzsiz8ii" w:id="5"/>
            <w:bookmarkEnd w:id="5"/>
            <w:r w:rsidDel="00000000" w:rsidR="00000000" w:rsidRPr="00000000">
              <w:rPr>
                <w:rtl w:val="0"/>
              </w:rPr>
              <w:t xml:space="preserve">{year}</w:t>
            </w:r>
          </w:p>
          <w:p w:rsidR="00000000" w:rsidDel="00000000" w:rsidP="00000000" w:rsidRDefault="00000000" w:rsidRPr="00000000" w14:paraId="0000000B">
            <w:pPr>
              <w:spacing w:line="312" w:lineRule="auto"/>
              <w:rPr>
                <w:rFonts w:ascii="Lexend Light" w:cs="Lexend Light" w:eastAsia="Lexend Light" w:hAnsi="Lexend Light"/>
                <w:color w:val="ea1b3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{qualification}</w:t>
              <w:br w:type="textWrapping"/>
              <w:br w:type="textWrapping"/>
            </w:r>
            <w:r w:rsidDel="00000000" w:rsidR="00000000" w:rsidRPr="00000000">
              <w:rPr>
                <w:rtl w:val="0"/>
              </w:rPr>
            </w:r>
          </w:p>
          <w:p>
            <w:r>
              <w:t xml:space="preserve">{/education}</w:t>
            </w:r>
          </w:p>
          <w:p>
            <w:r>
              <w:t xml:space="preserve">{#hasProjects}</w:t>
            </w:r>
          </w:p>
          <w:p w:rsidR="00000000" w:rsidDel="00000000" w:rsidP="00000000" w:rsidRDefault="00000000" w:rsidRPr="00000000" w14:paraId="0000000C">
            <w:pPr>
              <w:pStyle w:val="Heading1"/>
              <w:rPr/>
            </w:pPr>
            <w:bookmarkStart w:colFirst="0" w:colLast="0" w:name="_fs9jdw7quqer" w:id="6"/>
            <w:bookmarkEnd w:id="6"/>
            <w:r w:rsidDel="00000000" w:rsidR="00000000" w:rsidRPr="00000000">
              <w:rPr>
                <w:rtl w:val="0"/>
              </w:rPr>
              <w:t xml:space="preserve">Projects </w:t>
            </w:r>
          </w:p>
          <w:p>
            <w:r>
              <w:t xml:space="preserve">{/hasProjects}</w:t>
            </w:r>
          </w:p>
          <w:p>
            <w:r>
              <w:t xml:space="preserve">{#projects}</w:t>
            </w:r>
          </w:p>
          <w:p w:rsidR="00000000" w:rsidDel="00000000" w:rsidP="00000000" w:rsidRDefault="00000000" w:rsidRPr="00000000" w14:paraId="0000000D">
            <w:pPr>
              <w:pStyle w:val="Heading2"/>
              <w:rPr/>
            </w:pPr>
            <w:bookmarkStart w:colFirst="0" w:colLast="0" w:name="_gfiut3vv9g0y" w:id="7"/>
            <w:bookmarkEnd w:id="7"/>
            <w:r w:rsidDel="00000000" w:rsidR="00000000" w:rsidRPr="00000000">
              <w:rPr>
                <w:rtl w:val="0"/>
              </w:rPr>
              <w:t xml:space="preserve">Project {number}{#hasDuration} - {duration}{/hasDuration}</w:t>
            </w:r>
          </w:p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{title}</w:t>
            </w:r>
          </w:p>
          <w:p>
            <w:r>
              <w:t xml:space="preserve">{#hasTech}</w:t>
            </w:r>
          </w:p>
          <w:p w:rsidR="00000000" w:rsidDel="00000000" w:rsidP="00000000" w:rsidRDefault="00000000" w:rsidRPr="00000000" w14:paraId="0000000F">
            <w:pPr>
              <w:pageBreakBefore w:val="0"/>
              <w:spacing w:before="0" w:line="240" w:lineRule="auto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pStyle w:val="Heading2"/>
              <w:rPr/>
            </w:pPr>
            <w:bookmarkStart w:colFirst="0" w:colLast="0" w:name="_h7ijueto5on7" w:id="8"/>
            <w:bookmarkEnd w:id="8"/>
            <w:r w:rsidDel="00000000" w:rsidR="00000000" w:rsidRPr="00000000">
              <w:rPr>
                <w:rtl w:val="0"/>
              </w:rPr>
              <w:t xml:space="preserve">Tools &amp; Technologies</w:t>
            </w:r>
          </w:p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{toolsAndTechnologies}</w:t>
            </w:r>
          </w:p>
          <w:p>
            <w:r>
              <w:t xml:space="preserve">{/hasTech}</w:t>
            </w:r>
          </w:p>
          <w:p>
            <w:r>
              <w:t xml:space="preserve">{#hasTeamSize}</w:t>
            </w:r>
          </w:p>
          <w:p w:rsidR="00000000" w:rsidDel="00000000" w:rsidP="00000000" w:rsidRDefault="00000000" w:rsidRPr="00000000" w14:paraId="00000012">
            <w:pPr>
              <w:pStyle w:val="Heading2"/>
              <w:widowControl w:val="1"/>
              <w:spacing w:line="276" w:lineRule="auto"/>
              <w:rPr/>
            </w:pPr>
            <w:bookmarkStart w:colFirst="0" w:colLast="0" w:name="_x1bleti8j1zr" w:id="9"/>
            <w:bookmarkEnd w:id="9"/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rPr/>
            </w:pPr>
            <w:bookmarkStart w:colFirst="0" w:colLast="0" w:name="_9od6fabn16ka" w:id="10"/>
            <w:bookmarkEnd w:id="10"/>
            <w:r w:rsidDel="00000000" w:rsidR="00000000" w:rsidRPr="00000000">
              <w:rPr>
                <w:rtl w:val="0"/>
              </w:rPr>
              <w:t xml:space="preserve">Team Size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1"/>
              <w:spacing w:before="0" w:line="312" w:lineRule="auto"/>
              <w:jc w:val="both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{teamSize}</w:t>
            </w:r>
          </w:p>
          <w:p>
            <w:r>
              <w:t xml:space="preserve">{/hasTeamSize}</w:t>
            </w:r>
          </w:p>
          <w:p>
            <w:r>
              <w:t xml:space="preserve">{#hasRole}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pStyle w:val="Heading2"/>
              <w:rPr/>
            </w:pPr>
            <w:bookmarkStart w:colFirst="0" w:colLast="0" w:name="_nz2qmo5h7xyq" w:id="11"/>
            <w:bookmarkEnd w:id="11"/>
            <w:r w:rsidDel="00000000" w:rsidR="00000000" w:rsidRPr="00000000">
              <w:rPr>
                <w:rtl w:val="0"/>
              </w:rPr>
              <w:t xml:space="preserve">Role</w:t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{role}</w:t>
            </w:r>
          </w:p>
          <w:p>
            <w:r>
              <w:t xml:space="preserve">{/hasRole}</w:t>
            </w:r>
          </w:p>
          <w:p>
            <w:r>
              <w:t xml:space="preserve">{#hasProjectLink}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1"/>
              <w:spacing w:before="0" w:line="240" w:lineRule="auto"/>
              <w:jc w:val="both"/>
              <w:rPr>
                <w:rFonts w:ascii="Lexend Light" w:cs="Lexend Light" w:eastAsia="Lexend Light" w:hAnsi="Lexend Light"/>
                <w:color w:val="373742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pStyle w:val="Heading2"/>
              <w:rPr/>
            </w:pPr>
            <w:bookmarkStart w:colFirst="0" w:colLast="0" w:name="_s02bvnvrdurr" w:id="12"/>
            <w:bookmarkEnd w:id="12"/>
            <w:r w:rsidDel="00000000" w:rsidR="00000000" w:rsidRPr="00000000">
              <w:rPr>
                <w:rtl w:val="0"/>
              </w:rPr>
              <w:t xml:space="preserve">Project Link</w:t>
            </w:r>
          </w:p>
          <w:p w:rsidR="00000000" w:rsidDel="00000000" w:rsidP="00000000" w:rsidRDefault="00000000" w:rsidRPr="00000000" w14:paraId="0000001A">
            <w:pPr>
              <w:pStyle w:val="Heading2"/>
              <w:rPr/>
            </w:pPr>
            <w:bookmarkStart w:colFirst="0" w:colLast="0" w:name="_6r2gcite14y0" w:id="13"/>
            <w:bookmarkEnd w:id="13"/>
            <w:r w:rsidDel="00000000" w:rsidR="00000000" w:rsidRPr="00000000">
              <w:rPr>
                <w:rtl w:val="0"/>
              </w:rPr>
              <w:t xml:space="preserve">{projectLink}</w:t>
            </w:r>
          </w:p>
          <w:p>
            <w:r>
              <w:t xml:space="preserve">{/hasProjectLink}</w:t>
            </w:r>
          </w:p>
          <w:p>
            <w:r>
              <w:t xml:space="preserve">{#hasDescription}</w:t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{description}</w:t>
            </w:r>
          </w:p>
          <w:p>
            <w:r>
              <w:t xml:space="preserve">{/hasDescription}</w:t>
            </w:r>
          </w:p>
          <w:p>
            <w:r>
              <w:t xml:space="preserve">{#responsibilities}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1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{/responsibilities}</w:t>
            </w:r>
          </w:p>
          <w:p>
            <w:r>
              <w:t xml:space="preserve"/>
            </w:r>
          </w:p>
          <w:p>
            <w:r>
              <w:t xml:space="preserve">{/projects}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0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Style w:val="Heading1"/>
              <w:jc w:val="left"/>
              <w:rPr/>
            </w:pPr>
            <w:bookmarkStart w:colFirst="0" w:colLast="0" w:name="_54e5r9qx3s2x" w:id="22"/>
            <w:bookmarkEnd w:id="22"/>
            <w:r w:rsidDel="00000000" w:rsidR="00000000" w:rsidRPr="00000000">
              <w:rPr>
                <w:rtl w:val="0"/>
              </w:rPr>
              <w:t xml:space="preserve">Skills</w:t>
            </w:r>
          </w:p>
          <w:p>
            <w:r>
              <w:t xml:space="preserve">{#skills}</w:t>
            </w:r>
          </w:p>
          <w:p w:rsidR="00000000" w:rsidDel="00000000" w:rsidP="00000000" w:rsidRDefault="00000000" w:rsidRPr="00000000" w14:paraId="00000045">
            <w:pPr>
              <w:pStyle w:val="Heading2"/>
              <w:jc w:val="left"/>
              <w:rPr/>
            </w:pPr>
            <w:bookmarkStart w:colFirst="0" w:colLast="0" w:name="_okpfpohfq966" w:id="23"/>
            <w:bookmarkEnd w:id="23"/>
            <w:r w:rsidDel="00000000" w:rsidR="00000000" w:rsidRPr="00000000">
              <w:rPr>
                <w:rtl w:val="0"/>
              </w:rPr>
              <w:t xml:space="preserve">{name}</w:t>
            </w:r>
          </w:p>
          <w:p w:rsidR="00000000" w:rsidDel="00000000" w:rsidP="00000000" w:rsidRDefault="00000000" w:rsidRPr="00000000" w14:paraId="00000046">
            <w:pPr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({rating}/5)</w:t>
            </w:r>
          </w:p>
          <w:p w:rsidR="00000000" w:rsidDel="00000000" w:rsidP="00000000" w:rsidRDefault="00000000" w:rsidRPr="00000000" w14:paraId="00000047">
            <w:pPr>
              <w:pageBreakBefore w:val="0"/>
              <w:spacing w:before="0" w:line="276" w:lineRule="auto"/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{/skills}</w:t>
            </w:r>
          </w:p>
          <w:p>
            <w:r>
              <w:t xml:space="preserve">{#hasCertifications}</w:t>
            </w:r>
          </w:p>
          <w:p w:rsidR="00000000" w:rsidDel="00000000" w:rsidP="00000000" w:rsidRDefault="00000000" w:rsidRPr="00000000" w14:paraId="00000066">
            <w:pPr>
              <w:pStyle w:val="Heading1"/>
              <w:jc w:val="left"/>
              <w:rPr/>
            </w:pPr>
            <w:bookmarkStart w:colFirst="0" w:colLast="0" w:name="_qp9efw6yigv6" w:id="35"/>
            <w:bookmarkEnd w:id="35"/>
            <w:r w:rsidDel="00000000" w:rsidR="00000000" w:rsidRPr="00000000">
              <w:rPr>
                <w:rtl w:val="0"/>
              </w:rPr>
              <w:t xml:space="preserve">Certifications</w:t>
            </w:r>
          </w:p>
          <w:p>
            <w:r>
              <w:t xml:space="preserve">{#certifications}</w:t>
            </w:r>
          </w:p>
          <w:p w:rsidR="00000000" w:rsidDel="00000000" w:rsidP="00000000" w:rsidRDefault="00000000" w:rsidRPr="00000000" w14:paraId="00000067">
            <w:pPr>
              <w:numPr>
                <w:ilvl w:val="0"/>
                <w:numId w:val="2"/>
              </w:numPr>
              <w:jc w:val="left"/>
              <w:rPr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color w:val="231f20"/>
                <w:rtl w:val="0"/>
              </w:rPr>
              <w:t xml:space="preserve">{.}</w:t>
            </w:r>
          </w:p>
          <w:p>
            <w:r>
              <w:t xml:space="preserve">{/certifications}</w:t>
            </w:r>
          </w:p>
          <w:p w:rsidR="00000000" w:rsidDel="00000000" w:rsidP="00000000" w:rsidRDefault="00000000" w:rsidRPr="00000000" w14:paraId="00000068">
            <w:pPr>
              <w:jc w:val="left"/>
              <w:rPr>
                <w:color w:val="231f20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{/hasCertifications}</w:t>
            </w:r>
          </w:p>
          <w:p>
            <w:r>
              <w:t xml:space="preserve">{#hasTools}</w:t>
            </w:r>
          </w:p>
          <w:p w:rsidR="00000000" w:rsidDel="00000000" w:rsidP="00000000" w:rsidRDefault="00000000" w:rsidRPr="00000000" w14:paraId="00000069">
            <w:pPr>
              <w:pStyle w:val="Heading1"/>
              <w:jc w:val="left"/>
              <w:rPr/>
            </w:pPr>
            <w:bookmarkStart w:colFirst="0" w:colLast="0" w:name="_tdpwkwm8oxja" w:id="36"/>
            <w:bookmarkEnd w:id="36"/>
            <w:r w:rsidDel="00000000" w:rsidR="00000000" w:rsidRPr="00000000">
              <w:rPr>
                <w:rtl w:val="0"/>
              </w:rPr>
              <w:t xml:space="preserve">Tools</w:t>
            </w:r>
          </w:p>
          <w:p w:rsidR="00000000" w:rsidDel="00000000" w:rsidP="00000000" w:rsidRDefault="00000000" w:rsidRPr="00000000" w14:paraId="0000006A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color w:val="231f20"/>
                <w:sz w:val="22"/>
                <w:szCs w:val="22"/>
              </w:rPr>
            </w:pPr>
            <w:r w:rsidDel="00000000" w:rsidR="00000000" w:rsidRPr="00000000">
              <w:rPr>
                <w:rFonts w:ascii="Lexend Light" w:cs="Lexend Light" w:eastAsia="Lexend Light" w:hAnsi="Lexend Light"/>
                <w:color w:val="231f20"/>
                <w:sz w:val="22"/>
                <w:szCs w:val="22"/>
                <w:rtl w:val="0"/>
              </w:rPr>
              <w:t xml:space="preserve">{tools}</w:t>
            </w:r>
          </w:p>
          <w:p w:rsidR="00000000" w:rsidDel="00000000" w:rsidP="00000000" w:rsidRDefault="00000000" w:rsidRPr="00000000" w14:paraId="0000006B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{/hasTools}</w:t>
            </w:r>
          </w:p>
          <w:p>
            <w:r>
              <w:t xml:space="preserve">{#hasManagerialExperience}</w:t>
            </w:r>
          </w:p>
          <w:p w:rsidR="00000000" w:rsidDel="00000000" w:rsidP="00000000" w:rsidRDefault="00000000" w:rsidRPr="00000000" w14:paraId="0000006C">
            <w:pPr>
              <w:pStyle w:val="Heading1"/>
              <w:jc w:val="left"/>
              <w:rPr/>
            </w:pPr>
            <w:bookmarkStart w:colFirst="0" w:colLast="0" w:name="_6ss1ldcg9sb" w:id="37"/>
            <w:bookmarkEnd w:id="37"/>
            <w:r w:rsidDel="00000000" w:rsidR="00000000" w:rsidRPr="00000000">
              <w:rPr>
                <w:rtl w:val="0"/>
              </w:rPr>
              <w:t xml:space="preserve">Managerial Experience</w:t>
            </w:r>
          </w:p>
          <w:p>
            <w:r>
              <w:t xml:space="preserve">{#managerialExperience}</w:t>
            </w:r>
          </w:p>
          <w:p w:rsidR="00000000" w:rsidDel="00000000" w:rsidP="00000000" w:rsidRDefault="00000000" w:rsidRPr="00000000" w14:paraId="0000006D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{/managerialExperience}</w:t>
            </w:r>
          </w:p>
          <w:p>
            <w:pPr>
              <w:jc w:val="left"/>
              <w:rPr>
                <w:color w:val="231f20"/>
              </w:rPr>
            </w:pPr>
            <w:r>
              <w:rPr>
                <w:rtl w:val="0"/>
              </w:rPr>
            </w:r>
          </w:p>
          <w:p>
            <w:r>
              <w:t xml:space="preserve">{/hasManagerialExperience}</w:t>
            </w:r>
          </w:p>
          <w:p>
            <w:r>
              <w:t xml:space="preserve">{#hasDomains}</w:t>
            </w:r>
          </w:p>
          <w:p w:rsidR="00000000" w:rsidDel="00000000" w:rsidP="00000000" w:rsidRDefault="00000000" w:rsidRPr="00000000" w14:paraId="00000072">
            <w:pPr>
              <w:pStyle w:val="Heading1"/>
              <w:jc w:val="left"/>
              <w:rPr/>
            </w:pPr>
            <w:bookmarkStart w:colFirst="0" w:colLast="0" w:name="_jheiv7ka0yr2" w:id="39"/>
            <w:bookmarkEnd w:id="39"/>
            <w:r w:rsidDel="00000000" w:rsidR="00000000" w:rsidRPr="00000000">
              <w:rPr>
                <w:rtl w:val="0"/>
              </w:rPr>
              <w:t xml:space="preserve">Domain</w:t>
            </w:r>
          </w:p>
          <w:p>
            <w:r>
              <w:t xml:space="preserve">{#domains}</w:t>
            </w:r>
          </w:p>
          <w:p w:rsidR="00000000" w:rsidDel="00000000" w:rsidP="00000000" w:rsidRDefault="00000000" w:rsidRPr="00000000" w14:paraId="00000073">
            <w:pPr>
              <w:spacing w:line="312" w:lineRule="auto"/>
              <w:ind w:lef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{/domains}</w:t>
            </w:r>
          </w:p>
          <w:p w:rsidR="00000000" w:rsidDel="00000000" w:rsidP="00000000" w:rsidRDefault="00000000" w:rsidRPr="00000000" w14:paraId="00000076">
            <w:pPr>
              <w:pageBreakBefore w:val="0"/>
              <w:numPr>
                <w:ilvl w:val="0"/>
                <w:numId w:val="2"/>
              </w:numPr>
              <w:ind w:right="300"/>
              <w:jc w:val="left"/>
              <w:rPr>
                <w:rFonts w:ascii="Lexend Light" w:cs="Lexend Light" w:eastAsia="Lexend Light" w:hAnsi="Lexend Light"/>
              </w:rPr>
            </w:pPr>
            <w:r w:rsidDel="00000000" w:rsidR="00000000" w:rsidRPr="00000000">
              <w:rPr>
                <w:rtl w:val="0"/>
              </w:rPr>
            </w:r>
          </w:p>
          <w:p>
            <w:r>
              <w:t xml:space="preserve">{/hasDomains}</w:t>
            </w:r>
          </w:p>
          <w:p>
            <w:r>
              <w:t xml:space="preserve">{#hasLanguages}</w:t>
            </w:r>
          </w:p>
          <w:p w:rsidR="00000000" w:rsidDel="00000000" w:rsidP="00000000" w:rsidRDefault="00000000" w:rsidRPr="00000000" w14:paraId="00000077">
            <w:pPr>
              <w:pStyle w:val="Heading1"/>
              <w:ind w:left="0" w:firstLine="0"/>
              <w:jc w:val="left"/>
              <w:rPr/>
            </w:pPr>
            <w:bookmarkStart w:colFirst="0" w:colLast="0" w:name="_z0t9ghvt0kxt" w:id="40"/>
            <w:bookmarkEnd w:id="40"/>
            <w:r w:rsidDel="00000000" w:rsidR="00000000" w:rsidRPr="00000000">
              <w:rPr>
                <w:rtl w:val="0"/>
              </w:rPr>
              <w:t xml:space="preserve">Languages</w:t>
            </w:r>
          </w:p>
          <w:p>
            <w:r>
              <w:t xml:space="preserve">{#languages}</w:t>
            </w:r>
          </w:p>
          <w:p w:rsidR="00000000" w:rsidDel="00000000" w:rsidP="00000000" w:rsidRDefault="00000000" w:rsidRPr="00000000" w14:paraId="00000078">
            <w:pPr>
              <w:spacing w:line="312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{.}</w:t>
            </w:r>
          </w:p>
          <w:p>
            <w:r>
              <w:t xml:space="preserve">{/languages}</w:t>
            </w:r>
          </w:p>
          <w:p>
            <w:r>
              <w:t xml:space="preserve">{/hasLanguages}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</w:pPr>
    </w:p>
    <w:sectPr>
      <w:headerReference r:id="rId7" w:type="default"/>
      <w:footerReference r:id="rId8" w:type="default"/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Lexend Light">
    <w:embedRegular w:fontKey="{00000000-0000-0000-0000-000000000000}" r:id="rId1" w:subsetted="0"/>
    <w:embedBold w:fontKey="{00000000-0000-0000-0000-000000000000}" r:id="rId2" w:subsetted="0"/>
  </w:font>
  <w:font w:name="Lexend Medium">
    <w:embedRegular w:fontKey="{00000000-0000-0000-0000-000000000000}" r:id="rId3" w:subsetted="0"/>
    <w:embedBold w:fontKey="{00000000-0000-0000-0000-000000000000}" r:id="rId4" w:subsetted="0"/>
  </w:font>
  <w:font w:name="Lexend">
    <w:embedRegular w:fontKey="{00000000-0000-0000-0000-000000000000}" r:id="rId5" w:subsetted="0"/>
    <w:embedBold w:fontKey="{00000000-0000-0000-0000-000000000000}" r:id="rId6" w:subsetted="0"/>
  </w:font>
  <w:font w:name="Avenir"/>
  <w:font w:name="Open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E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</w:rPr>
      <w:drawing>
        <wp:inline distB="114300" distT="114300" distL="114300" distR="114300">
          <wp:extent cx="309563" cy="190500"/>
          <wp:effectExtent b="0" l="0" r="0" t="0"/>
          <wp:docPr id="1" name="image2.jpg"/>
          <a:graphic>
            <a:graphicData uri="http://schemas.openxmlformats.org/drawingml/2006/picture">
              <pic:pic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9563" cy="190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</w:t>
    </w:r>
    <w:r w:rsidDel="00000000" w:rsidR="00000000" w:rsidRPr="00000000">
      <w:rPr>
        <w:color w:val="231f20"/>
        <w:sz w:val="28"/>
        <w:szCs w:val="28"/>
        <w:vertAlign w:val="superscript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F">
    <w:pPr>
      <w:pageBreakBefore w:val="0"/>
      <w:rPr>
        <w:color w:val="231f20"/>
        <w:sz w:val="28"/>
        <w:szCs w:val="28"/>
        <w:vertAlign w:val="superscript"/>
      </w:rPr>
    </w:pPr>
    <w:r w:rsidDel="00000000" w:rsidR="00000000" w:rsidRPr="00000000">
      <w:rPr>
        <w:vertAlign w:val="superscript"/>
        <w:rtl w:val="0"/>
      </w:rPr>
      <w:t xml:space="preserve">                                                                                                                                                                               </w:t>
    </w:r>
    <w:r w:rsidDel="00000000" w:rsidR="00000000" w:rsidRPr="00000000">
      <w:rPr>
        <w:rFonts w:ascii="Avenir" w:cs="Avenir" w:eastAsia="Avenir" w:hAnsi="Avenir"/>
        <w:b w:val="1"/>
        <w:bCs w:val="1"/>
        <w:color w:val="000000"/>
        <w:sz w:val="28"/>
        <w:szCs w:val="28"/>
        <w:vertAlign w:val="superscript"/>
        <w:rtl w:val="0"/>
      </w:rPr>
      <w:t xml:space="preserve">                                             </w:t>
      <w:tab/>
      <w:t xml:space="preserve">                   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D">
    <w:pPr>
      <w:pageBreakBefore w:val="0"/>
      <w:rPr>
        <w:vertAlign w:val="superscript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suff w:val="nothing"/>
      <w:lvlText w:val="​"/>
      <w:lvlJc w:val="left"/>
      <w:pPr>
        <w:ind w:left="0" w:hanging="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exend Light" w:cs="Lexend Light" w:eastAsia="Lexend Light" w:hAnsi="Lexend Light"/>
        <w:color w:val="373742"/>
        <w:sz w:val="22"/>
        <w:szCs w:val="22"/>
        <w:lang w:val="en"/>
      </w:rPr>
    </w:rPrDefault>
    <w:pPrDefault>
      <w:pPr>
        <w:widowControl w:val="0"/>
        <w:spacing w:line="312" w:lineRule="auto"/>
        <w:ind w:right="30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76" w:lineRule="auto"/>
    </w:pPr>
    <w:rPr>
      <w:color w:val="ea1b3d"/>
      <w:sz w:val="20"/>
      <w:szCs w:val="20"/>
    </w:rPr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</w:pPr>
    <w:rPr>
      <w:rFonts w:ascii="Lexend" w:cs="Lexend" w:eastAsia="Lexend" w:hAnsi="Lexend"/>
    </w:rPr>
  </w:style>
  <w:style w:type="paragraph" w:styleId="Heading3">
    <w:name w:val="heading 3"/>
    <w:basedOn w:val="Normal"/>
    <w:next w:val="Normal"/>
    <w:pPr>
      <w:keepNext w:val="1"/>
      <w:keepLines w:val="1"/>
      <w:spacing w:line="240" w:lineRule="auto"/>
    </w:pPr>
    <w:rPr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spacing w:line="240" w:lineRule="auto"/>
    </w:pPr>
    <w:rPr>
      <w:sz w:val="12"/>
      <w:szCs w:val="12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373742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373742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Light-regular.ttf"/><Relationship Id="rId2" Type="http://schemas.openxmlformats.org/officeDocument/2006/relationships/font" Target="fonts/LexendLight-bold.ttf"/><Relationship Id="rId3" Type="http://schemas.openxmlformats.org/officeDocument/2006/relationships/font" Target="fonts/LexendMedium-regular.ttf"/><Relationship Id="rId4" Type="http://schemas.openxmlformats.org/officeDocument/2006/relationships/font" Target="fonts/LexendMedium-bold.ttf"/><Relationship Id="rId10" Type="http://schemas.openxmlformats.org/officeDocument/2006/relationships/font" Target="fonts/OpenSans-boldItalic.ttf"/><Relationship Id="rId9" Type="http://schemas.openxmlformats.org/officeDocument/2006/relationships/font" Target="fonts/OpenSans-italic.ttf"/><Relationship Id="rId5" Type="http://schemas.openxmlformats.org/officeDocument/2006/relationships/font" Target="fonts/Lexend-regular.ttf"/><Relationship Id="rId6" Type="http://schemas.openxmlformats.org/officeDocument/2006/relationships/font" Target="fonts/Lexend-bold.ttf"/><Relationship Id="rId7" Type="http://schemas.openxmlformats.org/officeDocument/2006/relationships/font" Target="fonts/OpenSans-regular.ttf"/><Relationship Id="rId8" Type="http://schemas.openxmlformats.org/officeDocument/2006/relationships/font" Target="fonts/OpenSan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