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left="7554" w:right="0" w:firstLine="0"/>
        <w:jc w:val="left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 xml:space="preserve">A PROUD MEMBER OF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0" distL="114300" distR="114300" hidden="0" layoutInCell="1" locked="0" relativeHeight="0" simplePos="0">
                  <wp:simplePos x="0" y="0"/>
                  <wp:positionH relativeFrom="column">
                    <wp:posOffset>4695825</wp:posOffset>
                  </wp:positionH>
                  <wp:positionV relativeFrom="paragraph">
                    <wp:posOffset>-57150</wp:posOffset>
                  </wp:positionV>
                  <wp:extent cx="1320800" cy="414891"/>
                  <wp:effectExtent b="0" l="0" r="0" t="0"/>
                  <wp:wrapSquare wrapText="bothSides" distB="114300" distT="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l="15300" t="28200" r="15300" b="28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0800" cy="41489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{#hasResponsibilities}</w:t>
            </w:r>
          </w:p>
          <w:p>
            <w:pPr>
              <w:spacing w:before="0" w:line="240" w:lineRule="auto"/>
              <w:jc w:val="both"/>
            </w:pPr>
            <w:r>
              <w:rPr>
                <w:rtl w:val="0"/>
              </w:rPr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spacing w:before="0" w:after="96" w:line="276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>{/hasResponsibilities}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spacing w:before="0" w:after="0" w:line="276" w:lineRule="auto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spacing w:before="0" w:after="96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>
            <w:r>
              <w:t xml:space="preserve">{/skills}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spacing w:before="0" w:after="96" w:line="276" w:lineRule="auto"/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spacing w:before="0" w:after="96" w:line="276" w:lineRule="auto"/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before="0" w:after="96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before="0" w:after="96" w:line="276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before="0" w:after="96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•"/>
      <w:lvlJc w:val="left"/>
      <w:pPr>
        <w:ind w:left="720" w:hanging="360"/>
      </w:pPr>
      <w:rPr>
        <w:rFonts w:ascii="Lexend" w:cs="Lexend" w:eastAsia="Lexend" w:hAnsi="Lexend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