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4C069" w14:textId="77777777" w:rsidR="005124A2" w:rsidRDefault="00DE7476">
      <w:pPr>
        <w:jc w:val="center"/>
      </w:pPr>
      <w:r>
        <w:rPr>
          <w:rFonts w:ascii="Arial" w:hAnsi="Arial"/>
          <w:b/>
          <w:sz w:val="32"/>
        </w:rPr>
        <w:t>EXPERIMENT-</w:t>
      </w:r>
      <w:r>
        <w:rPr>
          <w:rFonts w:ascii="Arial" w:hAnsi="Arial"/>
          <w:b/>
          <w:sz w:val="32"/>
        </w:rPr>
        <w:t>2</w:t>
      </w:r>
    </w:p>
    <w:p w14:paraId="038682CB" w14:textId="77777777" w:rsidR="005124A2" w:rsidRDefault="00DE7476">
      <w:pPr>
        <w:jc w:val="center"/>
      </w:pPr>
      <w:r>
        <w:rPr>
          <w:rFonts w:ascii="Arial" w:hAnsi="Arial"/>
          <w:b/>
        </w:rPr>
        <w:t>Setting up a Zoho Creator account and exploring the platform architecture and interface</w:t>
      </w:r>
    </w:p>
    <w:p w14:paraId="441205A6" w14:textId="77777777" w:rsidR="00E8113D" w:rsidRPr="00E8113D" w:rsidRDefault="00DE7476" w:rsidP="00E8113D">
      <w:pPr>
        <w:rPr>
          <w:rFonts w:ascii="Arial" w:hAnsi="Arial"/>
          <w:b/>
        </w:rPr>
      </w:pPr>
      <w:r w:rsidRPr="00E8113D">
        <w:rPr>
          <w:rFonts w:ascii="Arial" w:hAnsi="Arial"/>
          <w:b/>
        </w:rPr>
        <w:t xml:space="preserve">NAME: </w:t>
      </w:r>
      <w:proofErr w:type="spellStart"/>
      <w:r w:rsidR="00E8113D" w:rsidRPr="00E8113D">
        <w:rPr>
          <w:rFonts w:ascii="Arial" w:hAnsi="Arial"/>
          <w:b/>
        </w:rPr>
        <w:t>Paarthiv</w:t>
      </w:r>
      <w:proofErr w:type="spellEnd"/>
      <w:r w:rsidR="00E8113D" w:rsidRPr="00E8113D">
        <w:rPr>
          <w:rFonts w:ascii="Arial" w:hAnsi="Arial"/>
          <w:b/>
        </w:rPr>
        <w:t xml:space="preserve"> </w:t>
      </w:r>
      <w:proofErr w:type="spellStart"/>
      <w:r w:rsidR="00E8113D" w:rsidRPr="00E8113D">
        <w:rPr>
          <w:rFonts w:ascii="Arial" w:hAnsi="Arial"/>
          <w:b/>
        </w:rPr>
        <w:t>Suriya</w:t>
      </w:r>
      <w:proofErr w:type="spellEnd"/>
      <w:r w:rsidR="00E8113D" w:rsidRPr="00E8113D">
        <w:rPr>
          <w:rFonts w:ascii="Arial" w:hAnsi="Arial"/>
          <w:b/>
        </w:rPr>
        <w:t xml:space="preserve"> Sundaram Nagarajan </w:t>
      </w:r>
      <w:r w:rsidR="00E8113D" w:rsidRPr="00E8113D">
        <w:rPr>
          <w:rFonts w:ascii="Arial" w:hAnsi="Arial"/>
          <w:b/>
        </w:rPr>
        <w:br/>
      </w:r>
      <w:r w:rsidRPr="00E8113D">
        <w:rPr>
          <w:rFonts w:ascii="Arial" w:hAnsi="Arial"/>
          <w:b/>
        </w:rPr>
        <w:t>ROLL NO: 2407013</w:t>
      </w:r>
      <w:r w:rsidR="00E8113D" w:rsidRPr="00E8113D">
        <w:rPr>
          <w:rFonts w:ascii="Arial" w:hAnsi="Arial"/>
          <w:b/>
        </w:rPr>
        <w:t>76</w:t>
      </w:r>
    </w:p>
    <w:p w14:paraId="734B5638" w14:textId="2C824238" w:rsidR="005124A2" w:rsidRPr="00E8113D" w:rsidRDefault="00DE7476" w:rsidP="00E8113D">
      <w:pPr>
        <w:rPr>
          <w:rFonts w:ascii="Times New Roman" w:hAnsi="Times New Roman" w:cs="Times New Roman"/>
          <w:b/>
          <w:sz w:val="28"/>
          <w:szCs w:val="28"/>
        </w:rPr>
      </w:pPr>
      <w:r w:rsidRPr="00E8113D">
        <w:rPr>
          <w:rFonts w:ascii="Times New Roman" w:hAnsi="Times New Roman" w:cs="Times New Roman"/>
          <w:b/>
          <w:sz w:val="28"/>
          <w:szCs w:val="28"/>
        </w:rPr>
        <w:t>A</w:t>
      </w:r>
      <w:r w:rsidR="00E8113D" w:rsidRPr="00E8113D">
        <w:rPr>
          <w:rFonts w:ascii="Times New Roman" w:hAnsi="Times New Roman" w:cs="Times New Roman"/>
          <w:b/>
          <w:sz w:val="28"/>
          <w:szCs w:val="28"/>
        </w:rPr>
        <w:t>IM</w:t>
      </w:r>
    </w:p>
    <w:p w14:paraId="2C378CAB" w14:textId="77777777" w:rsidR="005124A2" w:rsidRDefault="00DE7476">
      <w:r>
        <w:rPr>
          <w:rFonts w:ascii="Arial" w:hAnsi="Arial"/>
        </w:rPr>
        <w:t>T</w:t>
      </w:r>
      <w:r>
        <w:rPr>
          <w:rFonts w:ascii="Arial" w:hAnsi="Arial"/>
        </w:rPr>
        <w:t>o create a sample application in Zoho Creator, create a form, report, and dashboard, and explore the Develop,</w:t>
      </w:r>
      <w:r>
        <w:rPr>
          <w:rFonts w:ascii="Arial" w:hAnsi="Arial"/>
        </w:rPr>
        <w:t xml:space="preserve"> Deploy, and Manage sections of the Zoho Creator platform.</w:t>
      </w:r>
    </w:p>
    <w:p w14:paraId="6A1C4C5E" w14:textId="77777777" w:rsidR="005124A2" w:rsidRPr="00E8113D" w:rsidRDefault="00DE7476">
      <w:pPr>
        <w:pStyle w:val="Heading1"/>
        <w:rPr>
          <w:rFonts w:ascii="Times New Roman" w:hAnsi="Times New Roman" w:cs="Times New Roman"/>
          <w:color w:val="auto"/>
        </w:rPr>
      </w:pPr>
      <w:r w:rsidRPr="00E8113D">
        <w:rPr>
          <w:rFonts w:ascii="Times New Roman" w:hAnsi="Times New Roman" w:cs="Times New Roman"/>
          <w:color w:val="auto"/>
        </w:rPr>
        <w:t>Setting up Zoho Creator</w:t>
      </w:r>
    </w:p>
    <w:p w14:paraId="5AAAA097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I. Create the Sample Application</w:t>
      </w:r>
    </w:p>
    <w:p w14:paraId="5EDFB704" w14:textId="77777777" w:rsidR="005124A2" w:rsidRDefault="00DE7476">
      <w:r>
        <w:rPr>
          <w:rFonts w:ascii="Arial" w:hAnsi="Arial"/>
        </w:rPr>
        <w:t>Procedure:</w:t>
      </w:r>
    </w:p>
    <w:p w14:paraId="477CFF73" w14:textId="77777777" w:rsidR="005124A2" w:rsidRDefault="00DE7476">
      <w:pPr>
        <w:pStyle w:val="ListNumber"/>
      </w:pPr>
      <w:r>
        <w:rPr>
          <w:rFonts w:ascii="Arial" w:hAnsi="Arial"/>
        </w:rPr>
        <w:t>Logged in to Zoho Creator.</w:t>
      </w:r>
    </w:p>
    <w:p w14:paraId="2160C74E" w14:textId="77777777" w:rsidR="005124A2" w:rsidRDefault="00DE7476">
      <w:pPr>
        <w:pStyle w:val="ListNumber"/>
      </w:pPr>
      <w:r>
        <w:rPr>
          <w:rFonts w:ascii="Arial" w:hAnsi="Arial"/>
        </w:rPr>
        <w:t>Clicked Create New Application.</w:t>
      </w:r>
    </w:p>
    <w:p w14:paraId="18CABDBA" w14:textId="77777777" w:rsidR="005124A2" w:rsidRDefault="00DE7476">
      <w:pPr>
        <w:pStyle w:val="ListNumber"/>
      </w:pPr>
      <w:r>
        <w:rPr>
          <w:rFonts w:ascii="Arial" w:hAnsi="Arial"/>
        </w:rPr>
        <w:t>Selected From Scratch.</w:t>
      </w:r>
    </w:p>
    <w:p w14:paraId="34DD3980" w14:textId="77777777" w:rsidR="005124A2" w:rsidRDefault="00DE7476">
      <w:pPr>
        <w:pStyle w:val="ListNumber"/>
      </w:pPr>
      <w:r>
        <w:rPr>
          <w:rFonts w:ascii="Arial" w:hAnsi="Arial"/>
        </w:rPr>
        <w:t>Entered the application name as Sample Applicat</w:t>
      </w:r>
      <w:r>
        <w:rPr>
          <w:rFonts w:ascii="Arial" w:hAnsi="Arial"/>
        </w:rPr>
        <w:t>ion.</w:t>
      </w:r>
    </w:p>
    <w:p w14:paraId="25F3AE6E" w14:textId="01C19018" w:rsidR="005124A2" w:rsidRDefault="00DE7476">
      <w:pPr>
        <w:pStyle w:val="ListNumber"/>
      </w:pPr>
      <w:r>
        <w:rPr>
          <w:rFonts w:ascii="Arial" w:hAnsi="Arial"/>
        </w:rPr>
        <w:t>Clicked Create.</w:t>
      </w:r>
      <w:r w:rsidR="00E8113D">
        <w:rPr>
          <w:rFonts w:ascii="Arial" w:hAnsi="Arial"/>
        </w:rPr>
        <w:br/>
      </w:r>
      <w:r w:rsidR="00E8113D" w:rsidRPr="00E8113D">
        <w:drawing>
          <wp:inline distT="0" distB="0" distL="0" distR="0" wp14:anchorId="79C1A8EE" wp14:editId="50035C92">
            <wp:extent cx="5486400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7E04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II. Creating Form</w:t>
      </w:r>
    </w:p>
    <w:p w14:paraId="532A20F1" w14:textId="77777777" w:rsidR="005124A2" w:rsidRDefault="00DE7476">
      <w:r>
        <w:rPr>
          <w:rFonts w:ascii="Arial" w:hAnsi="Arial"/>
        </w:rPr>
        <w:t>Procedure:</w:t>
      </w:r>
    </w:p>
    <w:p w14:paraId="123E8DF4" w14:textId="77777777" w:rsidR="005124A2" w:rsidRDefault="00DE7476">
      <w:pPr>
        <w:pStyle w:val="ListNumber"/>
      </w:pPr>
      <w:r>
        <w:rPr>
          <w:rFonts w:ascii="Arial" w:hAnsi="Arial"/>
        </w:rPr>
        <w:t>Clicked Create → Form.</w:t>
      </w:r>
    </w:p>
    <w:p w14:paraId="04D8794D" w14:textId="77777777" w:rsidR="005124A2" w:rsidRDefault="00DE7476">
      <w:pPr>
        <w:pStyle w:val="ListNumber"/>
      </w:pPr>
      <w:r>
        <w:rPr>
          <w:rFonts w:ascii="Arial" w:hAnsi="Arial"/>
        </w:rPr>
        <w:t>Entered the form name as Student Details.</w:t>
      </w:r>
    </w:p>
    <w:p w14:paraId="7FB2202A" w14:textId="77777777" w:rsidR="005124A2" w:rsidRDefault="00DE7476">
      <w:pPr>
        <w:pStyle w:val="ListNumber"/>
      </w:pPr>
      <w:r>
        <w:rPr>
          <w:rFonts w:ascii="Arial" w:hAnsi="Arial"/>
        </w:rPr>
        <w:lastRenderedPageBreak/>
        <w:t>Added the required fields such as Name, Roll Number, Department, Email, and Phone Number.</w:t>
      </w:r>
    </w:p>
    <w:p w14:paraId="6F88D701" w14:textId="402FA6E9" w:rsidR="005124A2" w:rsidRDefault="00DE7476">
      <w:pPr>
        <w:pStyle w:val="ListNumber"/>
      </w:pPr>
      <w:r>
        <w:rPr>
          <w:rFonts w:ascii="Arial" w:hAnsi="Arial"/>
        </w:rPr>
        <w:t>Saved the form.</w:t>
      </w:r>
      <w:r w:rsidR="00E8113D">
        <w:rPr>
          <w:rFonts w:ascii="Arial" w:hAnsi="Arial"/>
        </w:rPr>
        <w:br/>
      </w:r>
      <w:r w:rsidR="00E8113D" w:rsidRPr="00E8113D">
        <w:drawing>
          <wp:inline distT="0" distB="0" distL="0" distR="0" wp14:anchorId="7F230B10" wp14:editId="13FC4A2A">
            <wp:extent cx="5486400" cy="2695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22FE" w14:textId="77777777" w:rsidR="005124A2" w:rsidRDefault="00DE7476">
      <w:r>
        <w:rPr>
          <w:rFonts w:ascii="Arial" w:hAnsi="Arial"/>
        </w:rPr>
        <w:t>Explanation:</w:t>
      </w:r>
    </w:p>
    <w:p w14:paraId="60245E30" w14:textId="77777777" w:rsidR="005124A2" w:rsidRDefault="00DE7476">
      <w:r>
        <w:rPr>
          <w:rFonts w:ascii="Arial" w:hAnsi="Arial"/>
        </w:rPr>
        <w:t>A form is used to coll</w:t>
      </w:r>
      <w:r>
        <w:rPr>
          <w:rFonts w:ascii="Arial" w:hAnsi="Arial"/>
        </w:rPr>
        <w:t>ect information from users. It contains various input fields where users can enter data. The submitted data is stored in the application's database.</w:t>
      </w:r>
    </w:p>
    <w:p w14:paraId="6E3E3146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III. Creating Report</w:t>
      </w:r>
    </w:p>
    <w:p w14:paraId="62F54277" w14:textId="77777777" w:rsidR="005124A2" w:rsidRDefault="00DE7476">
      <w:r>
        <w:rPr>
          <w:rFonts w:ascii="Arial" w:hAnsi="Arial"/>
        </w:rPr>
        <w:t>Procedure:</w:t>
      </w:r>
    </w:p>
    <w:p w14:paraId="7603A8C4" w14:textId="77777777" w:rsidR="005124A2" w:rsidRDefault="00DE7476">
      <w:pPr>
        <w:pStyle w:val="ListNumber"/>
      </w:pPr>
      <w:r>
        <w:rPr>
          <w:rFonts w:ascii="Arial" w:hAnsi="Arial"/>
        </w:rPr>
        <w:t>Clicked Create → Report.</w:t>
      </w:r>
    </w:p>
    <w:p w14:paraId="056E69BB" w14:textId="77777777" w:rsidR="005124A2" w:rsidRDefault="00DE7476">
      <w:pPr>
        <w:pStyle w:val="ListNumber"/>
      </w:pPr>
      <w:r>
        <w:rPr>
          <w:rFonts w:ascii="Arial" w:hAnsi="Arial"/>
        </w:rPr>
        <w:t>Selected the Student Details form.</w:t>
      </w:r>
    </w:p>
    <w:p w14:paraId="77DAEE97" w14:textId="50B5FC4E" w:rsidR="005124A2" w:rsidRPr="00E8113D" w:rsidRDefault="00DE7476">
      <w:pPr>
        <w:pStyle w:val="ListNumber"/>
      </w:pPr>
      <w:r>
        <w:rPr>
          <w:rFonts w:ascii="Arial" w:hAnsi="Arial"/>
        </w:rPr>
        <w:t>Created the rep</w:t>
      </w:r>
      <w:r>
        <w:rPr>
          <w:rFonts w:ascii="Arial" w:hAnsi="Arial"/>
        </w:rPr>
        <w:t>ort and saved it.</w:t>
      </w:r>
    </w:p>
    <w:p w14:paraId="709D2E60" w14:textId="6D219B38" w:rsidR="00E8113D" w:rsidRDefault="00DE7476" w:rsidP="00E8113D">
      <w:pPr>
        <w:pStyle w:val="ListNumber"/>
        <w:numPr>
          <w:ilvl w:val="0"/>
          <w:numId w:val="0"/>
        </w:numPr>
        <w:ind w:left="360"/>
      </w:pPr>
      <w:r w:rsidRPr="00DE7476">
        <w:drawing>
          <wp:inline distT="0" distB="0" distL="0" distR="0" wp14:anchorId="3D4CA72F" wp14:editId="209E0885">
            <wp:extent cx="5486400" cy="27546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0017E2" w14:textId="77777777" w:rsidR="005124A2" w:rsidRDefault="00DE7476">
      <w:r>
        <w:rPr>
          <w:rFonts w:ascii="Arial" w:hAnsi="Arial"/>
        </w:rPr>
        <w:lastRenderedPageBreak/>
        <w:t>Explanation:</w:t>
      </w:r>
    </w:p>
    <w:p w14:paraId="0FA10ADA" w14:textId="77777777" w:rsidR="005124A2" w:rsidRDefault="00DE7476">
      <w:r>
        <w:rPr>
          <w:rFonts w:ascii="Arial" w:hAnsi="Arial"/>
        </w:rPr>
        <w:t>A report displays all the records entered through the form. It helps users search, sort, filter, and manage the stored data efficiently.</w:t>
      </w:r>
    </w:p>
    <w:p w14:paraId="302A0731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IV. Creating Dashboard</w:t>
      </w:r>
    </w:p>
    <w:p w14:paraId="5762ACE7" w14:textId="77777777" w:rsidR="005124A2" w:rsidRDefault="00DE7476">
      <w:r>
        <w:rPr>
          <w:rFonts w:ascii="Arial" w:hAnsi="Arial"/>
        </w:rPr>
        <w:t>Procedure:</w:t>
      </w:r>
    </w:p>
    <w:p w14:paraId="7F900C68" w14:textId="77777777" w:rsidR="005124A2" w:rsidRDefault="00DE7476">
      <w:pPr>
        <w:pStyle w:val="ListNumber"/>
      </w:pPr>
      <w:r>
        <w:rPr>
          <w:rFonts w:ascii="Arial" w:hAnsi="Arial"/>
        </w:rPr>
        <w:t>Clicked Create → Dashboard.</w:t>
      </w:r>
    </w:p>
    <w:p w14:paraId="5438E099" w14:textId="77777777" w:rsidR="005124A2" w:rsidRDefault="00DE7476">
      <w:pPr>
        <w:pStyle w:val="ListNumber"/>
      </w:pPr>
      <w:r>
        <w:rPr>
          <w:rFonts w:ascii="Arial" w:hAnsi="Arial"/>
        </w:rPr>
        <w:t xml:space="preserve">Added report/chart </w:t>
      </w:r>
      <w:r>
        <w:rPr>
          <w:rFonts w:ascii="Arial" w:hAnsi="Arial"/>
        </w:rPr>
        <w:t>components.</w:t>
      </w:r>
    </w:p>
    <w:p w14:paraId="250D404D" w14:textId="22D6FBAF" w:rsidR="005124A2" w:rsidRPr="00DE7476" w:rsidRDefault="00DE7476">
      <w:pPr>
        <w:pStyle w:val="ListNumber"/>
      </w:pPr>
      <w:r>
        <w:rPr>
          <w:rFonts w:ascii="Arial" w:hAnsi="Arial"/>
        </w:rPr>
        <w:t>Saved the dashboard.</w:t>
      </w:r>
    </w:p>
    <w:p w14:paraId="2C823899" w14:textId="2F08606F" w:rsidR="00DE7476" w:rsidRDefault="00DE7476" w:rsidP="00DE7476">
      <w:pPr>
        <w:pStyle w:val="ListNumber"/>
        <w:numPr>
          <w:ilvl w:val="0"/>
          <w:numId w:val="0"/>
        </w:numPr>
        <w:ind w:left="360"/>
      </w:pPr>
      <w:r w:rsidRPr="00DE7476">
        <w:drawing>
          <wp:inline distT="0" distB="0" distL="0" distR="0" wp14:anchorId="6F6851BF" wp14:editId="70CDEC96">
            <wp:extent cx="5486400" cy="2780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80F9" w14:textId="77777777" w:rsidR="005124A2" w:rsidRDefault="00DE7476">
      <w:r>
        <w:rPr>
          <w:rFonts w:ascii="Arial" w:hAnsi="Arial"/>
        </w:rPr>
        <w:t>Explanation:</w:t>
      </w:r>
    </w:p>
    <w:p w14:paraId="2C28905F" w14:textId="77777777" w:rsidR="005124A2" w:rsidRDefault="00DE7476">
      <w:r>
        <w:rPr>
          <w:rFonts w:ascii="Arial" w:hAnsi="Arial"/>
        </w:rPr>
        <w:t>A dashboard provides a graphical overview of application data. It combines reports and charts in a single page, making it easier to analyze information quickly.</w:t>
      </w:r>
    </w:p>
    <w:p w14:paraId="2B376408" w14:textId="77777777" w:rsidR="005124A2" w:rsidRPr="00E8113D" w:rsidRDefault="00DE7476">
      <w:pPr>
        <w:pStyle w:val="Heading1"/>
        <w:rPr>
          <w:rFonts w:ascii="Times New Roman" w:hAnsi="Times New Roman" w:cs="Times New Roman"/>
          <w:color w:val="auto"/>
        </w:rPr>
      </w:pPr>
      <w:r w:rsidRPr="00E8113D">
        <w:rPr>
          <w:rFonts w:ascii="Times New Roman" w:hAnsi="Times New Roman" w:cs="Times New Roman"/>
          <w:color w:val="auto"/>
        </w:rPr>
        <w:t>Exploring the Platform Architecture and Interface</w:t>
      </w:r>
    </w:p>
    <w:p w14:paraId="07054061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Develop (Application Creation &amp; Customization)</w:t>
      </w:r>
    </w:p>
    <w:p w14:paraId="6F8388ED" w14:textId="77777777" w:rsidR="005124A2" w:rsidRDefault="00DE7476">
      <w:pPr>
        <w:pStyle w:val="ListBullet"/>
      </w:pPr>
      <w:r>
        <w:rPr>
          <w:rFonts w:ascii="Arial" w:hAnsi="Arial"/>
        </w:rPr>
        <w:t>Built-in drag-and-drop form and report builders.</w:t>
      </w:r>
    </w:p>
    <w:p w14:paraId="2428D513" w14:textId="77777777" w:rsidR="005124A2" w:rsidRDefault="00DE7476">
      <w:pPr>
        <w:pStyle w:val="ListBullet"/>
      </w:pPr>
      <w:r>
        <w:rPr>
          <w:rFonts w:ascii="Arial" w:hAnsi="Arial"/>
        </w:rPr>
        <w:t>Native Deluge scripting engine for complex business logic.</w:t>
      </w:r>
    </w:p>
    <w:p w14:paraId="4D82FFCF" w14:textId="77777777" w:rsidR="005124A2" w:rsidRDefault="00DE7476">
      <w:pPr>
        <w:pStyle w:val="ListBullet"/>
      </w:pPr>
      <w:r>
        <w:rPr>
          <w:rFonts w:ascii="Arial" w:hAnsi="Arial"/>
        </w:rPr>
        <w:t>Low-code workflow automation for multi-stage approvals.</w:t>
      </w:r>
    </w:p>
    <w:p w14:paraId="359C9419" w14:textId="77777777" w:rsidR="005124A2" w:rsidRDefault="00DE7476">
      <w:pPr>
        <w:pStyle w:val="ListBullet"/>
      </w:pPr>
      <w:r>
        <w:rPr>
          <w:rFonts w:ascii="Arial" w:hAnsi="Arial"/>
        </w:rPr>
        <w:t xml:space="preserve">Custom HTML/CSS pages for personalized user </w:t>
      </w:r>
      <w:r>
        <w:rPr>
          <w:rFonts w:ascii="Arial" w:hAnsi="Arial"/>
        </w:rPr>
        <w:t>interfaces.</w:t>
      </w:r>
    </w:p>
    <w:p w14:paraId="52EA4C23" w14:textId="77777777" w:rsidR="005124A2" w:rsidRDefault="00DE7476">
      <w:pPr>
        <w:pStyle w:val="ListBullet"/>
      </w:pPr>
      <w:r>
        <w:rPr>
          <w:rFonts w:ascii="Arial" w:hAnsi="Arial"/>
        </w:rPr>
        <w:t>Advanced data validation and conditional UI formatting.</w:t>
      </w:r>
    </w:p>
    <w:p w14:paraId="0177B861" w14:textId="77777777" w:rsidR="005124A2" w:rsidRDefault="00DE7476">
      <w:pPr>
        <w:pStyle w:val="ListBullet"/>
      </w:pPr>
      <w:r>
        <w:rPr>
          <w:rFonts w:ascii="Arial" w:hAnsi="Arial"/>
        </w:rPr>
        <w:t>Sandbox environments for risk-free development and testing.</w:t>
      </w:r>
    </w:p>
    <w:p w14:paraId="68E916A9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Deploy (Application Distribution &amp; Governance)</w:t>
      </w:r>
    </w:p>
    <w:p w14:paraId="51173ECA" w14:textId="77777777" w:rsidR="005124A2" w:rsidRDefault="00DE7476">
      <w:pPr>
        <w:pStyle w:val="ListBullet"/>
      </w:pPr>
      <w:r>
        <w:rPr>
          <w:rFonts w:ascii="Arial" w:hAnsi="Arial"/>
        </w:rPr>
        <w:t>Multi-channel publishing across web, iOS, and Android.</w:t>
      </w:r>
    </w:p>
    <w:p w14:paraId="03D0B82F" w14:textId="77777777" w:rsidR="005124A2" w:rsidRDefault="00DE7476">
      <w:pPr>
        <w:pStyle w:val="ListBullet"/>
      </w:pPr>
      <w:r>
        <w:rPr>
          <w:rFonts w:ascii="Arial" w:hAnsi="Arial"/>
        </w:rPr>
        <w:lastRenderedPageBreak/>
        <w:t xml:space="preserve">Role-based access control </w:t>
      </w:r>
      <w:r>
        <w:rPr>
          <w:rFonts w:ascii="Arial" w:hAnsi="Arial"/>
        </w:rPr>
        <w:t>(RBAC) for field-level security.</w:t>
      </w:r>
    </w:p>
    <w:p w14:paraId="79368CA8" w14:textId="77777777" w:rsidR="005124A2" w:rsidRDefault="00DE7476">
      <w:pPr>
        <w:pStyle w:val="ListBullet"/>
      </w:pPr>
      <w:r>
        <w:rPr>
          <w:rFonts w:ascii="Arial" w:hAnsi="Arial"/>
        </w:rPr>
        <w:t>Customer portal provisioning for external stakeholder access.</w:t>
      </w:r>
    </w:p>
    <w:p w14:paraId="3CBF01F7" w14:textId="77777777" w:rsidR="005124A2" w:rsidRDefault="00DE7476">
      <w:pPr>
        <w:pStyle w:val="ListBullet"/>
      </w:pPr>
      <w:r>
        <w:rPr>
          <w:rFonts w:ascii="Arial" w:hAnsi="Arial"/>
        </w:rPr>
        <w:t>Version control management to track and roll back changes.</w:t>
      </w:r>
    </w:p>
    <w:p w14:paraId="06BB412B" w14:textId="77777777" w:rsidR="005124A2" w:rsidRDefault="00DE7476">
      <w:pPr>
        <w:pStyle w:val="ListBullet"/>
      </w:pPr>
      <w:r>
        <w:rPr>
          <w:rFonts w:ascii="Arial" w:hAnsi="Arial"/>
        </w:rPr>
        <w:t>Custom domain mapping for white-labeled applications.</w:t>
      </w:r>
    </w:p>
    <w:p w14:paraId="58BFB954" w14:textId="77777777" w:rsidR="005124A2" w:rsidRDefault="00DE7476">
      <w:pPr>
        <w:pStyle w:val="ListBullet"/>
      </w:pPr>
      <w:r>
        <w:rPr>
          <w:rFonts w:ascii="Arial" w:hAnsi="Arial"/>
        </w:rPr>
        <w:t>Single Sign-On (SSO) integration via SAML and Ac</w:t>
      </w:r>
      <w:r>
        <w:rPr>
          <w:rFonts w:ascii="Arial" w:hAnsi="Arial"/>
        </w:rPr>
        <w:t>tive Directory.</w:t>
      </w:r>
    </w:p>
    <w:p w14:paraId="4E35B9E2" w14:textId="77777777" w:rsidR="005124A2" w:rsidRPr="00E8113D" w:rsidRDefault="00DE747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8113D">
        <w:rPr>
          <w:rFonts w:ascii="Times New Roman" w:hAnsi="Times New Roman" w:cs="Times New Roman"/>
          <w:color w:val="auto"/>
          <w:sz w:val="28"/>
          <w:szCs w:val="28"/>
        </w:rPr>
        <w:t>Manage (Administration &amp; Operations)</w:t>
      </w:r>
    </w:p>
    <w:p w14:paraId="7E29024B" w14:textId="77777777" w:rsidR="005124A2" w:rsidRDefault="00DE7476">
      <w:pPr>
        <w:pStyle w:val="ListBullet"/>
      </w:pPr>
      <w:r>
        <w:rPr>
          <w:rFonts w:ascii="Arial" w:hAnsi="Arial"/>
        </w:rPr>
        <w:t>Centralized user provisioning and license management.</w:t>
      </w:r>
    </w:p>
    <w:p w14:paraId="0649E65E" w14:textId="77777777" w:rsidR="005124A2" w:rsidRDefault="00DE7476">
      <w:pPr>
        <w:pStyle w:val="ListBullet"/>
      </w:pPr>
      <w:r>
        <w:rPr>
          <w:rFonts w:ascii="Arial" w:hAnsi="Arial"/>
        </w:rPr>
        <w:t>Automated data backup schedules with point-in-time recovery.</w:t>
      </w:r>
    </w:p>
    <w:p w14:paraId="5C176602" w14:textId="77777777" w:rsidR="005124A2" w:rsidRDefault="00DE7476">
      <w:pPr>
        <w:pStyle w:val="ListBullet"/>
      </w:pPr>
      <w:r>
        <w:rPr>
          <w:rFonts w:ascii="Arial" w:hAnsi="Arial"/>
        </w:rPr>
        <w:t>Live integration dashboards to manage APIs and webhooks.</w:t>
      </w:r>
    </w:p>
    <w:p w14:paraId="08B14DF8" w14:textId="77777777" w:rsidR="005124A2" w:rsidRDefault="00DE7476">
      <w:pPr>
        <w:pStyle w:val="ListBullet"/>
      </w:pPr>
      <w:r>
        <w:rPr>
          <w:rFonts w:ascii="Arial" w:hAnsi="Arial"/>
        </w:rPr>
        <w:t>Audit logs for tracking user ac</w:t>
      </w:r>
      <w:r>
        <w:rPr>
          <w:rFonts w:ascii="Arial" w:hAnsi="Arial"/>
        </w:rPr>
        <w:t>tivity and data modifications.</w:t>
      </w:r>
    </w:p>
    <w:p w14:paraId="1508E482" w14:textId="77777777" w:rsidR="005124A2" w:rsidRDefault="00DE7476">
      <w:pPr>
        <w:pStyle w:val="ListBullet"/>
      </w:pPr>
      <w:r>
        <w:rPr>
          <w:rFonts w:ascii="Arial" w:hAnsi="Arial"/>
        </w:rPr>
        <w:t>Real-time performance analytics and system health monitoring.</w:t>
      </w:r>
    </w:p>
    <w:p w14:paraId="113318A9" w14:textId="77777777" w:rsidR="005124A2" w:rsidRDefault="00DE7476">
      <w:pPr>
        <w:pStyle w:val="ListBullet"/>
      </w:pPr>
      <w:r>
        <w:rPr>
          <w:rFonts w:ascii="Arial" w:hAnsi="Arial"/>
        </w:rPr>
        <w:t>Data encryption keys management for enhanced cloud security.</w:t>
      </w:r>
    </w:p>
    <w:p w14:paraId="7045BF2B" w14:textId="77777777" w:rsidR="005124A2" w:rsidRDefault="00DE7476">
      <w:pPr>
        <w:pStyle w:val="Heading1"/>
      </w:pPr>
      <w:r w:rsidRPr="00E8113D">
        <w:rPr>
          <w:rFonts w:ascii="Times New Roman" w:hAnsi="Times New Roman" w:cs="Times New Roman"/>
          <w:color w:val="auto"/>
          <w:sz w:val="22"/>
        </w:rPr>
        <w:t>4</w:t>
      </w:r>
      <w:r w:rsidRPr="00E8113D">
        <w:rPr>
          <w:rFonts w:ascii="Times New Roman" w:hAnsi="Times New Roman" w:cs="Times New Roman"/>
          <w:color w:val="auto"/>
        </w:rPr>
        <w:t>. Result</w:t>
      </w:r>
    </w:p>
    <w:p w14:paraId="3EC3C22B" w14:textId="77777777" w:rsidR="005124A2" w:rsidRDefault="00DE7476">
      <w:r>
        <w:rPr>
          <w:rFonts w:ascii="Arial" w:hAnsi="Arial"/>
        </w:rPr>
        <w:t xml:space="preserve">Thus, a Zoho Creator account was created successfully. A sample application with a form, </w:t>
      </w:r>
      <w:r>
        <w:rPr>
          <w:rFonts w:ascii="Arial" w:hAnsi="Arial"/>
        </w:rPr>
        <w:t>report, and dashboard was developed, and the Develop, Deploy, and Manage sections of the Zoho Creator platform were explored successfully.</w:t>
      </w:r>
    </w:p>
    <w:sectPr w:rsidR="00512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4A2"/>
    <w:rsid w:val="00AA1D8D"/>
    <w:rsid w:val="00B47730"/>
    <w:rsid w:val="00CB0664"/>
    <w:rsid w:val="00DE7476"/>
    <w:rsid w:val="00E81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2D93B"/>
  <w14:defaultImageDpi w14:val="300"/>
  <w15:docId w15:val="{FBA6A562-B09E-4176-9A2F-4ADB5BD9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77FDCC-0EB3-400F-A106-B46426BDE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2026-08-10T16:18:00Z</dcterms:created>
  <dcterms:modified xsi:type="dcterms:W3CDTF">2026-08-10T16:18:00Z</dcterms:modified>
  <cp:category/>
</cp:coreProperties>
</file>