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57263" w14:textId="727217B4" w:rsidR="00925E09" w:rsidRDefault="00925E09"/>
    <w:p w14:paraId="3C60EEA1" w14:textId="4B5F0078" w:rsidR="00925E09" w:rsidRDefault="00925E09" w:rsidP="00925E09">
      <w:pPr>
        <w:tabs>
          <w:tab w:val="left" w:pos="2028"/>
        </w:tabs>
        <w:rPr>
          <w:rFonts w:ascii="Arial" w:hAnsi="Arial" w:cs="Arial"/>
          <w:b/>
          <w:bCs/>
          <w:sz w:val="22"/>
          <w:szCs w:val="22"/>
        </w:rPr>
      </w:pPr>
      <w:r w:rsidRPr="00925E09">
        <w:rPr>
          <w:rFonts w:ascii="Arial" w:hAnsi="Arial" w:cs="Arial"/>
          <w:b/>
          <w:bCs/>
          <w:sz w:val="22"/>
          <w:szCs w:val="22"/>
        </w:rPr>
        <w:t xml:space="preserve">BUSINESS </w:t>
      </w:r>
      <w:r>
        <w:rPr>
          <w:rFonts w:ascii="Arial" w:hAnsi="Arial" w:cs="Arial"/>
          <w:b/>
          <w:bCs/>
          <w:sz w:val="22"/>
          <w:szCs w:val="22"/>
        </w:rPr>
        <w:t>RULES</w:t>
      </w:r>
    </w:p>
    <w:p w14:paraId="16A1CFE4" w14:textId="642C4D80" w:rsidR="00925E09" w:rsidRDefault="00925E09" w:rsidP="00925E09">
      <w:pPr>
        <w:tabs>
          <w:tab w:val="left" w:pos="2028"/>
        </w:tabs>
        <w:rPr>
          <w:rFonts w:ascii="Arial" w:hAnsi="Arial" w:cs="Arial"/>
          <w:b/>
          <w:bCs/>
          <w:sz w:val="22"/>
          <w:szCs w:val="22"/>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38"/>
        <w:gridCol w:w="7083"/>
      </w:tblGrid>
      <w:tr w:rsidR="00925E09" w:rsidRPr="00925E09" w14:paraId="58ADB97B" w14:textId="77777777" w:rsidTr="00925E09">
        <w:trPr>
          <w:trHeight w:val="235"/>
        </w:trPr>
        <w:tc>
          <w:tcPr>
            <w:tcW w:w="1838" w:type="dxa"/>
            <w:shd w:val="clear" w:color="auto" w:fill="540000"/>
            <w:vAlign w:val="center"/>
          </w:tcPr>
          <w:p w14:paraId="06F2A83F" w14:textId="4CF77F01" w:rsidR="00925E09" w:rsidRPr="00925E09" w:rsidRDefault="00925E09" w:rsidP="00925E09">
            <w:pPr>
              <w:tabs>
                <w:tab w:val="left" w:pos="2028"/>
              </w:tabs>
              <w:jc w:val="center"/>
              <w:rPr>
                <w:rFonts w:ascii="Arial" w:hAnsi="Arial" w:cs="Arial"/>
                <w:b/>
                <w:bCs/>
                <w:sz w:val="20"/>
                <w:szCs w:val="20"/>
              </w:rPr>
            </w:pPr>
            <w:r w:rsidRPr="00925E09">
              <w:rPr>
                <w:rFonts w:ascii="Arial" w:hAnsi="Arial" w:cs="Arial"/>
                <w:b/>
                <w:bCs/>
                <w:sz w:val="20"/>
                <w:szCs w:val="20"/>
              </w:rPr>
              <w:t>RULE</w:t>
            </w:r>
            <w:r w:rsidRPr="00925E09">
              <w:rPr>
                <w:rFonts w:ascii="Arial" w:hAnsi="Arial" w:cs="Arial"/>
                <w:b/>
                <w:bCs/>
                <w:sz w:val="20"/>
                <w:szCs w:val="20"/>
              </w:rPr>
              <w:t xml:space="preserve"> NUMBER</w:t>
            </w:r>
          </w:p>
        </w:tc>
        <w:tc>
          <w:tcPr>
            <w:tcW w:w="7083" w:type="dxa"/>
            <w:shd w:val="clear" w:color="auto" w:fill="540000"/>
            <w:vAlign w:val="center"/>
          </w:tcPr>
          <w:p w14:paraId="2C231372" w14:textId="3F6E15CD" w:rsidR="00925E09" w:rsidRPr="00925E09" w:rsidRDefault="00925E09" w:rsidP="00925E09">
            <w:pPr>
              <w:tabs>
                <w:tab w:val="left" w:pos="2028"/>
              </w:tabs>
              <w:jc w:val="center"/>
              <w:rPr>
                <w:rFonts w:ascii="Arial" w:hAnsi="Arial" w:cs="Arial"/>
                <w:b/>
                <w:bCs/>
                <w:sz w:val="20"/>
                <w:szCs w:val="20"/>
              </w:rPr>
            </w:pPr>
            <w:r w:rsidRPr="00925E09">
              <w:rPr>
                <w:rFonts w:ascii="Arial" w:hAnsi="Arial" w:cs="Arial"/>
                <w:b/>
                <w:bCs/>
                <w:sz w:val="20"/>
                <w:szCs w:val="20"/>
              </w:rPr>
              <w:t>RULE</w:t>
            </w:r>
          </w:p>
        </w:tc>
      </w:tr>
      <w:tr w:rsidR="00925E09" w:rsidRPr="00925E09" w14:paraId="06D15313" w14:textId="77777777" w:rsidTr="00925E09">
        <w:trPr>
          <w:trHeight w:val="799"/>
        </w:trPr>
        <w:tc>
          <w:tcPr>
            <w:tcW w:w="1838" w:type="dxa"/>
            <w:vAlign w:val="center"/>
          </w:tcPr>
          <w:p w14:paraId="1BB17EF3" w14:textId="77777777" w:rsidR="00925E09" w:rsidRPr="00925E09" w:rsidRDefault="00925E09" w:rsidP="00925E09">
            <w:pPr>
              <w:tabs>
                <w:tab w:val="left" w:pos="2028"/>
              </w:tabs>
              <w:rPr>
                <w:rFonts w:ascii="Arial" w:hAnsi="Arial" w:cs="Arial"/>
                <w:sz w:val="21"/>
                <w:szCs w:val="21"/>
              </w:rPr>
            </w:pPr>
            <w:r w:rsidRPr="00925E09">
              <w:rPr>
                <w:rFonts w:ascii="Arial" w:hAnsi="Arial" w:cs="Arial"/>
                <w:sz w:val="21"/>
                <w:szCs w:val="21"/>
              </w:rPr>
              <w:t>1</w:t>
            </w:r>
          </w:p>
        </w:tc>
        <w:tc>
          <w:tcPr>
            <w:tcW w:w="7083" w:type="dxa"/>
            <w:vAlign w:val="center"/>
          </w:tcPr>
          <w:p w14:paraId="120FE503" w14:textId="77777777" w:rsidR="00925E09" w:rsidRPr="00925E09" w:rsidRDefault="00925E09" w:rsidP="00925E09">
            <w:pPr>
              <w:tabs>
                <w:tab w:val="left" w:pos="2028"/>
              </w:tabs>
              <w:rPr>
                <w:rFonts w:ascii="Arial" w:hAnsi="Arial" w:cs="Arial"/>
                <w:sz w:val="21"/>
                <w:szCs w:val="21"/>
              </w:rPr>
            </w:pPr>
            <w:r w:rsidRPr="00925E09">
              <w:rPr>
                <w:rFonts w:ascii="Arial" w:hAnsi="Arial" w:cs="Arial"/>
                <w:sz w:val="21"/>
                <w:szCs w:val="21"/>
              </w:rPr>
              <w:t>Provide a fast, reliable solution to monitor the performance of the restaurant from a single point of management, which can be installed in various units and accessed from different points or locations.</w:t>
            </w:r>
          </w:p>
        </w:tc>
      </w:tr>
      <w:tr w:rsidR="00925E09" w:rsidRPr="00925E09" w14:paraId="3065A8F0" w14:textId="77777777" w:rsidTr="00925E09">
        <w:trPr>
          <w:trHeight w:val="470"/>
        </w:trPr>
        <w:tc>
          <w:tcPr>
            <w:tcW w:w="1838" w:type="dxa"/>
            <w:vAlign w:val="center"/>
          </w:tcPr>
          <w:p w14:paraId="276CAF1C" w14:textId="77777777" w:rsidR="00925E09" w:rsidRPr="00925E09" w:rsidRDefault="00925E09" w:rsidP="00925E09">
            <w:pPr>
              <w:tabs>
                <w:tab w:val="left" w:pos="2028"/>
              </w:tabs>
              <w:rPr>
                <w:rFonts w:ascii="Arial" w:hAnsi="Arial" w:cs="Arial"/>
                <w:sz w:val="21"/>
                <w:szCs w:val="21"/>
              </w:rPr>
            </w:pPr>
            <w:r w:rsidRPr="00925E09">
              <w:rPr>
                <w:rFonts w:ascii="Arial" w:hAnsi="Arial" w:cs="Arial"/>
                <w:sz w:val="21"/>
                <w:szCs w:val="21"/>
              </w:rPr>
              <w:t>2</w:t>
            </w:r>
          </w:p>
        </w:tc>
        <w:tc>
          <w:tcPr>
            <w:tcW w:w="7083" w:type="dxa"/>
            <w:vAlign w:val="center"/>
          </w:tcPr>
          <w:p w14:paraId="374D6D44" w14:textId="77777777" w:rsidR="00925E09" w:rsidRPr="00925E09" w:rsidRDefault="00925E09" w:rsidP="00925E09">
            <w:pPr>
              <w:tabs>
                <w:tab w:val="left" w:pos="2028"/>
              </w:tabs>
              <w:rPr>
                <w:rFonts w:ascii="Arial" w:hAnsi="Arial" w:cs="Arial"/>
                <w:sz w:val="21"/>
                <w:szCs w:val="21"/>
              </w:rPr>
            </w:pPr>
            <w:r w:rsidRPr="00925E09">
              <w:rPr>
                <w:rFonts w:ascii="Arial" w:hAnsi="Arial" w:cs="Arial"/>
                <w:sz w:val="21"/>
                <w:szCs w:val="21"/>
              </w:rPr>
              <w:t>Provide a fast, reliable solution to ring and monitor sales, while keeping an appropriate record of every transaction.</w:t>
            </w:r>
          </w:p>
        </w:tc>
      </w:tr>
      <w:tr w:rsidR="00925E09" w:rsidRPr="00925E09" w14:paraId="243852BF" w14:textId="77777777" w:rsidTr="00925E09">
        <w:trPr>
          <w:trHeight w:val="470"/>
        </w:trPr>
        <w:tc>
          <w:tcPr>
            <w:tcW w:w="1838" w:type="dxa"/>
            <w:vAlign w:val="center"/>
          </w:tcPr>
          <w:p w14:paraId="470ED3DB" w14:textId="77777777" w:rsidR="00925E09" w:rsidRPr="00925E09" w:rsidRDefault="00925E09" w:rsidP="00925E09">
            <w:pPr>
              <w:tabs>
                <w:tab w:val="left" w:pos="2028"/>
              </w:tabs>
              <w:rPr>
                <w:rFonts w:ascii="Arial" w:hAnsi="Arial" w:cs="Arial"/>
                <w:sz w:val="21"/>
                <w:szCs w:val="21"/>
              </w:rPr>
            </w:pPr>
            <w:r w:rsidRPr="00925E09">
              <w:rPr>
                <w:rFonts w:ascii="Arial" w:hAnsi="Arial" w:cs="Arial"/>
                <w:sz w:val="21"/>
                <w:szCs w:val="21"/>
              </w:rPr>
              <w:t>3</w:t>
            </w:r>
          </w:p>
        </w:tc>
        <w:tc>
          <w:tcPr>
            <w:tcW w:w="7083" w:type="dxa"/>
            <w:vAlign w:val="center"/>
          </w:tcPr>
          <w:p w14:paraId="6CF593E9" w14:textId="77777777" w:rsidR="00925E09" w:rsidRPr="00925E09" w:rsidRDefault="00925E09" w:rsidP="00925E09">
            <w:pPr>
              <w:tabs>
                <w:tab w:val="left" w:pos="2028"/>
              </w:tabs>
              <w:rPr>
                <w:rFonts w:ascii="Arial" w:hAnsi="Arial" w:cs="Arial"/>
                <w:sz w:val="21"/>
                <w:szCs w:val="21"/>
              </w:rPr>
            </w:pPr>
            <w:r w:rsidRPr="00925E09">
              <w:rPr>
                <w:rFonts w:ascii="Arial" w:hAnsi="Arial" w:cs="Arial"/>
                <w:sz w:val="21"/>
                <w:szCs w:val="21"/>
              </w:rPr>
              <w:t>Provide capabilities to track and manage supplier orders, costs and stock.</w:t>
            </w:r>
          </w:p>
        </w:tc>
      </w:tr>
      <w:tr w:rsidR="00925E09" w:rsidRPr="00925E09" w14:paraId="2DB3D87D" w14:textId="77777777" w:rsidTr="00925E09">
        <w:trPr>
          <w:trHeight w:val="470"/>
        </w:trPr>
        <w:tc>
          <w:tcPr>
            <w:tcW w:w="1838" w:type="dxa"/>
            <w:vAlign w:val="center"/>
          </w:tcPr>
          <w:p w14:paraId="1FCB4207" w14:textId="77777777" w:rsidR="00925E09" w:rsidRPr="00925E09" w:rsidRDefault="00925E09" w:rsidP="00925E09">
            <w:pPr>
              <w:tabs>
                <w:tab w:val="left" w:pos="2028"/>
              </w:tabs>
              <w:rPr>
                <w:rFonts w:ascii="Arial" w:hAnsi="Arial" w:cs="Arial"/>
                <w:sz w:val="21"/>
                <w:szCs w:val="21"/>
              </w:rPr>
            </w:pPr>
            <w:r w:rsidRPr="00925E09">
              <w:rPr>
                <w:rFonts w:ascii="Arial" w:hAnsi="Arial" w:cs="Arial"/>
                <w:sz w:val="21"/>
                <w:szCs w:val="21"/>
              </w:rPr>
              <w:t>4</w:t>
            </w:r>
          </w:p>
        </w:tc>
        <w:tc>
          <w:tcPr>
            <w:tcW w:w="7083" w:type="dxa"/>
            <w:vAlign w:val="center"/>
          </w:tcPr>
          <w:p w14:paraId="42ED892A" w14:textId="77777777" w:rsidR="00925E09" w:rsidRPr="00925E09" w:rsidRDefault="00925E09" w:rsidP="00925E09">
            <w:pPr>
              <w:tabs>
                <w:tab w:val="left" w:pos="2028"/>
              </w:tabs>
              <w:rPr>
                <w:rFonts w:ascii="Arial" w:hAnsi="Arial" w:cs="Arial"/>
                <w:sz w:val="21"/>
                <w:szCs w:val="21"/>
              </w:rPr>
            </w:pPr>
            <w:r w:rsidRPr="00925E09">
              <w:rPr>
                <w:rFonts w:ascii="Arial" w:hAnsi="Arial" w:cs="Arial"/>
                <w:sz w:val="21"/>
                <w:szCs w:val="21"/>
              </w:rPr>
              <w:t>Provide capabilities to ensure security of the system and data protection.</w:t>
            </w:r>
          </w:p>
        </w:tc>
      </w:tr>
    </w:tbl>
    <w:p w14:paraId="12A60AA2" w14:textId="77777777" w:rsidR="00925E09" w:rsidRPr="00925E09" w:rsidRDefault="00925E09" w:rsidP="00925E09">
      <w:pPr>
        <w:tabs>
          <w:tab w:val="left" w:pos="2028"/>
        </w:tabs>
        <w:rPr>
          <w:rFonts w:ascii="Arial" w:hAnsi="Arial" w:cs="Arial"/>
          <w:b/>
          <w:bCs/>
          <w:sz w:val="22"/>
          <w:szCs w:val="22"/>
        </w:rPr>
      </w:pPr>
    </w:p>
    <w:p w14:paraId="7DEB1E64" w14:textId="77777777" w:rsidR="00925E09" w:rsidRDefault="00925E09" w:rsidP="00925E09">
      <w:pPr>
        <w:tabs>
          <w:tab w:val="left" w:pos="2028"/>
        </w:tabs>
        <w:rPr>
          <w:rFonts w:ascii="Arial" w:hAnsi="Arial" w:cs="Arial"/>
          <w:b/>
          <w:bCs/>
          <w:sz w:val="22"/>
          <w:szCs w:val="22"/>
        </w:rPr>
      </w:pPr>
    </w:p>
    <w:p w14:paraId="1E044922" w14:textId="6DAF6CBA" w:rsidR="00925E09" w:rsidRPr="00925E09" w:rsidRDefault="00925E09" w:rsidP="00925E09">
      <w:pPr>
        <w:tabs>
          <w:tab w:val="left" w:pos="2028"/>
        </w:tabs>
        <w:rPr>
          <w:rFonts w:ascii="Arial" w:hAnsi="Arial" w:cs="Arial"/>
          <w:b/>
          <w:bCs/>
          <w:sz w:val="22"/>
          <w:szCs w:val="22"/>
        </w:rPr>
      </w:pPr>
      <w:r w:rsidRPr="00925E09">
        <w:rPr>
          <w:rFonts w:ascii="Arial" w:hAnsi="Arial" w:cs="Arial"/>
          <w:b/>
          <w:bCs/>
          <w:sz w:val="22"/>
          <w:szCs w:val="22"/>
        </w:rPr>
        <w:t>BUSINESS REQUIREMENTS</w:t>
      </w:r>
    </w:p>
    <w:p w14:paraId="08AE40A5" w14:textId="77777777" w:rsidR="00925E09" w:rsidRDefault="00925E09"/>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42"/>
        <w:gridCol w:w="1240"/>
        <w:gridCol w:w="3455"/>
        <w:gridCol w:w="2479"/>
      </w:tblGrid>
      <w:tr w:rsidR="00925E09" w:rsidRPr="00925E09" w14:paraId="2DC1D756" w14:textId="77777777" w:rsidTr="00925E09">
        <w:tc>
          <w:tcPr>
            <w:tcW w:w="1842" w:type="dxa"/>
            <w:shd w:val="clear" w:color="auto" w:fill="540000"/>
            <w:vAlign w:val="center"/>
          </w:tcPr>
          <w:p w14:paraId="2272B3DB" w14:textId="15563821" w:rsidR="00925E09" w:rsidRPr="00925E09" w:rsidRDefault="00925E09" w:rsidP="00925E09">
            <w:pPr>
              <w:tabs>
                <w:tab w:val="left" w:pos="2028"/>
              </w:tabs>
              <w:jc w:val="center"/>
              <w:rPr>
                <w:rFonts w:asciiTheme="minorHAnsi" w:hAnsiTheme="minorHAnsi" w:cs="Arial"/>
                <w:b/>
                <w:bCs/>
                <w:sz w:val="20"/>
                <w:szCs w:val="20"/>
              </w:rPr>
            </w:pPr>
            <w:r w:rsidRPr="00925E09">
              <w:rPr>
                <w:rFonts w:asciiTheme="minorHAnsi" w:hAnsiTheme="minorHAnsi" w:cs="Arial"/>
                <w:b/>
                <w:bCs/>
                <w:sz w:val="20"/>
                <w:szCs w:val="20"/>
              </w:rPr>
              <w:t>REQUIREMENT NUMBER</w:t>
            </w:r>
          </w:p>
        </w:tc>
        <w:tc>
          <w:tcPr>
            <w:tcW w:w="1240" w:type="dxa"/>
            <w:shd w:val="clear" w:color="auto" w:fill="540000"/>
            <w:vAlign w:val="center"/>
          </w:tcPr>
          <w:p w14:paraId="256AA091" w14:textId="13B6C526" w:rsidR="00925E09" w:rsidRPr="00925E09" w:rsidRDefault="00925E09" w:rsidP="00925E09">
            <w:pPr>
              <w:tabs>
                <w:tab w:val="left" w:pos="2028"/>
              </w:tabs>
              <w:jc w:val="center"/>
              <w:rPr>
                <w:rFonts w:asciiTheme="minorHAnsi" w:hAnsiTheme="minorHAnsi" w:cs="Arial"/>
                <w:b/>
                <w:bCs/>
                <w:sz w:val="20"/>
                <w:szCs w:val="20"/>
              </w:rPr>
            </w:pPr>
            <w:r w:rsidRPr="00925E09">
              <w:rPr>
                <w:rFonts w:asciiTheme="minorHAnsi" w:hAnsiTheme="minorHAnsi" w:cs="Arial"/>
                <w:b/>
                <w:bCs/>
                <w:sz w:val="20"/>
                <w:szCs w:val="20"/>
              </w:rPr>
              <w:t>RANKING (H/M/L)</w:t>
            </w:r>
          </w:p>
        </w:tc>
        <w:tc>
          <w:tcPr>
            <w:tcW w:w="3455" w:type="dxa"/>
            <w:shd w:val="clear" w:color="auto" w:fill="540000"/>
            <w:vAlign w:val="center"/>
          </w:tcPr>
          <w:p w14:paraId="069EA383" w14:textId="0F9C4681" w:rsidR="00925E09" w:rsidRPr="00925E09" w:rsidRDefault="00925E09" w:rsidP="00925E09">
            <w:pPr>
              <w:tabs>
                <w:tab w:val="left" w:pos="2028"/>
              </w:tabs>
              <w:jc w:val="center"/>
              <w:rPr>
                <w:rFonts w:asciiTheme="minorHAnsi" w:hAnsiTheme="minorHAnsi" w:cs="Arial"/>
                <w:b/>
                <w:bCs/>
                <w:sz w:val="20"/>
                <w:szCs w:val="20"/>
              </w:rPr>
            </w:pPr>
            <w:r w:rsidRPr="00925E09">
              <w:rPr>
                <w:rFonts w:asciiTheme="minorHAnsi" w:hAnsiTheme="minorHAnsi" w:cs="Arial"/>
                <w:b/>
                <w:bCs/>
                <w:sz w:val="20"/>
                <w:szCs w:val="20"/>
              </w:rPr>
              <w:t>REQUIREMENT</w:t>
            </w:r>
          </w:p>
        </w:tc>
        <w:tc>
          <w:tcPr>
            <w:tcW w:w="2479" w:type="dxa"/>
            <w:shd w:val="clear" w:color="auto" w:fill="540000"/>
            <w:vAlign w:val="center"/>
          </w:tcPr>
          <w:p w14:paraId="0EF37AFC" w14:textId="15449723" w:rsidR="00925E09" w:rsidRPr="00925E09" w:rsidRDefault="00925E09" w:rsidP="00925E09">
            <w:pPr>
              <w:tabs>
                <w:tab w:val="left" w:pos="2028"/>
              </w:tabs>
              <w:jc w:val="center"/>
              <w:rPr>
                <w:rFonts w:asciiTheme="minorHAnsi" w:hAnsiTheme="minorHAnsi" w:cs="Arial"/>
                <w:b/>
                <w:bCs/>
                <w:sz w:val="20"/>
                <w:szCs w:val="20"/>
              </w:rPr>
            </w:pPr>
            <w:r w:rsidRPr="00925E09">
              <w:rPr>
                <w:rFonts w:asciiTheme="minorHAnsi" w:hAnsiTheme="minorHAnsi" w:cs="Arial"/>
                <w:b/>
                <w:bCs/>
                <w:sz w:val="20"/>
                <w:szCs w:val="20"/>
              </w:rPr>
              <w:t>COMMENTS</w:t>
            </w:r>
          </w:p>
        </w:tc>
      </w:tr>
      <w:tr w:rsidR="00925E09" w:rsidRPr="00925E09" w14:paraId="4606849A" w14:textId="77777777" w:rsidTr="00925E09">
        <w:tc>
          <w:tcPr>
            <w:tcW w:w="1842" w:type="dxa"/>
            <w:vAlign w:val="center"/>
          </w:tcPr>
          <w:p w14:paraId="006EC428" w14:textId="77777777"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1</w:t>
            </w:r>
          </w:p>
        </w:tc>
        <w:tc>
          <w:tcPr>
            <w:tcW w:w="1240" w:type="dxa"/>
            <w:vAlign w:val="center"/>
          </w:tcPr>
          <w:p w14:paraId="3467D1B4" w14:textId="0366E579"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0DE4AF73"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system shall have a homepage that displays the different features or areas that can be accessed.</w:t>
            </w:r>
          </w:p>
        </w:tc>
        <w:tc>
          <w:tcPr>
            <w:tcW w:w="2479" w:type="dxa"/>
            <w:vAlign w:val="center"/>
          </w:tcPr>
          <w:p w14:paraId="192B9194"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 xml:space="preserve">Areas: </w:t>
            </w:r>
          </w:p>
          <w:p w14:paraId="377C9ED7"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POS</w:t>
            </w:r>
          </w:p>
          <w:p w14:paraId="42E6658D"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Inventory Management</w:t>
            </w:r>
          </w:p>
          <w:p w14:paraId="1BD2A04D"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User Management</w:t>
            </w:r>
          </w:p>
          <w:p w14:paraId="7A5C67C9"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*Other Areas</w:t>
            </w:r>
          </w:p>
        </w:tc>
      </w:tr>
      <w:tr w:rsidR="00925E09" w:rsidRPr="00925E09" w14:paraId="13E922D5" w14:textId="77777777" w:rsidTr="00925E09">
        <w:tc>
          <w:tcPr>
            <w:tcW w:w="9016" w:type="dxa"/>
            <w:gridSpan w:val="4"/>
            <w:shd w:val="clear" w:color="auto" w:fill="540000"/>
            <w:vAlign w:val="center"/>
          </w:tcPr>
          <w:p w14:paraId="0319E815" w14:textId="77777777" w:rsidR="00925E09" w:rsidRPr="00925E09" w:rsidRDefault="00925E09" w:rsidP="00925E09">
            <w:pPr>
              <w:tabs>
                <w:tab w:val="left" w:pos="2028"/>
              </w:tabs>
              <w:jc w:val="center"/>
              <w:rPr>
                <w:rFonts w:asciiTheme="minorHAnsi" w:hAnsiTheme="minorHAnsi" w:cs="Arial"/>
                <w:b/>
                <w:bCs/>
                <w:sz w:val="20"/>
                <w:szCs w:val="20"/>
              </w:rPr>
            </w:pPr>
            <w:r w:rsidRPr="00925E09">
              <w:rPr>
                <w:rFonts w:asciiTheme="minorHAnsi" w:hAnsiTheme="minorHAnsi" w:cs="Arial"/>
                <w:b/>
                <w:bCs/>
                <w:sz w:val="20"/>
                <w:szCs w:val="20"/>
              </w:rPr>
              <w:t xml:space="preserve">USER </w:t>
            </w:r>
            <w:r w:rsidRPr="00925E09">
              <w:rPr>
                <w:rFonts w:asciiTheme="minorHAnsi" w:hAnsiTheme="minorHAnsi" w:cs="Arial"/>
                <w:b/>
                <w:bCs/>
                <w:color w:val="FFFFFF" w:themeColor="background1"/>
                <w:sz w:val="20"/>
                <w:szCs w:val="20"/>
              </w:rPr>
              <w:t>MANAGEMENT</w:t>
            </w:r>
          </w:p>
        </w:tc>
      </w:tr>
      <w:tr w:rsidR="00925E09" w:rsidRPr="00925E09" w14:paraId="019BB615" w14:textId="77777777" w:rsidTr="00925E09">
        <w:tc>
          <w:tcPr>
            <w:tcW w:w="1842" w:type="dxa"/>
            <w:vAlign w:val="center"/>
          </w:tcPr>
          <w:p w14:paraId="71E9F781" w14:textId="77777777"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2</w:t>
            </w:r>
          </w:p>
        </w:tc>
        <w:tc>
          <w:tcPr>
            <w:tcW w:w="1240" w:type="dxa"/>
            <w:vAlign w:val="center"/>
          </w:tcPr>
          <w:p w14:paraId="37C91490"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3826A62A"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system shall validate identification of users through username and password</w:t>
            </w:r>
          </w:p>
        </w:tc>
        <w:tc>
          <w:tcPr>
            <w:tcW w:w="2479" w:type="dxa"/>
            <w:vAlign w:val="center"/>
          </w:tcPr>
          <w:p w14:paraId="3DC16888"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Groups of users:</w:t>
            </w:r>
          </w:p>
          <w:p w14:paraId="3FD409FD" w14:textId="77777777" w:rsidR="00925E09" w:rsidRPr="00925E09" w:rsidRDefault="00925E09" w:rsidP="00925E09">
            <w:pPr>
              <w:pStyle w:val="ListParagraph"/>
              <w:numPr>
                <w:ilvl w:val="0"/>
                <w:numId w:val="1"/>
              </w:numPr>
              <w:tabs>
                <w:tab w:val="left" w:pos="2028"/>
              </w:tabs>
              <w:ind w:left="150" w:hanging="150"/>
              <w:rPr>
                <w:rFonts w:asciiTheme="minorHAnsi" w:hAnsiTheme="minorHAnsi" w:cs="Arial"/>
                <w:sz w:val="20"/>
                <w:szCs w:val="20"/>
              </w:rPr>
            </w:pPr>
            <w:r w:rsidRPr="00925E09">
              <w:rPr>
                <w:rFonts w:asciiTheme="minorHAnsi" w:hAnsiTheme="minorHAnsi" w:cs="Arial"/>
                <w:sz w:val="20"/>
                <w:szCs w:val="20"/>
              </w:rPr>
              <w:t>Cashier</w:t>
            </w:r>
          </w:p>
          <w:p w14:paraId="44900DEB" w14:textId="77777777" w:rsidR="00925E09" w:rsidRPr="00925E09" w:rsidRDefault="00925E09" w:rsidP="00925E09">
            <w:pPr>
              <w:pStyle w:val="ListParagraph"/>
              <w:numPr>
                <w:ilvl w:val="0"/>
                <w:numId w:val="1"/>
              </w:numPr>
              <w:tabs>
                <w:tab w:val="left" w:pos="2028"/>
              </w:tabs>
              <w:ind w:left="150" w:hanging="150"/>
              <w:rPr>
                <w:rFonts w:asciiTheme="minorHAnsi" w:hAnsiTheme="minorHAnsi" w:cs="Arial"/>
                <w:sz w:val="20"/>
                <w:szCs w:val="20"/>
              </w:rPr>
            </w:pPr>
            <w:r w:rsidRPr="00925E09">
              <w:rPr>
                <w:rFonts w:asciiTheme="minorHAnsi" w:hAnsiTheme="minorHAnsi" w:cs="Arial"/>
                <w:sz w:val="20"/>
                <w:szCs w:val="20"/>
              </w:rPr>
              <w:t>Supervisor</w:t>
            </w:r>
          </w:p>
          <w:p w14:paraId="6572D67F" w14:textId="77777777" w:rsidR="00925E09" w:rsidRPr="00925E09" w:rsidRDefault="00925E09" w:rsidP="00925E09">
            <w:pPr>
              <w:pStyle w:val="ListParagraph"/>
              <w:numPr>
                <w:ilvl w:val="0"/>
                <w:numId w:val="1"/>
              </w:numPr>
              <w:tabs>
                <w:tab w:val="left" w:pos="2028"/>
              </w:tabs>
              <w:ind w:left="150" w:hanging="150"/>
              <w:rPr>
                <w:rFonts w:asciiTheme="minorHAnsi" w:hAnsiTheme="minorHAnsi" w:cs="Arial"/>
                <w:sz w:val="20"/>
                <w:szCs w:val="20"/>
              </w:rPr>
            </w:pPr>
            <w:r w:rsidRPr="00925E09">
              <w:rPr>
                <w:rFonts w:asciiTheme="minorHAnsi" w:hAnsiTheme="minorHAnsi" w:cs="Arial"/>
                <w:sz w:val="20"/>
                <w:szCs w:val="20"/>
              </w:rPr>
              <w:t>Administrator</w:t>
            </w:r>
          </w:p>
        </w:tc>
      </w:tr>
      <w:tr w:rsidR="00925E09" w:rsidRPr="00925E09" w14:paraId="450559B3" w14:textId="77777777" w:rsidTr="00925E09">
        <w:tc>
          <w:tcPr>
            <w:tcW w:w="1842" w:type="dxa"/>
            <w:vAlign w:val="center"/>
          </w:tcPr>
          <w:p w14:paraId="4DA50557" w14:textId="77777777"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3</w:t>
            </w:r>
          </w:p>
        </w:tc>
        <w:tc>
          <w:tcPr>
            <w:tcW w:w="1240" w:type="dxa"/>
            <w:vAlign w:val="center"/>
          </w:tcPr>
          <w:p w14:paraId="4ECABFE9"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533122C3"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system shall display features available to be accessed by the user, depending on their permissions.</w:t>
            </w:r>
          </w:p>
        </w:tc>
        <w:tc>
          <w:tcPr>
            <w:tcW w:w="2479" w:type="dxa"/>
            <w:vAlign w:val="center"/>
          </w:tcPr>
          <w:p w14:paraId="1F0F79DE"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Permission levels:</w:t>
            </w:r>
          </w:p>
          <w:p w14:paraId="2FC30A1F" w14:textId="60F741F4" w:rsidR="00925E09" w:rsidRPr="00925E09" w:rsidRDefault="00925E09" w:rsidP="00925E09">
            <w:pPr>
              <w:pStyle w:val="ListParagraph"/>
              <w:numPr>
                <w:ilvl w:val="0"/>
                <w:numId w:val="1"/>
              </w:numPr>
              <w:tabs>
                <w:tab w:val="clear" w:pos="720"/>
                <w:tab w:val="left" w:pos="2028"/>
              </w:tabs>
              <w:ind w:left="150" w:hanging="141"/>
              <w:rPr>
                <w:rFonts w:asciiTheme="minorHAnsi" w:hAnsiTheme="minorHAnsi" w:cs="Arial"/>
                <w:sz w:val="20"/>
                <w:szCs w:val="20"/>
              </w:rPr>
            </w:pPr>
            <w:r w:rsidRPr="00925E09">
              <w:rPr>
                <w:rFonts w:asciiTheme="minorHAnsi" w:hAnsiTheme="minorHAnsi" w:cs="Arial"/>
                <w:sz w:val="20"/>
                <w:szCs w:val="20"/>
              </w:rPr>
              <w:t>1</w:t>
            </w:r>
            <w:r>
              <w:rPr>
                <w:rFonts w:asciiTheme="minorHAnsi" w:hAnsiTheme="minorHAnsi" w:cs="Arial"/>
                <w:sz w:val="20"/>
                <w:szCs w:val="20"/>
              </w:rPr>
              <w:t xml:space="preserve"> (Cashier)</w:t>
            </w:r>
          </w:p>
          <w:p w14:paraId="6868243F" w14:textId="6781AC03" w:rsidR="00925E09" w:rsidRPr="00925E09" w:rsidRDefault="00925E09" w:rsidP="00925E09">
            <w:pPr>
              <w:pStyle w:val="ListParagraph"/>
              <w:numPr>
                <w:ilvl w:val="0"/>
                <w:numId w:val="1"/>
              </w:numPr>
              <w:tabs>
                <w:tab w:val="clear" w:pos="720"/>
                <w:tab w:val="left" w:pos="2028"/>
              </w:tabs>
              <w:ind w:left="150" w:hanging="141"/>
              <w:rPr>
                <w:rFonts w:asciiTheme="minorHAnsi" w:hAnsiTheme="minorHAnsi" w:cs="Arial"/>
                <w:sz w:val="20"/>
                <w:szCs w:val="20"/>
              </w:rPr>
            </w:pPr>
            <w:r w:rsidRPr="00925E09">
              <w:rPr>
                <w:rFonts w:asciiTheme="minorHAnsi" w:hAnsiTheme="minorHAnsi" w:cs="Arial"/>
                <w:sz w:val="20"/>
                <w:szCs w:val="20"/>
              </w:rPr>
              <w:t>2</w:t>
            </w:r>
            <w:r>
              <w:rPr>
                <w:rFonts w:asciiTheme="minorHAnsi" w:hAnsiTheme="minorHAnsi" w:cs="Arial"/>
                <w:sz w:val="20"/>
                <w:szCs w:val="20"/>
              </w:rPr>
              <w:t xml:space="preserve"> (Supervisor)</w:t>
            </w:r>
          </w:p>
          <w:p w14:paraId="7BFA1BB1" w14:textId="688E83D5" w:rsidR="00925E09" w:rsidRPr="00925E09" w:rsidRDefault="00925E09" w:rsidP="00925E09">
            <w:pPr>
              <w:pStyle w:val="ListParagraph"/>
              <w:numPr>
                <w:ilvl w:val="0"/>
                <w:numId w:val="1"/>
              </w:numPr>
              <w:tabs>
                <w:tab w:val="clear" w:pos="720"/>
                <w:tab w:val="left" w:pos="2028"/>
              </w:tabs>
              <w:ind w:left="150" w:hanging="141"/>
              <w:rPr>
                <w:rFonts w:asciiTheme="minorHAnsi" w:hAnsiTheme="minorHAnsi" w:cs="Arial"/>
                <w:sz w:val="20"/>
                <w:szCs w:val="20"/>
              </w:rPr>
            </w:pPr>
            <w:r w:rsidRPr="00925E09">
              <w:rPr>
                <w:rFonts w:asciiTheme="minorHAnsi" w:hAnsiTheme="minorHAnsi" w:cs="Arial"/>
                <w:sz w:val="20"/>
                <w:szCs w:val="20"/>
              </w:rPr>
              <w:t>3</w:t>
            </w:r>
            <w:r>
              <w:rPr>
                <w:rFonts w:asciiTheme="minorHAnsi" w:hAnsiTheme="minorHAnsi" w:cs="Arial"/>
                <w:sz w:val="20"/>
                <w:szCs w:val="20"/>
              </w:rPr>
              <w:t xml:space="preserve"> (Manager)</w:t>
            </w:r>
          </w:p>
        </w:tc>
      </w:tr>
      <w:tr w:rsidR="00925E09" w:rsidRPr="00925E09" w14:paraId="7F8696EA" w14:textId="77777777" w:rsidTr="00925E09">
        <w:tc>
          <w:tcPr>
            <w:tcW w:w="1842" w:type="dxa"/>
            <w:vAlign w:val="center"/>
          </w:tcPr>
          <w:p w14:paraId="794F005D" w14:textId="77777777"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4</w:t>
            </w:r>
          </w:p>
        </w:tc>
        <w:tc>
          <w:tcPr>
            <w:tcW w:w="1240" w:type="dxa"/>
            <w:vAlign w:val="center"/>
          </w:tcPr>
          <w:p w14:paraId="66CDF5E8"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065FA485"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User Management feature shall provide the Administrator with tools to provide users with username and passwords, edit permissions and level assignments.</w:t>
            </w:r>
          </w:p>
          <w:p w14:paraId="1E3730A0" w14:textId="77777777" w:rsidR="00925E09" w:rsidRPr="00925E09" w:rsidRDefault="00925E09" w:rsidP="00925E09">
            <w:pPr>
              <w:tabs>
                <w:tab w:val="left" w:pos="2028"/>
              </w:tabs>
              <w:rPr>
                <w:rFonts w:asciiTheme="minorHAnsi" w:hAnsiTheme="minorHAnsi" w:cs="Arial"/>
                <w:sz w:val="20"/>
                <w:szCs w:val="20"/>
              </w:rPr>
            </w:pPr>
          </w:p>
        </w:tc>
        <w:tc>
          <w:tcPr>
            <w:tcW w:w="2479" w:type="dxa"/>
            <w:vAlign w:val="center"/>
          </w:tcPr>
          <w:p w14:paraId="46512757"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User Management options shall include:</w:t>
            </w:r>
          </w:p>
          <w:p w14:paraId="325F1DCE" w14:textId="77777777" w:rsidR="00925E09" w:rsidRPr="00925E09" w:rsidRDefault="00925E09" w:rsidP="00925E09">
            <w:pPr>
              <w:tabs>
                <w:tab w:val="left" w:pos="2028"/>
              </w:tabs>
              <w:rPr>
                <w:rFonts w:asciiTheme="minorHAnsi" w:hAnsiTheme="minorHAnsi" w:cs="Arial"/>
                <w:sz w:val="20"/>
                <w:szCs w:val="20"/>
              </w:rPr>
            </w:pPr>
          </w:p>
          <w:p w14:paraId="06074294"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Create new user</w:t>
            </w:r>
          </w:p>
          <w:p w14:paraId="5F91D9F7"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Delete user</w:t>
            </w:r>
          </w:p>
          <w:p w14:paraId="7963CD64"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Update/Edit user</w:t>
            </w:r>
          </w:p>
          <w:p w14:paraId="04CB6E6B" w14:textId="77777777" w:rsidR="00925E09" w:rsidRPr="00925E09" w:rsidRDefault="00925E09" w:rsidP="00925E09">
            <w:pPr>
              <w:tabs>
                <w:tab w:val="left" w:pos="2028"/>
              </w:tabs>
              <w:rPr>
                <w:rFonts w:asciiTheme="minorHAnsi" w:hAnsiTheme="minorHAnsi" w:cs="Arial"/>
                <w:sz w:val="20"/>
                <w:szCs w:val="20"/>
              </w:rPr>
            </w:pPr>
          </w:p>
          <w:p w14:paraId="0B57A05E"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User details shall include:</w:t>
            </w:r>
          </w:p>
          <w:p w14:paraId="3BAFF10B"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Name, address, phone number, email address, PPS Number.</w:t>
            </w:r>
          </w:p>
          <w:p w14:paraId="67BF03FE" w14:textId="77777777" w:rsidR="00925E09" w:rsidRPr="00925E09" w:rsidRDefault="00925E09" w:rsidP="00925E09">
            <w:pPr>
              <w:tabs>
                <w:tab w:val="left" w:pos="2028"/>
              </w:tabs>
              <w:rPr>
                <w:rFonts w:asciiTheme="minorHAnsi" w:hAnsiTheme="minorHAnsi" w:cs="Arial"/>
                <w:sz w:val="20"/>
                <w:szCs w:val="20"/>
              </w:rPr>
            </w:pPr>
          </w:p>
          <w:p w14:paraId="26090EAD"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User level shall be assigned according to level classification (1 to 3)</w:t>
            </w:r>
          </w:p>
          <w:p w14:paraId="66F92829" w14:textId="77777777" w:rsidR="00925E09" w:rsidRPr="00925E09" w:rsidRDefault="00925E09" w:rsidP="00925E09">
            <w:pPr>
              <w:tabs>
                <w:tab w:val="left" w:pos="2028"/>
              </w:tabs>
              <w:rPr>
                <w:rFonts w:asciiTheme="minorHAnsi" w:hAnsiTheme="minorHAnsi" w:cs="Arial"/>
                <w:i/>
                <w:iCs/>
                <w:sz w:val="20"/>
                <w:szCs w:val="20"/>
              </w:rPr>
            </w:pPr>
          </w:p>
        </w:tc>
      </w:tr>
      <w:tr w:rsidR="00925E09" w:rsidRPr="00925E09" w14:paraId="2481D540" w14:textId="77777777" w:rsidTr="00925E09">
        <w:tc>
          <w:tcPr>
            <w:tcW w:w="1842" w:type="dxa"/>
            <w:vAlign w:val="center"/>
          </w:tcPr>
          <w:p w14:paraId="69589008" w14:textId="4F760741"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5</w:t>
            </w:r>
          </w:p>
        </w:tc>
        <w:tc>
          <w:tcPr>
            <w:tcW w:w="1240" w:type="dxa"/>
            <w:vAlign w:val="center"/>
          </w:tcPr>
          <w:p w14:paraId="059A7B05"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744D1439"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system shall log out users automatically after 5 minutes of inactivity.</w:t>
            </w:r>
          </w:p>
          <w:p w14:paraId="45FBD2AB" w14:textId="77777777" w:rsidR="00925E09" w:rsidRPr="00925E09" w:rsidRDefault="00925E09" w:rsidP="00925E09">
            <w:pPr>
              <w:tabs>
                <w:tab w:val="left" w:pos="2028"/>
              </w:tabs>
              <w:rPr>
                <w:rFonts w:asciiTheme="minorHAnsi" w:hAnsiTheme="minorHAnsi" w:cs="Arial"/>
                <w:sz w:val="20"/>
                <w:szCs w:val="20"/>
              </w:rPr>
            </w:pPr>
          </w:p>
          <w:p w14:paraId="126E28D0" w14:textId="4C0DBC40" w:rsidR="00925E09" w:rsidRPr="00925E09" w:rsidRDefault="00925E09" w:rsidP="00925E09">
            <w:pPr>
              <w:tabs>
                <w:tab w:val="left" w:pos="2028"/>
              </w:tabs>
              <w:rPr>
                <w:rFonts w:asciiTheme="minorHAnsi" w:hAnsiTheme="minorHAnsi" w:cs="Arial"/>
                <w:sz w:val="20"/>
                <w:szCs w:val="20"/>
              </w:rPr>
            </w:pPr>
          </w:p>
        </w:tc>
        <w:tc>
          <w:tcPr>
            <w:tcW w:w="2479" w:type="dxa"/>
            <w:vAlign w:val="center"/>
          </w:tcPr>
          <w:p w14:paraId="27207DAB" w14:textId="77777777" w:rsidR="00925E09" w:rsidRPr="00925E09" w:rsidRDefault="00925E09" w:rsidP="00925E09">
            <w:pPr>
              <w:tabs>
                <w:tab w:val="left" w:pos="2028"/>
              </w:tabs>
              <w:rPr>
                <w:rFonts w:asciiTheme="minorHAnsi" w:hAnsiTheme="minorHAnsi" w:cs="Arial"/>
                <w:sz w:val="20"/>
                <w:szCs w:val="20"/>
              </w:rPr>
            </w:pPr>
          </w:p>
        </w:tc>
      </w:tr>
      <w:tr w:rsidR="00925E09" w:rsidRPr="00925E09" w14:paraId="3393AC08" w14:textId="77777777" w:rsidTr="00925E09">
        <w:tc>
          <w:tcPr>
            <w:tcW w:w="9016" w:type="dxa"/>
            <w:gridSpan w:val="4"/>
            <w:shd w:val="clear" w:color="auto" w:fill="540000"/>
            <w:vAlign w:val="center"/>
          </w:tcPr>
          <w:p w14:paraId="23DEC0B5" w14:textId="77777777" w:rsidR="00925E09" w:rsidRPr="00925E09" w:rsidRDefault="00925E09" w:rsidP="00925E09">
            <w:pPr>
              <w:tabs>
                <w:tab w:val="left" w:pos="2028"/>
              </w:tabs>
              <w:jc w:val="center"/>
              <w:rPr>
                <w:rFonts w:asciiTheme="minorHAnsi" w:hAnsiTheme="minorHAnsi" w:cs="Arial"/>
                <w:b/>
                <w:bCs/>
                <w:sz w:val="20"/>
                <w:szCs w:val="20"/>
              </w:rPr>
            </w:pPr>
            <w:r w:rsidRPr="00925E09">
              <w:rPr>
                <w:rFonts w:asciiTheme="minorHAnsi" w:hAnsiTheme="minorHAnsi" w:cs="Arial"/>
                <w:b/>
                <w:bCs/>
                <w:sz w:val="20"/>
                <w:szCs w:val="20"/>
              </w:rPr>
              <w:t>POS</w:t>
            </w:r>
          </w:p>
        </w:tc>
      </w:tr>
      <w:tr w:rsidR="00925E09" w:rsidRPr="00925E09" w14:paraId="3C92A1D9" w14:textId="77777777" w:rsidTr="00925E09">
        <w:tc>
          <w:tcPr>
            <w:tcW w:w="1842" w:type="dxa"/>
            <w:vAlign w:val="center"/>
          </w:tcPr>
          <w:p w14:paraId="433B854C" w14:textId="39761F72"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lastRenderedPageBreak/>
              <w:t>6</w:t>
            </w:r>
          </w:p>
        </w:tc>
        <w:tc>
          <w:tcPr>
            <w:tcW w:w="1240" w:type="dxa"/>
            <w:vAlign w:val="center"/>
          </w:tcPr>
          <w:p w14:paraId="5D759F02"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0461E6DF"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Point of Sale feature shall display a full list of items -with prices- available for sale</w:t>
            </w:r>
          </w:p>
        </w:tc>
        <w:tc>
          <w:tcPr>
            <w:tcW w:w="2479" w:type="dxa"/>
            <w:vAlign w:val="center"/>
          </w:tcPr>
          <w:p w14:paraId="3AE2B601"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Items shall be classified into the following categories:</w:t>
            </w:r>
          </w:p>
          <w:p w14:paraId="266D18A9"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Mains</w:t>
            </w:r>
          </w:p>
          <w:p w14:paraId="4257CC22"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Sides</w:t>
            </w:r>
          </w:p>
          <w:p w14:paraId="3D3F0BCB"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Drinks</w:t>
            </w:r>
          </w:p>
          <w:p w14:paraId="36B4439D"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Extras</w:t>
            </w:r>
          </w:p>
        </w:tc>
      </w:tr>
      <w:tr w:rsidR="00925E09" w:rsidRPr="00925E09" w14:paraId="34B6CB64" w14:textId="77777777" w:rsidTr="00925E09">
        <w:tc>
          <w:tcPr>
            <w:tcW w:w="1842" w:type="dxa"/>
            <w:vAlign w:val="center"/>
          </w:tcPr>
          <w:p w14:paraId="6057C411" w14:textId="574039BF"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7</w:t>
            </w:r>
          </w:p>
        </w:tc>
        <w:tc>
          <w:tcPr>
            <w:tcW w:w="1240" w:type="dxa"/>
            <w:vAlign w:val="center"/>
          </w:tcPr>
          <w:p w14:paraId="2209AFE5"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68ADB75C"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Point of Sale feature shall display a full list of discounts available to apply on customers request.</w:t>
            </w:r>
          </w:p>
        </w:tc>
        <w:tc>
          <w:tcPr>
            <w:tcW w:w="2479" w:type="dxa"/>
            <w:vAlign w:val="center"/>
          </w:tcPr>
          <w:p w14:paraId="6B603616"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Discounts shall be classified into the following categories:</w:t>
            </w:r>
          </w:p>
          <w:p w14:paraId="6507D8E2" w14:textId="77777777" w:rsidR="00925E09" w:rsidRPr="00925E09" w:rsidRDefault="00925E09" w:rsidP="00925E09">
            <w:pPr>
              <w:pStyle w:val="ListParagraph"/>
              <w:numPr>
                <w:ilvl w:val="0"/>
                <w:numId w:val="1"/>
              </w:numPr>
              <w:tabs>
                <w:tab w:val="clear" w:pos="720"/>
                <w:tab w:val="left" w:pos="2028"/>
              </w:tabs>
              <w:ind w:left="150" w:hanging="133"/>
              <w:rPr>
                <w:rFonts w:asciiTheme="minorHAnsi" w:hAnsiTheme="minorHAnsi" w:cs="Arial"/>
                <w:sz w:val="20"/>
                <w:szCs w:val="20"/>
              </w:rPr>
            </w:pPr>
            <w:r w:rsidRPr="00925E09">
              <w:rPr>
                <w:rFonts w:asciiTheme="minorHAnsi" w:hAnsiTheme="minorHAnsi" w:cs="Arial"/>
                <w:sz w:val="20"/>
                <w:szCs w:val="20"/>
              </w:rPr>
              <w:t>Student discount (10% off)</w:t>
            </w:r>
          </w:p>
          <w:p w14:paraId="79184FB5" w14:textId="77777777" w:rsidR="00925E09" w:rsidRPr="00925E09" w:rsidRDefault="00925E09" w:rsidP="00925E09">
            <w:pPr>
              <w:pStyle w:val="ListParagraph"/>
              <w:numPr>
                <w:ilvl w:val="0"/>
                <w:numId w:val="1"/>
              </w:numPr>
              <w:tabs>
                <w:tab w:val="clear" w:pos="720"/>
                <w:tab w:val="left" w:pos="2028"/>
              </w:tabs>
              <w:ind w:left="150" w:hanging="133"/>
              <w:rPr>
                <w:rFonts w:asciiTheme="minorHAnsi" w:hAnsiTheme="minorHAnsi" w:cs="Arial"/>
                <w:sz w:val="20"/>
                <w:szCs w:val="20"/>
              </w:rPr>
            </w:pPr>
            <w:r w:rsidRPr="00925E09">
              <w:rPr>
                <w:rFonts w:asciiTheme="minorHAnsi" w:hAnsiTheme="minorHAnsi" w:cs="Arial"/>
                <w:sz w:val="20"/>
                <w:szCs w:val="20"/>
              </w:rPr>
              <w:t>Inauguration vouchers (50% off)</w:t>
            </w:r>
          </w:p>
        </w:tc>
      </w:tr>
      <w:tr w:rsidR="00925E09" w:rsidRPr="00925E09" w14:paraId="01F87703" w14:textId="77777777" w:rsidTr="00925E09">
        <w:tc>
          <w:tcPr>
            <w:tcW w:w="1842" w:type="dxa"/>
            <w:vAlign w:val="center"/>
          </w:tcPr>
          <w:p w14:paraId="63A57FE3" w14:textId="13565BFA"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8</w:t>
            </w:r>
          </w:p>
        </w:tc>
        <w:tc>
          <w:tcPr>
            <w:tcW w:w="1240" w:type="dxa"/>
            <w:vAlign w:val="center"/>
          </w:tcPr>
          <w:p w14:paraId="5F280905"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1DEEF1B1"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Point of Sale shall make automatic discounts (meal deals) when three items are purchased together (main, side and drink)</w:t>
            </w:r>
          </w:p>
        </w:tc>
        <w:tc>
          <w:tcPr>
            <w:tcW w:w="2479" w:type="dxa"/>
            <w:vAlign w:val="center"/>
          </w:tcPr>
          <w:p w14:paraId="72BAC3DA"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Meal deal discounts/calculations shall be displayed automatically.</w:t>
            </w:r>
          </w:p>
        </w:tc>
      </w:tr>
      <w:tr w:rsidR="00925E09" w:rsidRPr="00925E09" w14:paraId="7FDDAF74" w14:textId="77777777" w:rsidTr="00925E09">
        <w:tc>
          <w:tcPr>
            <w:tcW w:w="1842" w:type="dxa"/>
            <w:vAlign w:val="center"/>
          </w:tcPr>
          <w:p w14:paraId="33FA6876" w14:textId="47699DAA"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9</w:t>
            </w:r>
          </w:p>
        </w:tc>
        <w:tc>
          <w:tcPr>
            <w:tcW w:w="1240" w:type="dxa"/>
            <w:vAlign w:val="center"/>
          </w:tcPr>
          <w:p w14:paraId="28863D74"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40F059AA"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POS shall provide an option to cancel orders</w:t>
            </w:r>
          </w:p>
        </w:tc>
        <w:tc>
          <w:tcPr>
            <w:tcW w:w="2479" w:type="dxa"/>
            <w:vAlign w:val="center"/>
          </w:tcPr>
          <w:p w14:paraId="5FACB662"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Only for users level 2 and 3</w:t>
            </w:r>
          </w:p>
        </w:tc>
      </w:tr>
      <w:tr w:rsidR="00925E09" w:rsidRPr="00925E09" w14:paraId="38A5A5B4" w14:textId="77777777" w:rsidTr="00925E09">
        <w:tc>
          <w:tcPr>
            <w:tcW w:w="1842" w:type="dxa"/>
            <w:vAlign w:val="center"/>
          </w:tcPr>
          <w:p w14:paraId="76A0FDE2" w14:textId="1B9C51F1"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10</w:t>
            </w:r>
          </w:p>
        </w:tc>
        <w:tc>
          <w:tcPr>
            <w:tcW w:w="1240" w:type="dxa"/>
            <w:vAlign w:val="center"/>
          </w:tcPr>
          <w:p w14:paraId="1938B3FA"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2F5D2E73"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POS shall provide an option to make refunds</w:t>
            </w:r>
          </w:p>
        </w:tc>
        <w:tc>
          <w:tcPr>
            <w:tcW w:w="2479" w:type="dxa"/>
            <w:vAlign w:val="center"/>
          </w:tcPr>
          <w:p w14:paraId="24CBC733"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Only for users level 2 and 3</w:t>
            </w:r>
          </w:p>
        </w:tc>
      </w:tr>
      <w:tr w:rsidR="00925E09" w:rsidRPr="00925E09" w14:paraId="2C780190" w14:textId="77777777" w:rsidTr="00925E09">
        <w:tc>
          <w:tcPr>
            <w:tcW w:w="1842" w:type="dxa"/>
            <w:vAlign w:val="center"/>
          </w:tcPr>
          <w:p w14:paraId="45D2AA61" w14:textId="41552D53"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1</w:t>
            </w:r>
            <w:r w:rsidRPr="00925E09">
              <w:rPr>
                <w:rFonts w:asciiTheme="minorHAnsi" w:hAnsiTheme="minorHAnsi" w:cs="Arial"/>
                <w:sz w:val="20"/>
                <w:szCs w:val="20"/>
              </w:rPr>
              <w:t>1</w:t>
            </w:r>
          </w:p>
        </w:tc>
        <w:tc>
          <w:tcPr>
            <w:tcW w:w="1240" w:type="dxa"/>
            <w:vAlign w:val="center"/>
          </w:tcPr>
          <w:p w14:paraId="3DDF29B9"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355079EC"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 xml:space="preserve">The POS shall provide an option to make corrections </w:t>
            </w:r>
          </w:p>
        </w:tc>
        <w:tc>
          <w:tcPr>
            <w:tcW w:w="2479" w:type="dxa"/>
            <w:vAlign w:val="center"/>
          </w:tcPr>
          <w:p w14:paraId="6B6212CC"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For all users</w:t>
            </w:r>
          </w:p>
        </w:tc>
      </w:tr>
      <w:tr w:rsidR="00925E09" w:rsidRPr="00925E09" w14:paraId="7CFB5ABA" w14:textId="77777777" w:rsidTr="00925E09">
        <w:tc>
          <w:tcPr>
            <w:tcW w:w="1842" w:type="dxa"/>
            <w:vAlign w:val="center"/>
          </w:tcPr>
          <w:p w14:paraId="12E0C90E" w14:textId="752C5DA0"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12</w:t>
            </w:r>
          </w:p>
        </w:tc>
        <w:tc>
          <w:tcPr>
            <w:tcW w:w="1240" w:type="dxa"/>
            <w:vAlign w:val="center"/>
          </w:tcPr>
          <w:p w14:paraId="548DEC76"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63B5448E"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POS shall display the total amount and provide options for method of payment</w:t>
            </w:r>
          </w:p>
        </w:tc>
        <w:tc>
          <w:tcPr>
            <w:tcW w:w="2479" w:type="dxa"/>
            <w:vAlign w:val="center"/>
          </w:tcPr>
          <w:p w14:paraId="3C13E5AF"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Methods of payment shall be classified into 3 categories:</w:t>
            </w:r>
          </w:p>
          <w:p w14:paraId="625F4C34"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 xml:space="preserve"> </w:t>
            </w:r>
          </w:p>
        </w:tc>
      </w:tr>
      <w:tr w:rsidR="00925E09" w:rsidRPr="00925E09" w14:paraId="358336DD" w14:textId="77777777" w:rsidTr="00925E09">
        <w:tc>
          <w:tcPr>
            <w:tcW w:w="1842" w:type="dxa"/>
            <w:vAlign w:val="center"/>
          </w:tcPr>
          <w:p w14:paraId="51D48ABB" w14:textId="149BA7E0"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13</w:t>
            </w:r>
          </w:p>
        </w:tc>
        <w:tc>
          <w:tcPr>
            <w:tcW w:w="1240" w:type="dxa"/>
            <w:vAlign w:val="center"/>
          </w:tcPr>
          <w:p w14:paraId="61DAF6D5"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283C2D7C"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POS shall provide an option to print or re-print receipts</w:t>
            </w:r>
          </w:p>
        </w:tc>
        <w:tc>
          <w:tcPr>
            <w:tcW w:w="2479" w:type="dxa"/>
            <w:vAlign w:val="center"/>
          </w:tcPr>
          <w:p w14:paraId="27A9BB4D" w14:textId="77777777" w:rsidR="00925E09" w:rsidRPr="00925E09" w:rsidRDefault="00925E09" w:rsidP="00925E09">
            <w:pPr>
              <w:tabs>
                <w:tab w:val="left" w:pos="2028"/>
              </w:tabs>
              <w:rPr>
                <w:rFonts w:asciiTheme="minorHAnsi" w:hAnsiTheme="minorHAnsi" w:cs="Arial"/>
                <w:sz w:val="20"/>
                <w:szCs w:val="20"/>
              </w:rPr>
            </w:pPr>
          </w:p>
        </w:tc>
      </w:tr>
      <w:tr w:rsidR="00925E09" w:rsidRPr="00925E09" w14:paraId="7AABD8F7" w14:textId="77777777" w:rsidTr="00925E09">
        <w:tc>
          <w:tcPr>
            <w:tcW w:w="9016" w:type="dxa"/>
            <w:gridSpan w:val="4"/>
            <w:shd w:val="clear" w:color="auto" w:fill="540000"/>
            <w:vAlign w:val="center"/>
          </w:tcPr>
          <w:p w14:paraId="05DC977A" w14:textId="269D4085" w:rsidR="00925E09" w:rsidRPr="00925E09" w:rsidRDefault="00925E09" w:rsidP="00925E09">
            <w:pPr>
              <w:tabs>
                <w:tab w:val="left" w:pos="2028"/>
              </w:tabs>
              <w:jc w:val="center"/>
              <w:rPr>
                <w:rFonts w:asciiTheme="minorHAnsi" w:hAnsiTheme="minorHAnsi" w:cs="Arial"/>
                <w:b/>
                <w:bCs/>
                <w:sz w:val="20"/>
                <w:szCs w:val="20"/>
              </w:rPr>
            </w:pPr>
            <w:r w:rsidRPr="00925E09">
              <w:rPr>
                <w:rFonts w:asciiTheme="minorHAnsi" w:hAnsiTheme="minorHAnsi" w:cs="Arial"/>
                <w:b/>
                <w:bCs/>
                <w:color w:val="FFFFFF" w:themeColor="background1"/>
                <w:sz w:val="20"/>
                <w:szCs w:val="20"/>
              </w:rPr>
              <w:t>INVENTORY MANAGEMENT</w:t>
            </w:r>
          </w:p>
        </w:tc>
      </w:tr>
      <w:tr w:rsidR="00925E09" w:rsidRPr="00925E09" w14:paraId="21B9846E" w14:textId="77777777" w:rsidTr="00925E09">
        <w:tc>
          <w:tcPr>
            <w:tcW w:w="1842" w:type="dxa"/>
            <w:vAlign w:val="center"/>
          </w:tcPr>
          <w:p w14:paraId="2DAF7E08" w14:textId="7971C598"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14</w:t>
            </w:r>
          </w:p>
        </w:tc>
        <w:tc>
          <w:tcPr>
            <w:tcW w:w="1240" w:type="dxa"/>
            <w:vAlign w:val="center"/>
          </w:tcPr>
          <w:p w14:paraId="4082CDF3"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7523C355"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Inventory Management system shall provide users level 2 and 3 with a list of suppliers and items that can be ordered from each one of them</w:t>
            </w:r>
          </w:p>
        </w:tc>
        <w:tc>
          <w:tcPr>
            <w:tcW w:w="2479" w:type="dxa"/>
            <w:vAlign w:val="center"/>
          </w:tcPr>
          <w:p w14:paraId="78098ED5" w14:textId="77777777" w:rsidR="00925E09" w:rsidRPr="00925E09" w:rsidRDefault="00925E09" w:rsidP="00925E09">
            <w:pPr>
              <w:tabs>
                <w:tab w:val="left" w:pos="2028"/>
              </w:tabs>
              <w:rPr>
                <w:rFonts w:asciiTheme="minorHAnsi" w:hAnsiTheme="minorHAnsi" w:cs="Arial"/>
                <w:sz w:val="20"/>
                <w:szCs w:val="20"/>
              </w:rPr>
            </w:pPr>
          </w:p>
        </w:tc>
      </w:tr>
      <w:tr w:rsidR="00925E09" w:rsidRPr="00925E09" w14:paraId="7F571DC2" w14:textId="77777777" w:rsidTr="00925E09">
        <w:tc>
          <w:tcPr>
            <w:tcW w:w="1842" w:type="dxa"/>
            <w:vAlign w:val="center"/>
          </w:tcPr>
          <w:p w14:paraId="651A3DF6" w14:textId="18AA8D29"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15</w:t>
            </w:r>
          </w:p>
        </w:tc>
        <w:tc>
          <w:tcPr>
            <w:tcW w:w="1240" w:type="dxa"/>
            <w:vAlign w:val="center"/>
          </w:tcPr>
          <w:p w14:paraId="3AC7E394"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21727D1C"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list of suppliers shall include links to the supplier’s website or application that directs the user to place an order.</w:t>
            </w:r>
          </w:p>
        </w:tc>
        <w:tc>
          <w:tcPr>
            <w:tcW w:w="2479" w:type="dxa"/>
            <w:vAlign w:val="center"/>
          </w:tcPr>
          <w:p w14:paraId="40365491" w14:textId="77777777" w:rsidR="00925E09" w:rsidRPr="00925E09" w:rsidRDefault="00925E09" w:rsidP="00925E09">
            <w:pPr>
              <w:tabs>
                <w:tab w:val="left" w:pos="2028"/>
              </w:tabs>
              <w:rPr>
                <w:rFonts w:asciiTheme="minorHAnsi" w:hAnsiTheme="minorHAnsi" w:cs="Arial"/>
                <w:sz w:val="20"/>
                <w:szCs w:val="20"/>
              </w:rPr>
            </w:pPr>
          </w:p>
        </w:tc>
      </w:tr>
      <w:tr w:rsidR="00925E09" w:rsidRPr="00925E09" w14:paraId="4298CF30" w14:textId="77777777" w:rsidTr="00925E09">
        <w:tc>
          <w:tcPr>
            <w:tcW w:w="1842" w:type="dxa"/>
            <w:vAlign w:val="center"/>
          </w:tcPr>
          <w:p w14:paraId="4C1D8892" w14:textId="379ADFF8"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16</w:t>
            </w:r>
          </w:p>
        </w:tc>
        <w:tc>
          <w:tcPr>
            <w:tcW w:w="1240" w:type="dxa"/>
            <w:vAlign w:val="center"/>
          </w:tcPr>
          <w:p w14:paraId="240D34DD"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29B1C460"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system shall provide an option to edit suppliers’ lists and items that can be purchased from each vendor.</w:t>
            </w:r>
          </w:p>
        </w:tc>
        <w:tc>
          <w:tcPr>
            <w:tcW w:w="2479" w:type="dxa"/>
            <w:vAlign w:val="center"/>
          </w:tcPr>
          <w:p w14:paraId="23C7524C"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Edit options:</w:t>
            </w:r>
          </w:p>
          <w:p w14:paraId="30ACE2A9"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Add new item or supplier</w:t>
            </w:r>
          </w:p>
          <w:p w14:paraId="738037F2"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Delete item or supplier</w:t>
            </w:r>
          </w:p>
          <w:p w14:paraId="18EF34DB"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Update item or supplier</w:t>
            </w:r>
          </w:p>
          <w:p w14:paraId="2BCB6570" w14:textId="77777777" w:rsidR="00925E09" w:rsidRPr="00925E09" w:rsidRDefault="00925E09" w:rsidP="00925E09">
            <w:pPr>
              <w:pStyle w:val="ListParagraph"/>
              <w:numPr>
                <w:ilvl w:val="0"/>
                <w:numId w:val="1"/>
              </w:numPr>
              <w:tabs>
                <w:tab w:val="clear" w:pos="720"/>
                <w:tab w:val="left" w:pos="2028"/>
              </w:tabs>
              <w:ind w:left="150" w:hanging="150"/>
              <w:rPr>
                <w:rFonts w:asciiTheme="minorHAnsi" w:hAnsiTheme="minorHAnsi" w:cs="Arial"/>
                <w:sz w:val="20"/>
                <w:szCs w:val="20"/>
              </w:rPr>
            </w:pPr>
            <w:r w:rsidRPr="00925E09">
              <w:rPr>
                <w:rFonts w:asciiTheme="minorHAnsi" w:hAnsiTheme="minorHAnsi" w:cs="Arial"/>
                <w:sz w:val="20"/>
                <w:szCs w:val="20"/>
              </w:rPr>
              <w:t>Update prices</w:t>
            </w:r>
          </w:p>
          <w:p w14:paraId="34FF5626" w14:textId="77777777" w:rsidR="00925E09" w:rsidRPr="00925E09" w:rsidRDefault="00925E09" w:rsidP="00925E09">
            <w:pPr>
              <w:tabs>
                <w:tab w:val="left" w:pos="2028"/>
              </w:tabs>
              <w:rPr>
                <w:rFonts w:asciiTheme="minorHAnsi" w:hAnsiTheme="minorHAnsi" w:cs="Arial"/>
                <w:sz w:val="20"/>
                <w:szCs w:val="20"/>
              </w:rPr>
            </w:pPr>
          </w:p>
        </w:tc>
      </w:tr>
      <w:tr w:rsidR="00925E09" w:rsidRPr="00925E09" w14:paraId="29835483" w14:textId="77777777" w:rsidTr="00925E09">
        <w:tc>
          <w:tcPr>
            <w:tcW w:w="1842" w:type="dxa"/>
            <w:vAlign w:val="center"/>
          </w:tcPr>
          <w:p w14:paraId="7B51470A" w14:textId="48D332F4"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17</w:t>
            </w:r>
          </w:p>
        </w:tc>
        <w:tc>
          <w:tcPr>
            <w:tcW w:w="1240" w:type="dxa"/>
            <w:vAlign w:val="center"/>
          </w:tcPr>
          <w:p w14:paraId="781F4C55"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63C042E7"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 xml:space="preserve">The system shall provide an option to edit menu items. </w:t>
            </w:r>
          </w:p>
        </w:tc>
        <w:tc>
          <w:tcPr>
            <w:tcW w:w="2479" w:type="dxa"/>
            <w:vAlign w:val="center"/>
          </w:tcPr>
          <w:p w14:paraId="61D372A8"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Edit options:</w:t>
            </w:r>
          </w:p>
          <w:p w14:paraId="07E26F9A" w14:textId="77777777" w:rsidR="00925E09" w:rsidRPr="00925E09" w:rsidRDefault="00925E09" w:rsidP="00925E09">
            <w:pPr>
              <w:pStyle w:val="ListParagraph"/>
              <w:numPr>
                <w:ilvl w:val="0"/>
                <w:numId w:val="1"/>
              </w:numPr>
              <w:tabs>
                <w:tab w:val="clear" w:pos="720"/>
                <w:tab w:val="left" w:pos="2028"/>
              </w:tabs>
              <w:ind w:left="150" w:hanging="142"/>
              <w:rPr>
                <w:rFonts w:asciiTheme="minorHAnsi" w:hAnsiTheme="minorHAnsi" w:cs="Arial"/>
                <w:sz w:val="20"/>
                <w:szCs w:val="20"/>
              </w:rPr>
            </w:pPr>
            <w:r w:rsidRPr="00925E09">
              <w:rPr>
                <w:rFonts w:asciiTheme="minorHAnsi" w:hAnsiTheme="minorHAnsi" w:cs="Arial"/>
                <w:sz w:val="20"/>
                <w:szCs w:val="20"/>
              </w:rPr>
              <w:t>Add new menu item, which includes a full list of ingredients and amounts.</w:t>
            </w:r>
          </w:p>
          <w:p w14:paraId="14E00EE3" w14:textId="77777777" w:rsidR="00925E09" w:rsidRPr="00925E09" w:rsidRDefault="00925E09" w:rsidP="00925E09">
            <w:pPr>
              <w:pStyle w:val="ListParagraph"/>
              <w:numPr>
                <w:ilvl w:val="0"/>
                <w:numId w:val="1"/>
              </w:numPr>
              <w:tabs>
                <w:tab w:val="clear" w:pos="720"/>
                <w:tab w:val="left" w:pos="2028"/>
              </w:tabs>
              <w:ind w:left="150" w:hanging="142"/>
              <w:rPr>
                <w:rFonts w:asciiTheme="minorHAnsi" w:hAnsiTheme="minorHAnsi" w:cs="Arial"/>
                <w:sz w:val="20"/>
                <w:szCs w:val="20"/>
              </w:rPr>
            </w:pPr>
            <w:r w:rsidRPr="00925E09">
              <w:rPr>
                <w:rFonts w:asciiTheme="minorHAnsi" w:hAnsiTheme="minorHAnsi" w:cs="Arial"/>
                <w:sz w:val="20"/>
                <w:szCs w:val="20"/>
              </w:rPr>
              <w:t>Delete menu item.</w:t>
            </w:r>
          </w:p>
          <w:p w14:paraId="72A7C6D2" w14:textId="77777777" w:rsidR="00925E09" w:rsidRPr="00925E09" w:rsidRDefault="00925E09" w:rsidP="00925E09">
            <w:pPr>
              <w:pStyle w:val="ListParagraph"/>
              <w:numPr>
                <w:ilvl w:val="0"/>
                <w:numId w:val="1"/>
              </w:numPr>
              <w:tabs>
                <w:tab w:val="clear" w:pos="720"/>
                <w:tab w:val="left" w:pos="2028"/>
              </w:tabs>
              <w:ind w:left="150" w:hanging="142"/>
              <w:rPr>
                <w:rFonts w:asciiTheme="minorHAnsi" w:hAnsiTheme="minorHAnsi" w:cs="Arial"/>
                <w:sz w:val="20"/>
                <w:szCs w:val="20"/>
              </w:rPr>
            </w:pPr>
            <w:r w:rsidRPr="00925E09">
              <w:rPr>
                <w:rFonts w:asciiTheme="minorHAnsi" w:hAnsiTheme="minorHAnsi" w:cs="Arial"/>
                <w:sz w:val="20"/>
                <w:szCs w:val="20"/>
              </w:rPr>
              <w:t>Update menu item, price and/or ingredients.</w:t>
            </w:r>
          </w:p>
        </w:tc>
      </w:tr>
      <w:tr w:rsidR="00925E09" w:rsidRPr="00925E09" w14:paraId="6A6B87C0" w14:textId="77777777" w:rsidTr="00925E09">
        <w:tc>
          <w:tcPr>
            <w:tcW w:w="1842" w:type="dxa"/>
            <w:vAlign w:val="center"/>
          </w:tcPr>
          <w:p w14:paraId="2E4DE08F" w14:textId="39B6226B"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18</w:t>
            </w:r>
          </w:p>
        </w:tc>
        <w:tc>
          <w:tcPr>
            <w:tcW w:w="1240" w:type="dxa"/>
            <w:vAlign w:val="center"/>
          </w:tcPr>
          <w:p w14:paraId="7CACA5E9"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0665E54B"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system shall provide an option to create and maintain delivery records.</w:t>
            </w:r>
          </w:p>
        </w:tc>
        <w:tc>
          <w:tcPr>
            <w:tcW w:w="2479" w:type="dxa"/>
            <w:vAlign w:val="center"/>
          </w:tcPr>
          <w:p w14:paraId="0E1A154A"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Delivery records shall include:</w:t>
            </w:r>
          </w:p>
          <w:p w14:paraId="19AF5D5A" w14:textId="77777777" w:rsidR="00925E09" w:rsidRPr="00925E09" w:rsidRDefault="00925E09" w:rsidP="00925E09">
            <w:pPr>
              <w:pStyle w:val="ListParagraph"/>
              <w:numPr>
                <w:ilvl w:val="0"/>
                <w:numId w:val="1"/>
              </w:numPr>
              <w:tabs>
                <w:tab w:val="clear" w:pos="720"/>
                <w:tab w:val="left" w:pos="2028"/>
              </w:tabs>
              <w:ind w:left="150" w:hanging="144"/>
              <w:rPr>
                <w:rFonts w:asciiTheme="minorHAnsi" w:hAnsiTheme="minorHAnsi" w:cs="Arial"/>
                <w:sz w:val="20"/>
                <w:szCs w:val="20"/>
              </w:rPr>
            </w:pPr>
            <w:r w:rsidRPr="00925E09">
              <w:rPr>
                <w:rFonts w:asciiTheme="minorHAnsi" w:hAnsiTheme="minorHAnsi" w:cs="Arial"/>
                <w:sz w:val="20"/>
                <w:szCs w:val="20"/>
              </w:rPr>
              <w:t>Supplier name</w:t>
            </w:r>
          </w:p>
          <w:p w14:paraId="779CF246" w14:textId="77777777" w:rsidR="00925E09" w:rsidRPr="00925E09" w:rsidRDefault="00925E09" w:rsidP="00925E09">
            <w:pPr>
              <w:pStyle w:val="ListParagraph"/>
              <w:numPr>
                <w:ilvl w:val="0"/>
                <w:numId w:val="1"/>
              </w:numPr>
              <w:tabs>
                <w:tab w:val="clear" w:pos="720"/>
                <w:tab w:val="left" w:pos="2028"/>
              </w:tabs>
              <w:ind w:left="150" w:hanging="144"/>
              <w:rPr>
                <w:rFonts w:asciiTheme="minorHAnsi" w:hAnsiTheme="minorHAnsi" w:cs="Arial"/>
                <w:sz w:val="20"/>
                <w:szCs w:val="20"/>
              </w:rPr>
            </w:pPr>
            <w:r w:rsidRPr="00925E09">
              <w:rPr>
                <w:rFonts w:asciiTheme="minorHAnsi" w:hAnsiTheme="minorHAnsi" w:cs="Arial"/>
                <w:sz w:val="20"/>
                <w:szCs w:val="20"/>
              </w:rPr>
              <w:t>Date of delivery</w:t>
            </w:r>
          </w:p>
          <w:p w14:paraId="5B076A8E" w14:textId="77777777" w:rsidR="00925E09" w:rsidRPr="00925E09" w:rsidRDefault="00925E09" w:rsidP="00925E09">
            <w:pPr>
              <w:pStyle w:val="ListParagraph"/>
              <w:numPr>
                <w:ilvl w:val="0"/>
                <w:numId w:val="1"/>
              </w:numPr>
              <w:tabs>
                <w:tab w:val="clear" w:pos="720"/>
                <w:tab w:val="left" w:pos="2028"/>
              </w:tabs>
              <w:ind w:left="150" w:hanging="144"/>
              <w:rPr>
                <w:rFonts w:asciiTheme="minorHAnsi" w:hAnsiTheme="minorHAnsi" w:cs="Arial"/>
                <w:sz w:val="20"/>
                <w:szCs w:val="20"/>
              </w:rPr>
            </w:pPr>
            <w:r w:rsidRPr="00925E09">
              <w:rPr>
                <w:rFonts w:asciiTheme="minorHAnsi" w:hAnsiTheme="minorHAnsi" w:cs="Arial"/>
                <w:sz w:val="20"/>
                <w:szCs w:val="20"/>
              </w:rPr>
              <w:lastRenderedPageBreak/>
              <w:t>Items received</w:t>
            </w:r>
          </w:p>
          <w:p w14:paraId="468F9EA1" w14:textId="77777777" w:rsidR="00925E09" w:rsidRPr="00925E09" w:rsidRDefault="00925E09" w:rsidP="00925E09">
            <w:pPr>
              <w:pStyle w:val="ListParagraph"/>
              <w:numPr>
                <w:ilvl w:val="0"/>
                <w:numId w:val="1"/>
              </w:numPr>
              <w:tabs>
                <w:tab w:val="clear" w:pos="720"/>
                <w:tab w:val="left" w:pos="2028"/>
              </w:tabs>
              <w:ind w:left="150" w:hanging="144"/>
              <w:rPr>
                <w:rFonts w:asciiTheme="minorHAnsi" w:hAnsiTheme="minorHAnsi" w:cs="Arial"/>
                <w:sz w:val="20"/>
                <w:szCs w:val="20"/>
              </w:rPr>
            </w:pPr>
            <w:r w:rsidRPr="00925E09">
              <w:rPr>
                <w:rFonts w:asciiTheme="minorHAnsi" w:hAnsiTheme="minorHAnsi" w:cs="Arial"/>
                <w:sz w:val="20"/>
                <w:szCs w:val="20"/>
              </w:rPr>
              <w:t>Quantity of items received</w:t>
            </w:r>
          </w:p>
          <w:p w14:paraId="0EC5668D" w14:textId="77777777" w:rsidR="00925E09" w:rsidRPr="00925E09" w:rsidRDefault="00925E09" w:rsidP="00925E09">
            <w:pPr>
              <w:pStyle w:val="ListParagraph"/>
              <w:numPr>
                <w:ilvl w:val="0"/>
                <w:numId w:val="1"/>
              </w:numPr>
              <w:tabs>
                <w:tab w:val="clear" w:pos="720"/>
                <w:tab w:val="left" w:pos="2028"/>
              </w:tabs>
              <w:ind w:left="150" w:hanging="144"/>
              <w:rPr>
                <w:rFonts w:asciiTheme="minorHAnsi" w:hAnsiTheme="minorHAnsi" w:cs="Arial"/>
                <w:sz w:val="20"/>
                <w:szCs w:val="20"/>
              </w:rPr>
            </w:pPr>
            <w:r w:rsidRPr="00925E09">
              <w:rPr>
                <w:rFonts w:asciiTheme="minorHAnsi" w:hAnsiTheme="minorHAnsi" w:cs="Arial"/>
                <w:sz w:val="20"/>
                <w:szCs w:val="20"/>
              </w:rPr>
              <w:t>Unitary and total costs</w:t>
            </w:r>
          </w:p>
          <w:p w14:paraId="45FBDD74" w14:textId="77777777" w:rsidR="00925E09" w:rsidRPr="00925E09" w:rsidRDefault="00925E09" w:rsidP="00925E09">
            <w:pPr>
              <w:pStyle w:val="ListParagraph"/>
              <w:numPr>
                <w:ilvl w:val="0"/>
                <w:numId w:val="1"/>
              </w:numPr>
              <w:tabs>
                <w:tab w:val="clear" w:pos="720"/>
                <w:tab w:val="left" w:pos="2028"/>
              </w:tabs>
              <w:ind w:left="150" w:hanging="144"/>
              <w:rPr>
                <w:rFonts w:asciiTheme="minorHAnsi" w:hAnsiTheme="minorHAnsi" w:cs="Arial"/>
                <w:sz w:val="20"/>
                <w:szCs w:val="20"/>
              </w:rPr>
            </w:pPr>
            <w:r w:rsidRPr="00925E09">
              <w:rPr>
                <w:rFonts w:asciiTheme="minorHAnsi" w:hAnsiTheme="minorHAnsi" w:cs="Arial"/>
                <w:sz w:val="20"/>
                <w:szCs w:val="20"/>
              </w:rPr>
              <w:t>VAT</w:t>
            </w:r>
          </w:p>
        </w:tc>
      </w:tr>
      <w:tr w:rsidR="00925E09" w:rsidRPr="00925E09" w14:paraId="6CF010E9" w14:textId="77777777" w:rsidTr="00925E09">
        <w:tc>
          <w:tcPr>
            <w:tcW w:w="1842" w:type="dxa"/>
            <w:vAlign w:val="center"/>
          </w:tcPr>
          <w:p w14:paraId="3A43BE12" w14:textId="5FB7ED0B"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lastRenderedPageBreak/>
              <w:t>19</w:t>
            </w:r>
          </w:p>
        </w:tc>
        <w:tc>
          <w:tcPr>
            <w:tcW w:w="1240" w:type="dxa"/>
            <w:vAlign w:val="center"/>
          </w:tcPr>
          <w:p w14:paraId="53DF92E7"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43138401"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system shall provide a solution for stock taking process. This includes providing a full list of all items used in production and operation, the quantity and cost of each item recorded in last stock take (or initial inventory value) and an option to enter new inputs for the current closing period.</w:t>
            </w:r>
          </w:p>
        </w:tc>
        <w:tc>
          <w:tcPr>
            <w:tcW w:w="2479" w:type="dxa"/>
            <w:vAlign w:val="center"/>
          </w:tcPr>
          <w:p w14:paraId="5EBBFD44" w14:textId="77777777" w:rsidR="00925E09" w:rsidRPr="00925E09" w:rsidRDefault="00925E09" w:rsidP="00925E09">
            <w:pPr>
              <w:tabs>
                <w:tab w:val="left" w:pos="2028"/>
              </w:tabs>
              <w:rPr>
                <w:rFonts w:asciiTheme="minorHAnsi" w:hAnsiTheme="minorHAnsi" w:cs="Arial"/>
                <w:sz w:val="20"/>
                <w:szCs w:val="20"/>
              </w:rPr>
            </w:pPr>
          </w:p>
        </w:tc>
      </w:tr>
      <w:tr w:rsidR="00925E09" w:rsidRPr="00925E09" w14:paraId="2503946C" w14:textId="77777777" w:rsidTr="00925E09">
        <w:tc>
          <w:tcPr>
            <w:tcW w:w="1842" w:type="dxa"/>
            <w:vAlign w:val="center"/>
          </w:tcPr>
          <w:p w14:paraId="50C5BA79" w14:textId="5C25AA79"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20</w:t>
            </w:r>
          </w:p>
        </w:tc>
        <w:tc>
          <w:tcPr>
            <w:tcW w:w="1240" w:type="dxa"/>
            <w:vAlign w:val="center"/>
          </w:tcPr>
          <w:p w14:paraId="4C8F894D"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3993248B" w14:textId="77777777"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system shall be able to produce an inventory value by multiplying quantities of each item by its cost.</w:t>
            </w:r>
          </w:p>
        </w:tc>
        <w:tc>
          <w:tcPr>
            <w:tcW w:w="2479" w:type="dxa"/>
            <w:vAlign w:val="center"/>
          </w:tcPr>
          <w:p w14:paraId="5CEDAC9B" w14:textId="77777777" w:rsidR="00925E09" w:rsidRPr="00925E09" w:rsidRDefault="00925E09" w:rsidP="00925E09">
            <w:pPr>
              <w:tabs>
                <w:tab w:val="left" w:pos="2028"/>
              </w:tabs>
              <w:rPr>
                <w:rFonts w:asciiTheme="minorHAnsi" w:hAnsiTheme="minorHAnsi" w:cs="Arial"/>
                <w:sz w:val="20"/>
                <w:szCs w:val="20"/>
              </w:rPr>
            </w:pPr>
          </w:p>
        </w:tc>
      </w:tr>
      <w:tr w:rsidR="00925E09" w:rsidRPr="00925E09" w14:paraId="7CB224A9" w14:textId="77777777" w:rsidTr="00925E09">
        <w:tc>
          <w:tcPr>
            <w:tcW w:w="1842" w:type="dxa"/>
            <w:vAlign w:val="center"/>
          </w:tcPr>
          <w:p w14:paraId="1561AC1C" w14:textId="0C477259" w:rsidR="00925E09" w:rsidRPr="00925E09" w:rsidRDefault="00925E09" w:rsidP="00925E09">
            <w:pPr>
              <w:tabs>
                <w:tab w:val="left" w:pos="2028"/>
              </w:tabs>
              <w:jc w:val="center"/>
              <w:rPr>
                <w:rFonts w:asciiTheme="minorHAnsi" w:hAnsiTheme="minorHAnsi" w:cs="Arial"/>
                <w:sz w:val="20"/>
                <w:szCs w:val="20"/>
              </w:rPr>
            </w:pPr>
            <w:r w:rsidRPr="00925E09">
              <w:rPr>
                <w:rFonts w:asciiTheme="minorHAnsi" w:hAnsiTheme="minorHAnsi" w:cs="Arial"/>
                <w:sz w:val="20"/>
                <w:szCs w:val="20"/>
              </w:rPr>
              <w:t>21</w:t>
            </w:r>
          </w:p>
        </w:tc>
        <w:tc>
          <w:tcPr>
            <w:tcW w:w="1240" w:type="dxa"/>
            <w:vAlign w:val="center"/>
          </w:tcPr>
          <w:p w14:paraId="5F145C7A" w14:textId="77777777" w:rsidR="00925E09" w:rsidRPr="00925E09" w:rsidRDefault="00925E09" w:rsidP="00925E09">
            <w:pPr>
              <w:tabs>
                <w:tab w:val="left" w:pos="2028"/>
              </w:tabs>
              <w:rPr>
                <w:rFonts w:asciiTheme="minorHAnsi" w:hAnsiTheme="minorHAnsi" w:cs="Arial"/>
                <w:sz w:val="20"/>
                <w:szCs w:val="20"/>
              </w:rPr>
            </w:pPr>
          </w:p>
        </w:tc>
        <w:tc>
          <w:tcPr>
            <w:tcW w:w="3455" w:type="dxa"/>
            <w:vAlign w:val="center"/>
          </w:tcPr>
          <w:p w14:paraId="7B11A21B" w14:textId="1DEE781F" w:rsidR="00925E09" w:rsidRPr="00925E09" w:rsidRDefault="00925E09" w:rsidP="00925E09">
            <w:pPr>
              <w:tabs>
                <w:tab w:val="left" w:pos="2028"/>
              </w:tabs>
              <w:rPr>
                <w:rFonts w:asciiTheme="minorHAnsi" w:hAnsiTheme="minorHAnsi" w:cs="Arial"/>
                <w:sz w:val="20"/>
                <w:szCs w:val="20"/>
              </w:rPr>
            </w:pPr>
            <w:r w:rsidRPr="00925E09">
              <w:rPr>
                <w:rFonts w:asciiTheme="minorHAnsi" w:hAnsiTheme="minorHAnsi" w:cs="Arial"/>
                <w:sz w:val="20"/>
                <w:szCs w:val="20"/>
              </w:rPr>
              <w:t>The system shall be able to</w:t>
            </w:r>
            <w:r w:rsidRPr="00925E09">
              <w:rPr>
                <w:rFonts w:asciiTheme="minorHAnsi" w:hAnsiTheme="minorHAnsi"/>
                <w:color w:val="000000" w:themeColor="text1"/>
                <w:sz w:val="20"/>
                <w:szCs w:val="20"/>
              </w:rPr>
              <w:t xml:space="preserve"> calculate the cost of ingredients used per unit produced, which should not exceed 30% (weekly).</w:t>
            </w:r>
            <w:r w:rsidRPr="00925E09">
              <w:rPr>
                <w:rFonts w:asciiTheme="minorHAnsi" w:hAnsiTheme="minorHAnsi" w:cs="Arial"/>
                <w:sz w:val="20"/>
                <w:szCs w:val="20"/>
              </w:rPr>
              <w:t xml:space="preserve"> </w:t>
            </w:r>
          </w:p>
        </w:tc>
        <w:tc>
          <w:tcPr>
            <w:tcW w:w="2479" w:type="dxa"/>
            <w:vAlign w:val="center"/>
          </w:tcPr>
          <w:p w14:paraId="6E84EE2D" w14:textId="77777777" w:rsidR="00925E09" w:rsidRPr="00925E09" w:rsidRDefault="00925E09" w:rsidP="00925E09">
            <w:pPr>
              <w:tabs>
                <w:tab w:val="left" w:pos="2028"/>
              </w:tabs>
              <w:rPr>
                <w:rFonts w:asciiTheme="minorHAnsi" w:hAnsiTheme="minorHAnsi" w:cs="Arial"/>
                <w:sz w:val="20"/>
                <w:szCs w:val="20"/>
              </w:rPr>
            </w:pPr>
          </w:p>
        </w:tc>
      </w:tr>
    </w:tbl>
    <w:p w14:paraId="3E63F54B" w14:textId="5B370B3D" w:rsidR="00B91FB2" w:rsidRDefault="002E751C"/>
    <w:p w14:paraId="69B6FDBF" w14:textId="2C317961" w:rsidR="00925E09" w:rsidRPr="00925E09" w:rsidRDefault="00925E09" w:rsidP="00925E09"/>
    <w:p w14:paraId="010A54C9" w14:textId="04634EA2" w:rsidR="00925E09" w:rsidRPr="00925E09" w:rsidRDefault="00925E09" w:rsidP="00925E09"/>
    <w:p w14:paraId="70CC4563" w14:textId="678ED690" w:rsidR="00925E09" w:rsidRPr="00925E09" w:rsidRDefault="00925E09" w:rsidP="00925E09"/>
    <w:p w14:paraId="6DCA4CF8" w14:textId="04F7AD33" w:rsidR="00925E09" w:rsidRPr="00925E09" w:rsidRDefault="00925E09" w:rsidP="00925E09"/>
    <w:p w14:paraId="2CBC2E9B" w14:textId="4A54C92C" w:rsidR="00925E09" w:rsidRPr="00925E09" w:rsidRDefault="00925E09" w:rsidP="00925E09"/>
    <w:p w14:paraId="31B68729" w14:textId="426BF222" w:rsidR="00925E09" w:rsidRPr="00925E09" w:rsidRDefault="00925E09" w:rsidP="00925E09"/>
    <w:p w14:paraId="4234CBB5" w14:textId="7E77B1EC" w:rsidR="00925E09" w:rsidRPr="00925E09" w:rsidRDefault="00925E09" w:rsidP="00925E09"/>
    <w:p w14:paraId="50F19C66" w14:textId="6009E406" w:rsidR="00925E09" w:rsidRPr="00925E09" w:rsidRDefault="00925E09" w:rsidP="00925E09"/>
    <w:p w14:paraId="767D9464" w14:textId="4AB2B4D7" w:rsidR="00925E09" w:rsidRPr="00925E09" w:rsidRDefault="00925E09" w:rsidP="00925E09"/>
    <w:p w14:paraId="44D08754" w14:textId="0EE47896" w:rsidR="00925E09" w:rsidRPr="00925E09" w:rsidRDefault="00925E09" w:rsidP="00925E09"/>
    <w:p w14:paraId="6DF2C883" w14:textId="1603485F" w:rsidR="00925E09" w:rsidRPr="00925E09" w:rsidRDefault="00925E09" w:rsidP="00925E09"/>
    <w:p w14:paraId="16FC24E1" w14:textId="621F8056" w:rsidR="00925E09" w:rsidRPr="00925E09" w:rsidRDefault="00925E09" w:rsidP="00925E09"/>
    <w:p w14:paraId="6D8B50B6" w14:textId="14A43E6C" w:rsidR="00925E09" w:rsidRPr="00925E09" w:rsidRDefault="00925E09" w:rsidP="00925E09"/>
    <w:p w14:paraId="7BFB62B6" w14:textId="7606EA22" w:rsidR="00925E09" w:rsidRPr="00925E09" w:rsidRDefault="00925E09" w:rsidP="00925E09"/>
    <w:p w14:paraId="02510AAC" w14:textId="7A1326BF" w:rsidR="00925E09" w:rsidRPr="00925E09" w:rsidRDefault="00925E09" w:rsidP="00925E09"/>
    <w:p w14:paraId="4BC26B6B" w14:textId="7C9FC65A" w:rsidR="00925E09" w:rsidRPr="00925E09" w:rsidRDefault="00925E09" w:rsidP="00925E09"/>
    <w:p w14:paraId="18896CC6" w14:textId="6B1EA7FE" w:rsidR="00925E09" w:rsidRPr="00925E09" w:rsidRDefault="00925E09" w:rsidP="00925E09"/>
    <w:p w14:paraId="121FA0BB" w14:textId="6265D74F" w:rsidR="00925E09" w:rsidRPr="00925E09" w:rsidRDefault="00925E09" w:rsidP="00925E09"/>
    <w:p w14:paraId="7801E66F" w14:textId="7BF23060" w:rsidR="00925E09" w:rsidRPr="00925E09" w:rsidRDefault="00925E09" w:rsidP="00925E09"/>
    <w:p w14:paraId="1536BD0D" w14:textId="6FFF5E08" w:rsidR="00925E09" w:rsidRPr="00925E09" w:rsidRDefault="00925E09" w:rsidP="00925E09"/>
    <w:p w14:paraId="32C74F98" w14:textId="23454945" w:rsidR="00925E09" w:rsidRPr="00925E09" w:rsidRDefault="00925E09" w:rsidP="00925E09"/>
    <w:p w14:paraId="3418A7BF" w14:textId="30E80F66" w:rsidR="00925E09" w:rsidRPr="00925E09" w:rsidRDefault="00925E09" w:rsidP="00925E09"/>
    <w:p w14:paraId="51A37AB2" w14:textId="07A6D2D0" w:rsidR="00925E09" w:rsidRPr="00925E09" w:rsidRDefault="00925E09" w:rsidP="00925E09"/>
    <w:p w14:paraId="25F2285E" w14:textId="56035778" w:rsidR="00925E09" w:rsidRPr="00925E09" w:rsidRDefault="00925E09" w:rsidP="00925E09"/>
    <w:p w14:paraId="593F6EB5" w14:textId="718706F8" w:rsidR="00925E09" w:rsidRPr="00925E09" w:rsidRDefault="00925E09" w:rsidP="00925E09"/>
    <w:p w14:paraId="6423438A" w14:textId="37E2F141" w:rsidR="00925E09" w:rsidRPr="00925E09" w:rsidRDefault="00925E09" w:rsidP="00925E09"/>
    <w:p w14:paraId="184E2893" w14:textId="097760B4" w:rsidR="00925E09" w:rsidRPr="00925E09" w:rsidRDefault="00925E09" w:rsidP="00925E09"/>
    <w:p w14:paraId="43C58FF0" w14:textId="0D2FCD05" w:rsidR="00925E09" w:rsidRPr="00925E09" w:rsidRDefault="00925E09" w:rsidP="00925E09"/>
    <w:p w14:paraId="7DD902B1" w14:textId="09494441" w:rsidR="00925E09" w:rsidRDefault="00925E09" w:rsidP="00925E09"/>
    <w:p w14:paraId="5ACC2024" w14:textId="63F9FD90" w:rsidR="00925E09" w:rsidRDefault="00925E09" w:rsidP="00925E09">
      <w:pPr>
        <w:ind w:firstLine="720"/>
      </w:pPr>
    </w:p>
    <w:p w14:paraId="08815A27" w14:textId="2DC5413C" w:rsidR="00925E09" w:rsidRDefault="00925E09" w:rsidP="00925E09">
      <w:pPr>
        <w:ind w:firstLine="720"/>
      </w:pPr>
    </w:p>
    <w:p w14:paraId="0649FDBD" w14:textId="2F8F360A" w:rsidR="00925E09" w:rsidRDefault="00925E09" w:rsidP="00925E09">
      <w:pPr>
        <w:tabs>
          <w:tab w:val="left" w:pos="2028"/>
        </w:tabs>
        <w:rPr>
          <w:rFonts w:ascii="Arial" w:hAnsi="Arial" w:cs="Arial"/>
          <w:b/>
          <w:bCs/>
          <w:sz w:val="22"/>
          <w:szCs w:val="22"/>
        </w:rPr>
      </w:pPr>
      <w:r w:rsidRPr="00925E09">
        <w:rPr>
          <w:rFonts w:ascii="Arial" w:hAnsi="Arial" w:cs="Arial"/>
          <w:b/>
          <w:bCs/>
          <w:sz w:val="22"/>
          <w:szCs w:val="22"/>
        </w:rPr>
        <w:lastRenderedPageBreak/>
        <w:t>ENTITY RELATIONSHIP DIAGRAM</w:t>
      </w:r>
    </w:p>
    <w:p w14:paraId="2418F467" w14:textId="6C64D3EE" w:rsidR="00925E09" w:rsidRDefault="00925E09" w:rsidP="00925E09">
      <w:pPr>
        <w:tabs>
          <w:tab w:val="left" w:pos="2028"/>
        </w:tabs>
        <w:rPr>
          <w:rFonts w:ascii="Arial" w:hAnsi="Arial" w:cs="Arial"/>
          <w:b/>
          <w:bCs/>
          <w:sz w:val="22"/>
          <w:szCs w:val="22"/>
        </w:rPr>
      </w:pPr>
    </w:p>
    <w:p w14:paraId="73233A5C" w14:textId="2982C0A7" w:rsidR="00925E09" w:rsidRDefault="00925E09" w:rsidP="00925E09">
      <w:pPr>
        <w:tabs>
          <w:tab w:val="left" w:pos="2028"/>
        </w:tabs>
        <w:rPr>
          <w:rFonts w:ascii="Arial" w:hAnsi="Arial" w:cs="Arial"/>
          <w:b/>
          <w:bCs/>
          <w:sz w:val="22"/>
          <w:szCs w:val="22"/>
        </w:rPr>
      </w:pPr>
    </w:p>
    <w:p w14:paraId="1825896F" w14:textId="77777777" w:rsidR="00925E09" w:rsidRPr="00925E09" w:rsidRDefault="00925E09" w:rsidP="00925E09">
      <w:pPr>
        <w:tabs>
          <w:tab w:val="left" w:pos="2028"/>
        </w:tabs>
        <w:rPr>
          <w:rFonts w:ascii="Arial" w:hAnsi="Arial" w:cs="Arial"/>
          <w:b/>
          <w:bCs/>
          <w:sz w:val="22"/>
          <w:szCs w:val="22"/>
        </w:rPr>
      </w:pPr>
    </w:p>
    <w:p w14:paraId="1351434A" w14:textId="77777777" w:rsidR="00925E09" w:rsidRDefault="00925E09" w:rsidP="00925E09"/>
    <w:p w14:paraId="04D35120" w14:textId="39DBEF79" w:rsidR="00925E09" w:rsidRPr="00925E09" w:rsidRDefault="00925E09" w:rsidP="00925E09">
      <w:pPr>
        <w:ind w:firstLine="720"/>
      </w:pPr>
      <w:r w:rsidRPr="003E197A">
        <w:rPr>
          <w:rFonts w:ascii="Calibri" w:hAnsi="Calibri"/>
        </w:rPr>
        <w:drawing>
          <wp:inline distT="0" distB="0" distL="0" distR="0" wp14:anchorId="457ECD4C" wp14:editId="2C96BC5F">
            <wp:extent cx="4572000" cy="5651500"/>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5"/>
                    <a:stretch>
                      <a:fillRect/>
                    </a:stretch>
                  </pic:blipFill>
                  <pic:spPr>
                    <a:xfrm>
                      <a:off x="0" y="0"/>
                      <a:ext cx="4572000" cy="5651500"/>
                    </a:xfrm>
                    <a:prstGeom prst="rect">
                      <a:avLst/>
                    </a:prstGeom>
                  </pic:spPr>
                </pic:pic>
              </a:graphicData>
            </a:graphic>
          </wp:inline>
        </w:drawing>
      </w:r>
    </w:p>
    <w:sectPr w:rsidR="00925E09" w:rsidRPr="00925E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3785B"/>
    <w:multiLevelType w:val="hybridMultilevel"/>
    <w:tmpl w:val="1EFCF918"/>
    <w:lvl w:ilvl="0" w:tplc="B0B6D382">
      <w:start w:val="1"/>
      <w:numFmt w:val="bullet"/>
      <w:lvlText w:val="-"/>
      <w:lvlJc w:val="left"/>
      <w:pPr>
        <w:tabs>
          <w:tab w:val="num" w:pos="720"/>
        </w:tabs>
        <w:ind w:left="720" w:hanging="360"/>
      </w:pPr>
      <w:rPr>
        <w:rFonts w:ascii="Times New Roman" w:hAnsi="Times New Roman" w:hint="default"/>
      </w:rPr>
    </w:lvl>
    <w:lvl w:ilvl="1" w:tplc="DDEC610C" w:tentative="1">
      <w:start w:val="1"/>
      <w:numFmt w:val="bullet"/>
      <w:lvlText w:val="-"/>
      <w:lvlJc w:val="left"/>
      <w:pPr>
        <w:tabs>
          <w:tab w:val="num" w:pos="1440"/>
        </w:tabs>
        <w:ind w:left="1440" w:hanging="360"/>
      </w:pPr>
      <w:rPr>
        <w:rFonts w:ascii="Times New Roman" w:hAnsi="Times New Roman" w:hint="default"/>
      </w:rPr>
    </w:lvl>
    <w:lvl w:ilvl="2" w:tplc="9EE06306" w:tentative="1">
      <w:start w:val="1"/>
      <w:numFmt w:val="bullet"/>
      <w:lvlText w:val="-"/>
      <w:lvlJc w:val="left"/>
      <w:pPr>
        <w:tabs>
          <w:tab w:val="num" w:pos="2160"/>
        </w:tabs>
        <w:ind w:left="2160" w:hanging="360"/>
      </w:pPr>
      <w:rPr>
        <w:rFonts w:ascii="Times New Roman" w:hAnsi="Times New Roman" w:hint="default"/>
      </w:rPr>
    </w:lvl>
    <w:lvl w:ilvl="3" w:tplc="3F949512" w:tentative="1">
      <w:start w:val="1"/>
      <w:numFmt w:val="bullet"/>
      <w:lvlText w:val="-"/>
      <w:lvlJc w:val="left"/>
      <w:pPr>
        <w:tabs>
          <w:tab w:val="num" w:pos="2880"/>
        </w:tabs>
        <w:ind w:left="2880" w:hanging="360"/>
      </w:pPr>
      <w:rPr>
        <w:rFonts w:ascii="Times New Roman" w:hAnsi="Times New Roman" w:hint="default"/>
      </w:rPr>
    </w:lvl>
    <w:lvl w:ilvl="4" w:tplc="534C0348" w:tentative="1">
      <w:start w:val="1"/>
      <w:numFmt w:val="bullet"/>
      <w:lvlText w:val="-"/>
      <w:lvlJc w:val="left"/>
      <w:pPr>
        <w:tabs>
          <w:tab w:val="num" w:pos="3600"/>
        </w:tabs>
        <w:ind w:left="3600" w:hanging="360"/>
      </w:pPr>
      <w:rPr>
        <w:rFonts w:ascii="Times New Roman" w:hAnsi="Times New Roman" w:hint="default"/>
      </w:rPr>
    </w:lvl>
    <w:lvl w:ilvl="5" w:tplc="4B882B56" w:tentative="1">
      <w:start w:val="1"/>
      <w:numFmt w:val="bullet"/>
      <w:lvlText w:val="-"/>
      <w:lvlJc w:val="left"/>
      <w:pPr>
        <w:tabs>
          <w:tab w:val="num" w:pos="4320"/>
        </w:tabs>
        <w:ind w:left="4320" w:hanging="360"/>
      </w:pPr>
      <w:rPr>
        <w:rFonts w:ascii="Times New Roman" w:hAnsi="Times New Roman" w:hint="default"/>
      </w:rPr>
    </w:lvl>
    <w:lvl w:ilvl="6" w:tplc="0A6C33C6" w:tentative="1">
      <w:start w:val="1"/>
      <w:numFmt w:val="bullet"/>
      <w:lvlText w:val="-"/>
      <w:lvlJc w:val="left"/>
      <w:pPr>
        <w:tabs>
          <w:tab w:val="num" w:pos="5040"/>
        </w:tabs>
        <w:ind w:left="5040" w:hanging="360"/>
      </w:pPr>
      <w:rPr>
        <w:rFonts w:ascii="Times New Roman" w:hAnsi="Times New Roman" w:hint="default"/>
      </w:rPr>
    </w:lvl>
    <w:lvl w:ilvl="7" w:tplc="855466AE" w:tentative="1">
      <w:start w:val="1"/>
      <w:numFmt w:val="bullet"/>
      <w:lvlText w:val="-"/>
      <w:lvlJc w:val="left"/>
      <w:pPr>
        <w:tabs>
          <w:tab w:val="num" w:pos="5760"/>
        </w:tabs>
        <w:ind w:left="5760" w:hanging="360"/>
      </w:pPr>
      <w:rPr>
        <w:rFonts w:ascii="Times New Roman" w:hAnsi="Times New Roman" w:hint="default"/>
      </w:rPr>
    </w:lvl>
    <w:lvl w:ilvl="8" w:tplc="8F0EB82C"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E09"/>
    <w:rsid w:val="00526467"/>
    <w:rsid w:val="008A7E1D"/>
    <w:rsid w:val="00925E09"/>
    <w:rsid w:val="00A40260"/>
    <w:rsid w:val="00A722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1999B58A"/>
  <w15:chartTrackingRefBased/>
  <w15:docId w15:val="{AD203821-5A34-D64E-8E6A-7B5226FEC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E09"/>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E09"/>
    <w:pPr>
      <w:ind w:left="720"/>
      <w:contextualSpacing/>
    </w:pPr>
  </w:style>
  <w:style w:type="table" w:styleId="TableGrid">
    <w:name w:val="Table Grid"/>
    <w:basedOn w:val="TableNormal"/>
    <w:uiPriority w:val="39"/>
    <w:rsid w:val="00925E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626</Words>
  <Characters>3572</Characters>
  <Application>Microsoft Office Word</Application>
  <DocSecurity>0</DocSecurity>
  <Lines>29</Lines>
  <Paragraphs>8</Paragraphs>
  <ScaleCrop>false</ScaleCrop>
  <Company/>
  <LinksUpToDate>false</LinksUpToDate>
  <CharactersWithSpaces>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Raquel H. Rodriguez</dc:creator>
  <cp:keywords/>
  <dc:description/>
  <cp:lastModifiedBy>Raquel H. Rodriguez</cp:lastModifiedBy>
  <cp:revision>2</cp:revision>
  <dcterms:created xsi:type="dcterms:W3CDTF">2020-12-21T21:48:00Z</dcterms:created>
  <dcterms:modified xsi:type="dcterms:W3CDTF">2020-12-21T21:48:00Z</dcterms:modified>
</cp:coreProperties>
</file>