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C6DF" w14:textId="2F3A8144" w:rsidR="008140A6" w:rsidRPr="008140A6" w:rsidRDefault="008140A6" w:rsidP="008140A6">
      <w:pPr>
        <w:shd w:val="clear" w:color="auto" w:fill="FFFFFF"/>
        <w:spacing w:after="100" w:afterAutospacing="1" w:line="240" w:lineRule="auto"/>
        <w:ind w:left="120" w:right="120"/>
        <w:outlineLvl w:val="1"/>
        <w:rPr>
          <w:rFonts w:ascii="Arial" w:eastAsia="Times New Roman" w:hAnsi="Arial" w:cs="Arial"/>
          <w:b/>
          <w:bCs/>
          <w:color w:val="000000"/>
          <w:sz w:val="29"/>
          <w:szCs w:val="29"/>
        </w:rPr>
      </w:pPr>
      <w:r>
        <w:rPr>
          <w:rFonts w:ascii="Arial" w:eastAsia="Times New Roman" w:hAnsi="Arial" w:cs="Arial"/>
          <w:b/>
          <w:bCs/>
          <w:color w:val="000000"/>
          <w:sz w:val="29"/>
          <w:szCs w:val="29"/>
        </w:rPr>
        <w:t xml:space="preserve">Loan </w:t>
      </w:r>
      <w:r w:rsidRPr="008140A6">
        <w:rPr>
          <w:rFonts w:ascii="Arial" w:eastAsia="Times New Roman" w:hAnsi="Arial" w:cs="Arial"/>
          <w:b/>
          <w:bCs/>
          <w:color w:val="000000"/>
          <w:sz w:val="29"/>
          <w:szCs w:val="29"/>
        </w:rPr>
        <w:t>Calculator Use</w:t>
      </w:r>
    </w:p>
    <w:p w14:paraId="6A262968" w14:textId="77777777" w:rsidR="008140A6" w:rsidRPr="008140A6" w:rsidRDefault="008140A6" w:rsidP="008140A6">
      <w:pPr>
        <w:shd w:val="clear" w:color="auto" w:fill="FFFFFF"/>
        <w:spacing w:after="100" w:afterAutospacing="1" w:line="240" w:lineRule="auto"/>
        <w:ind w:left="480" w:right="240"/>
        <w:rPr>
          <w:rFonts w:ascii="Arial" w:eastAsia="Times New Roman" w:hAnsi="Arial" w:cs="Arial"/>
          <w:color w:val="000000"/>
          <w:sz w:val="24"/>
          <w:szCs w:val="24"/>
        </w:rPr>
      </w:pPr>
      <w:r w:rsidRPr="008140A6">
        <w:rPr>
          <w:rFonts w:ascii="Arial" w:eastAsia="Times New Roman" w:hAnsi="Arial" w:cs="Arial"/>
          <w:color w:val="000000"/>
          <w:sz w:val="24"/>
          <w:szCs w:val="24"/>
        </w:rPr>
        <w:t>Use this loan calculator for a simple calculation of your monthly payment along with interest paid on the loan.</w:t>
      </w:r>
    </w:p>
    <w:p w14:paraId="5B85BFDF" w14:textId="77777777" w:rsidR="008140A6" w:rsidRDefault="008140A6" w:rsidP="008140A6">
      <w:pPr>
        <w:pStyle w:val="Heading2"/>
        <w:shd w:val="clear" w:color="auto" w:fill="FFFFFF"/>
        <w:ind w:left="120" w:right="120"/>
        <w:rPr>
          <w:rFonts w:ascii="Arial" w:hAnsi="Arial" w:cs="Arial"/>
          <w:color w:val="000000"/>
          <w:sz w:val="29"/>
          <w:szCs w:val="29"/>
        </w:rPr>
      </w:pPr>
      <w:r>
        <w:rPr>
          <w:rFonts w:ascii="Arial" w:hAnsi="Arial" w:cs="Arial"/>
          <w:color w:val="000000"/>
          <w:sz w:val="29"/>
          <w:szCs w:val="29"/>
        </w:rPr>
        <w:t>Loan Payment Formula</w:t>
      </w:r>
    </w:p>
    <w:p w14:paraId="351EBD95" w14:textId="77777777" w:rsidR="008140A6" w:rsidRDefault="008140A6" w:rsidP="008140A6">
      <w:pPr>
        <w:pStyle w:val="NormalWeb"/>
        <w:shd w:val="clear" w:color="auto" w:fill="FFFFFF"/>
        <w:ind w:left="480" w:right="240"/>
        <w:rPr>
          <w:rFonts w:ascii="Arial" w:hAnsi="Arial" w:cs="Arial"/>
          <w:color w:val="000000"/>
        </w:rPr>
      </w:pPr>
      <w:r>
        <w:rPr>
          <w:rFonts w:ascii="Arial" w:hAnsi="Arial" w:cs="Arial"/>
          <w:color w:val="000000"/>
        </w:rPr>
        <w:t xml:space="preserve">To find the monthly payment we solve this equation for Payment; where n is number of months, and </w:t>
      </w:r>
      <w:proofErr w:type="spellStart"/>
      <w:r>
        <w:rPr>
          <w:rFonts w:ascii="Arial" w:hAnsi="Arial" w:cs="Arial"/>
          <w:color w:val="000000"/>
        </w:rPr>
        <w:t>i</w:t>
      </w:r>
      <w:proofErr w:type="spellEnd"/>
      <w:r>
        <w:rPr>
          <w:rFonts w:ascii="Arial" w:hAnsi="Arial" w:cs="Arial"/>
          <w:color w:val="000000"/>
        </w:rPr>
        <w:t xml:space="preserve"> is the interest rate per month in decimal form:</w:t>
      </w:r>
    </w:p>
    <w:p w14:paraId="775BC25C" w14:textId="5EF58189" w:rsidR="008140A6" w:rsidRDefault="008140A6" w:rsidP="008140A6">
      <w:pPr>
        <w:shd w:val="clear" w:color="auto" w:fill="FFFFFF"/>
        <w:rPr>
          <w:rFonts w:ascii="Arial" w:hAnsi="Arial" w:cs="Arial"/>
          <w:color w:val="000000"/>
        </w:rPr>
      </w:pPr>
      <w:r>
        <w:rPr>
          <w:rStyle w:val="mtext"/>
          <w:rFonts w:ascii="MathJax_Main" w:hAnsi="MathJax_Main" w:cs="Arial"/>
          <w:color w:val="000000"/>
          <w:sz w:val="29"/>
          <w:szCs w:val="29"/>
          <w:bdr w:val="none" w:sz="0" w:space="0" w:color="auto" w:frame="1"/>
        </w:rPr>
        <w:t xml:space="preserve">  </w:t>
      </w:r>
      <w:r>
        <w:rPr>
          <w:rStyle w:val="mtext"/>
          <w:rFonts w:ascii="MathJax_Main" w:hAnsi="MathJax_Main" w:cs="Arial"/>
          <w:color w:val="000000"/>
          <w:sz w:val="29"/>
          <w:szCs w:val="29"/>
          <w:bdr w:val="none" w:sz="0" w:space="0" w:color="auto" w:frame="1"/>
        </w:rPr>
        <w:t>Payment</w:t>
      </w:r>
      <w:r>
        <w:rPr>
          <w:rStyle w:val="mo"/>
          <w:rFonts w:ascii="MathJax_Main" w:hAnsi="MathJax_Main" w:cs="Arial"/>
          <w:color w:val="000000"/>
          <w:sz w:val="29"/>
          <w:szCs w:val="29"/>
          <w:bdr w:val="none" w:sz="0" w:space="0" w:color="auto" w:frame="1"/>
        </w:rPr>
        <w:t>=</w:t>
      </w:r>
      <w:r>
        <w:rPr>
          <w:rStyle w:val="mtext"/>
          <w:rFonts w:ascii="MathJax_Main" w:hAnsi="MathJax_Main" w:cs="Arial"/>
          <w:color w:val="000000"/>
          <w:sz w:val="29"/>
          <w:szCs w:val="29"/>
          <w:bdr w:val="none" w:sz="0" w:space="0" w:color="auto" w:frame="1"/>
        </w:rPr>
        <w:t xml:space="preserve">Loan </w:t>
      </w:r>
      <w:proofErr w:type="spellStart"/>
      <w:r>
        <w:rPr>
          <w:rStyle w:val="mtext"/>
          <w:rFonts w:ascii="MathJax_Main" w:hAnsi="MathJax_Main" w:cs="Arial"/>
          <w:color w:val="000000"/>
          <w:sz w:val="29"/>
          <w:szCs w:val="29"/>
          <w:bdr w:val="none" w:sz="0" w:space="0" w:color="auto" w:frame="1"/>
        </w:rPr>
        <w:t>Amount</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i</w:t>
      </w:r>
      <w:proofErr w:type="spellEnd"/>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proofErr w:type="gramStart"/>
      <w:r>
        <w:rPr>
          <w:rStyle w:val="mi"/>
          <w:rFonts w:ascii="MathJax_Math-italic" w:hAnsi="MathJax_Math-italic" w:cs="Arial"/>
          <w:color w:val="000000"/>
          <w:sz w:val="29"/>
          <w:szCs w:val="29"/>
          <w:bdr w:val="none" w:sz="0" w:space="0" w:color="auto" w:frame="1"/>
        </w:rPr>
        <w:t>i</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0"/>
          <w:szCs w:val="20"/>
          <w:bdr w:val="none" w:sz="0" w:space="0" w:color="auto" w:frame="1"/>
        </w:rPr>
        <w:t>n</w:t>
      </w:r>
      <w:proofErr w:type="gramEnd"/>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i</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0"/>
          <w:szCs w:val="20"/>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1</w:t>
      </w:r>
      <w:r>
        <w:rPr>
          <w:rStyle w:val="mjxassistivemathml"/>
          <w:rFonts w:ascii="Arial" w:hAnsi="Arial" w:cs="Arial"/>
          <w:color w:val="000000"/>
          <w:bdr w:val="none" w:sz="0" w:space="0" w:color="auto" w:frame="1"/>
        </w:rPr>
        <w:t xml:space="preserve">Payment=Loan </w:t>
      </w:r>
      <w:proofErr w:type="spellStart"/>
      <w:r>
        <w:rPr>
          <w:rStyle w:val="mjxassistivemathml"/>
          <w:rFonts w:ascii="Arial" w:hAnsi="Arial" w:cs="Arial"/>
          <w:color w:val="000000"/>
          <w:bdr w:val="none" w:sz="0" w:space="0" w:color="auto" w:frame="1"/>
        </w:rPr>
        <w:t>Amount×i</w:t>
      </w:r>
      <w:proofErr w:type="spellEnd"/>
      <w:r>
        <w:rPr>
          <w:rStyle w:val="mjxassistivemathml"/>
          <w:rFonts w:ascii="Arial" w:hAnsi="Arial" w:cs="Arial"/>
          <w:color w:val="000000"/>
          <w:bdr w:val="none" w:sz="0" w:space="0" w:color="auto" w:frame="1"/>
        </w:rPr>
        <w:t>(1+i)n(1+i)n−1</w:t>
      </w:r>
    </w:p>
    <w:p w14:paraId="163C3D55" w14:textId="77777777" w:rsidR="008140A6" w:rsidRDefault="008140A6" w:rsidP="008140A6">
      <w:pPr>
        <w:pStyle w:val="Heading3"/>
        <w:shd w:val="clear" w:color="auto" w:fill="FFFFFF"/>
        <w:ind w:left="120" w:right="120"/>
        <w:rPr>
          <w:rFonts w:ascii="Arial" w:hAnsi="Arial" w:cs="Arial"/>
          <w:color w:val="000000"/>
          <w:sz w:val="25"/>
          <w:szCs w:val="25"/>
        </w:rPr>
      </w:pPr>
      <w:r>
        <w:rPr>
          <w:rFonts w:ascii="Arial" w:hAnsi="Arial" w:cs="Arial"/>
          <w:color w:val="000000"/>
          <w:sz w:val="25"/>
          <w:szCs w:val="25"/>
        </w:rPr>
        <w:t>Example Loan Payment Calculation</w:t>
      </w:r>
    </w:p>
    <w:p w14:paraId="2009ADBD" w14:textId="77777777" w:rsidR="008140A6" w:rsidRDefault="008140A6" w:rsidP="008140A6">
      <w:pPr>
        <w:pStyle w:val="NormalWeb"/>
        <w:shd w:val="clear" w:color="auto" w:fill="FFFFFF"/>
        <w:ind w:left="480" w:right="240"/>
        <w:rPr>
          <w:rFonts w:ascii="Arial" w:hAnsi="Arial" w:cs="Arial"/>
          <w:color w:val="000000"/>
        </w:rPr>
      </w:pPr>
      <w:r>
        <w:rPr>
          <w:rFonts w:ascii="Arial" w:hAnsi="Arial" w:cs="Arial"/>
          <w:color w:val="000000"/>
        </w:rPr>
        <w:t>Suppose you take a $20,000 loan for 5 years at 5% annual interest rate.</w:t>
      </w:r>
    </w:p>
    <w:p w14:paraId="2E5AE68E" w14:textId="77777777" w:rsidR="008140A6" w:rsidRDefault="008140A6" w:rsidP="008140A6">
      <w:pPr>
        <w:pStyle w:val="NormalWeb"/>
        <w:shd w:val="clear" w:color="auto" w:fill="FFFFFF"/>
        <w:ind w:left="480" w:right="240"/>
        <w:rPr>
          <w:rFonts w:ascii="Arial" w:hAnsi="Arial" w:cs="Arial"/>
          <w:color w:val="000000"/>
        </w:rPr>
      </w:pPr>
      <w:r>
        <w:rPr>
          <w:rFonts w:ascii="Arial" w:hAnsi="Arial" w:cs="Arial"/>
          <w:color w:val="000000"/>
        </w:rPr>
        <w:t>n = 5 × 12 = 60 months</w:t>
      </w:r>
      <w:r>
        <w:rPr>
          <w:rFonts w:ascii="Arial" w:hAnsi="Arial" w:cs="Arial"/>
          <w:color w:val="000000"/>
        </w:rPr>
        <w:br/>
      </w:r>
      <w:proofErr w:type="spellStart"/>
      <w:r>
        <w:rPr>
          <w:rFonts w:ascii="Arial" w:hAnsi="Arial" w:cs="Arial"/>
          <w:color w:val="000000"/>
        </w:rPr>
        <w:t>i</w:t>
      </w:r>
      <w:proofErr w:type="spellEnd"/>
      <w:r>
        <w:rPr>
          <w:rFonts w:ascii="Arial" w:hAnsi="Arial" w:cs="Arial"/>
          <w:color w:val="000000"/>
        </w:rPr>
        <w:t xml:space="preserve"> = 5% / 100 / 12 = 0.004167 interest rate per month</w:t>
      </w:r>
    </w:p>
    <w:p w14:paraId="704BA695" w14:textId="77777777" w:rsidR="008140A6" w:rsidRDefault="008140A6" w:rsidP="008140A6">
      <w:pPr>
        <w:pStyle w:val="NormalWeb"/>
        <w:shd w:val="clear" w:color="auto" w:fill="FFFFFF"/>
        <w:ind w:left="480" w:right="240"/>
        <w:rPr>
          <w:rFonts w:ascii="Arial" w:hAnsi="Arial" w:cs="Arial"/>
          <w:color w:val="000000"/>
        </w:rPr>
      </w:pPr>
      <w:r>
        <w:rPr>
          <w:rFonts w:ascii="Arial" w:hAnsi="Arial" w:cs="Arial"/>
          <w:color w:val="000000"/>
        </w:rPr>
        <w:t>Then using the formula with these values:</w:t>
      </w:r>
    </w:p>
    <w:p w14:paraId="21428988" w14:textId="77777777" w:rsidR="008140A6" w:rsidRDefault="008140A6" w:rsidP="008140A6">
      <w:pPr>
        <w:shd w:val="clear" w:color="auto" w:fill="FFFFFF"/>
        <w:jc w:val="center"/>
        <w:rPr>
          <w:rFonts w:ascii="Arial" w:hAnsi="Arial" w:cs="Arial"/>
          <w:color w:val="000000"/>
        </w:rPr>
      </w:pPr>
      <w:r>
        <w:rPr>
          <w:rStyle w:val="mtext"/>
          <w:rFonts w:ascii="MathJax_Main" w:hAnsi="MathJax_Main" w:cs="Arial"/>
          <w:color w:val="000000"/>
          <w:sz w:val="29"/>
          <w:szCs w:val="29"/>
          <w:bdr w:val="none" w:sz="0" w:space="0" w:color="auto" w:frame="1"/>
        </w:rPr>
        <w:t>Payment</w:t>
      </w:r>
      <w:r>
        <w:rPr>
          <w:rStyle w:val="mo"/>
          <w:rFonts w:ascii="MathJax_Main" w:hAnsi="MathJax_Main" w:cs="Arial"/>
          <w:color w:val="000000"/>
          <w:sz w:val="29"/>
          <w:szCs w:val="29"/>
          <w:bdr w:val="none" w:sz="0" w:space="0" w:color="auto" w:frame="1"/>
        </w:rPr>
        <w:t>=</w:t>
      </w:r>
      <w:proofErr w:type="spellStart"/>
      <w:r>
        <w:rPr>
          <w:rStyle w:val="mtext"/>
          <w:rFonts w:ascii="MathJax_Main" w:hAnsi="MathJax_Main" w:cs="Arial"/>
          <w:color w:val="000000"/>
          <w:sz w:val="29"/>
          <w:szCs w:val="29"/>
          <w:bdr w:val="none" w:sz="0" w:space="0" w:color="auto" w:frame="1"/>
        </w:rPr>
        <w:t>Amount</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i</w:t>
      </w:r>
      <w:proofErr w:type="spellEnd"/>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proofErr w:type="gramStart"/>
      <w:r>
        <w:rPr>
          <w:rStyle w:val="mi"/>
          <w:rFonts w:ascii="MathJax_Math-italic" w:hAnsi="MathJax_Math-italic" w:cs="Arial"/>
          <w:color w:val="000000"/>
          <w:sz w:val="29"/>
          <w:szCs w:val="29"/>
          <w:bdr w:val="none" w:sz="0" w:space="0" w:color="auto" w:frame="1"/>
        </w:rPr>
        <w:t>i</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0"/>
          <w:szCs w:val="20"/>
          <w:bdr w:val="none" w:sz="0" w:space="0" w:color="auto" w:frame="1"/>
        </w:rPr>
        <w:t>n</w:t>
      </w:r>
      <w:proofErr w:type="gramEnd"/>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9"/>
          <w:szCs w:val="29"/>
          <w:bdr w:val="none" w:sz="0" w:space="0" w:color="auto" w:frame="1"/>
        </w:rPr>
        <w:t>i</w:t>
      </w:r>
      <w:r>
        <w:rPr>
          <w:rStyle w:val="mo"/>
          <w:rFonts w:ascii="MathJax_Main" w:hAnsi="MathJax_Main" w:cs="Arial"/>
          <w:color w:val="000000"/>
          <w:sz w:val="29"/>
          <w:szCs w:val="29"/>
          <w:bdr w:val="none" w:sz="0" w:space="0" w:color="auto" w:frame="1"/>
        </w:rPr>
        <w:t>)</w:t>
      </w:r>
      <w:r>
        <w:rPr>
          <w:rStyle w:val="mi"/>
          <w:rFonts w:ascii="MathJax_Math-italic" w:hAnsi="MathJax_Math-italic" w:cs="Arial"/>
          <w:color w:val="000000"/>
          <w:sz w:val="20"/>
          <w:szCs w:val="20"/>
          <w:bdr w:val="none" w:sz="0" w:space="0" w:color="auto" w:frame="1"/>
        </w:rPr>
        <w:t>n</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1</w:t>
      </w:r>
      <w:r>
        <w:rPr>
          <w:rStyle w:val="mjxassistivemathml"/>
          <w:rFonts w:ascii="Arial" w:hAnsi="Arial" w:cs="Arial"/>
          <w:color w:val="000000"/>
          <w:bdr w:val="none" w:sz="0" w:space="0" w:color="auto" w:frame="1"/>
        </w:rPr>
        <w:t>Payment=</w:t>
      </w:r>
      <w:proofErr w:type="spellStart"/>
      <w:r>
        <w:rPr>
          <w:rStyle w:val="mjxassistivemathml"/>
          <w:rFonts w:ascii="Arial" w:hAnsi="Arial" w:cs="Arial"/>
          <w:color w:val="000000"/>
          <w:bdr w:val="none" w:sz="0" w:space="0" w:color="auto" w:frame="1"/>
        </w:rPr>
        <w:t>Amount×i</w:t>
      </w:r>
      <w:proofErr w:type="spellEnd"/>
      <w:r>
        <w:rPr>
          <w:rStyle w:val="mjxassistivemathml"/>
          <w:rFonts w:ascii="Arial" w:hAnsi="Arial" w:cs="Arial"/>
          <w:color w:val="000000"/>
          <w:bdr w:val="none" w:sz="0" w:space="0" w:color="auto" w:frame="1"/>
        </w:rPr>
        <w:t>(1+i)n(1+i)n−1</w:t>
      </w:r>
    </w:p>
    <w:p w14:paraId="10A2F35C" w14:textId="77777777" w:rsidR="008140A6" w:rsidRDefault="008140A6" w:rsidP="008140A6">
      <w:pPr>
        <w:shd w:val="clear" w:color="auto" w:fill="FFFFFF"/>
        <w:jc w:val="center"/>
        <w:rPr>
          <w:rFonts w:ascii="Arial" w:hAnsi="Arial" w:cs="Arial"/>
          <w:color w:val="000000"/>
        </w:rPr>
      </w:pPr>
      <w:proofErr w:type="gramStart"/>
      <w:r>
        <w:rPr>
          <w:rStyle w:val="mo"/>
          <w:rFonts w:ascii="MathJax_Main" w:hAnsi="MathJax_Main" w:cs="Arial"/>
          <w:color w:val="000000"/>
          <w:sz w:val="29"/>
          <w:szCs w:val="29"/>
          <w:bdr w:val="none" w:sz="0" w:space="0" w:color="auto" w:frame="1"/>
        </w:rPr>
        <w:t>=(</w:t>
      </w:r>
      <w:proofErr w:type="gramEnd"/>
      <w:r>
        <w:rPr>
          <w:rStyle w:val="mi"/>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20</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000</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0.004167</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0.004167</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0"/>
          <w:szCs w:val="20"/>
          <w:bdr w:val="none" w:sz="0" w:space="0" w:color="auto" w:frame="1"/>
        </w:rPr>
        <w:t>60</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1</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0.004167</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0"/>
          <w:szCs w:val="20"/>
          <w:bdr w:val="none" w:sz="0" w:space="0" w:color="auto" w:frame="1"/>
        </w:rPr>
        <w:t>60</w:t>
      </w:r>
      <w:r>
        <w:rPr>
          <w:rStyle w:val="mo"/>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1</w:t>
      </w:r>
      <w:r>
        <w:rPr>
          <w:rStyle w:val="mjxassistivemathml"/>
          <w:rFonts w:ascii="Arial" w:hAnsi="Arial" w:cs="Arial"/>
          <w:color w:val="000000"/>
          <w:bdr w:val="none" w:sz="0" w:space="0" w:color="auto" w:frame="1"/>
        </w:rPr>
        <w:t>=($20,000)(0.004167)(1+0.004167)60(1+0.004167)60−1</w:t>
      </w:r>
    </w:p>
    <w:p w14:paraId="565ED8CD" w14:textId="77777777" w:rsidR="008140A6" w:rsidRDefault="008140A6" w:rsidP="008140A6">
      <w:pPr>
        <w:shd w:val="clear" w:color="auto" w:fill="FFFFFF"/>
        <w:jc w:val="center"/>
        <w:rPr>
          <w:rFonts w:ascii="Arial" w:hAnsi="Arial" w:cs="Arial"/>
          <w:color w:val="000000"/>
        </w:rPr>
      </w:pPr>
      <w:r>
        <w:rPr>
          <w:rStyle w:val="mo"/>
          <w:rFonts w:ascii="MathJax_Main" w:hAnsi="MathJax_Main" w:cs="Arial"/>
          <w:color w:val="000000"/>
          <w:sz w:val="29"/>
          <w:szCs w:val="29"/>
          <w:bdr w:val="none" w:sz="0" w:space="0" w:color="auto" w:frame="1"/>
        </w:rPr>
        <w:t>=</w:t>
      </w:r>
      <w:r>
        <w:rPr>
          <w:rStyle w:val="mi"/>
          <w:rFonts w:ascii="MathJax_Main" w:hAnsi="MathJax_Main" w:cs="Arial"/>
          <w:color w:val="000000"/>
          <w:sz w:val="29"/>
          <w:szCs w:val="29"/>
          <w:bdr w:val="none" w:sz="0" w:space="0" w:color="auto" w:frame="1"/>
        </w:rPr>
        <w:t>$</w:t>
      </w:r>
      <w:r>
        <w:rPr>
          <w:rStyle w:val="mn"/>
          <w:rFonts w:ascii="MathJax_Main" w:hAnsi="MathJax_Main" w:cs="Arial"/>
          <w:color w:val="000000"/>
          <w:sz w:val="29"/>
          <w:szCs w:val="29"/>
          <w:bdr w:val="none" w:sz="0" w:space="0" w:color="auto" w:frame="1"/>
        </w:rPr>
        <w:t>377.42</w:t>
      </w:r>
      <w:r>
        <w:rPr>
          <w:rStyle w:val="mjxassistivemathml"/>
          <w:rFonts w:ascii="Arial" w:hAnsi="Arial" w:cs="Arial"/>
          <w:color w:val="000000"/>
          <w:bdr w:val="none" w:sz="0" w:space="0" w:color="auto" w:frame="1"/>
        </w:rPr>
        <w:t>=$377.42</w:t>
      </w:r>
    </w:p>
    <w:p w14:paraId="0FB01C26" w14:textId="77777777" w:rsidR="008140A6" w:rsidRPr="008140A6" w:rsidRDefault="008140A6" w:rsidP="008140A6">
      <w:pPr>
        <w:pStyle w:val="Heading3"/>
        <w:shd w:val="clear" w:color="auto" w:fill="FFFFFF"/>
        <w:ind w:left="120" w:right="120"/>
        <w:rPr>
          <w:rFonts w:ascii="Arial" w:hAnsi="Arial" w:cs="Arial"/>
          <w:b/>
          <w:bCs/>
          <w:color w:val="000000"/>
          <w:sz w:val="28"/>
          <w:szCs w:val="28"/>
        </w:rPr>
      </w:pPr>
      <w:r w:rsidRPr="008140A6">
        <w:rPr>
          <w:rFonts w:ascii="Arial" w:hAnsi="Arial" w:cs="Arial"/>
          <w:b/>
          <w:bCs/>
          <w:color w:val="000000"/>
          <w:sz w:val="28"/>
          <w:szCs w:val="28"/>
        </w:rPr>
        <w:t>Total Interest Paid on a Loan</w:t>
      </w:r>
    </w:p>
    <w:p w14:paraId="723491F4" w14:textId="77777777" w:rsidR="008140A6" w:rsidRDefault="008140A6" w:rsidP="008140A6">
      <w:pPr>
        <w:pStyle w:val="NormalWeb"/>
        <w:shd w:val="clear" w:color="auto" w:fill="FFFFFF"/>
        <w:ind w:left="480" w:right="240"/>
        <w:rPr>
          <w:rFonts w:ascii="Arial" w:hAnsi="Arial" w:cs="Arial"/>
          <w:color w:val="000000"/>
        </w:rPr>
      </w:pPr>
      <w:r>
        <w:rPr>
          <w:rFonts w:ascii="Arial" w:hAnsi="Arial" w:cs="Arial"/>
          <w:color w:val="000000"/>
        </w:rPr>
        <w:t>Total amount paid with interest is calculated by multiplying the monthly payment by total months. Total interest paid is calculated by subtracting the loan amount from the total amount paid. This calculation is accurate but not exact to the penny since</w:t>
      </w:r>
      <w:proofErr w:type="gramStart"/>
      <w:r>
        <w:rPr>
          <w:rFonts w:ascii="Arial" w:hAnsi="Arial" w:cs="Arial"/>
          <w:color w:val="000000"/>
        </w:rPr>
        <w:t>, in reality, some</w:t>
      </w:r>
      <w:proofErr w:type="gramEnd"/>
      <w:r>
        <w:rPr>
          <w:rFonts w:ascii="Arial" w:hAnsi="Arial" w:cs="Arial"/>
          <w:color w:val="000000"/>
        </w:rPr>
        <w:t xml:space="preserve"> actual payments may vary by a few cents.</w:t>
      </w:r>
    </w:p>
    <w:p w14:paraId="65D027AA" w14:textId="77777777" w:rsidR="008140A6" w:rsidRDefault="008140A6" w:rsidP="008140A6">
      <w:pPr>
        <w:pStyle w:val="NormalWeb"/>
        <w:shd w:val="clear" w:color="auto" w:fill="FFFFFF"/>
        <w:ind w:left="480" w:right="240"/>
        <w:rPr>
          <w:rFonts w:ascii="Arial" w:hAnsi="Arial" w:cs="Arial"/>
          <w:color w:val="000000"/>
        </w:rPr>
      </w:pPr>
      <w:r>
        <w:rPr>
          <w:rFonts w:ascii="Arial" w:hAnsi="Arial" w:cs="Arial"/>
          <w:color w:val="000000"/>
        </w:rPr>
        <w:t>$377.42 × 60 months = $22,645.20 total amount paid with interest</w:t>
      </w:r>
      <w:r>
        <w:rPr>
          <w:rFonts w:ascii="Arial" w:hAnsi="Arial" w:cs="Arial"/>
          <w:color w:val="000000"/>
        </w:rPr>
        <w:br/>
        <w:t>$22,645.20 - $20,000.00 = 2,645.20 total interest paid</w:t>
      </w:r>
    </w:p>
    <w:p w14:paraId="0C85FC6F" w14:textId="77777777" w:rsidR="005365A2" w:rsidRDefault="005365A2"/>
    <w:sectPr w:rsidR="00536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A6"/>
    <w:rsid w:val="005365A2"/>
    <w:rsid w:val="005E3336"/>
    <w:rsid w:val="008140A6"/>
    <w:rsid w:val="0085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79E6"/>
  <w15:chartTrackingRefBased/>
  <w15:docId w15:val="{6253DA7C-0188-43EC-A6EE-4FBBEEA6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40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4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0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40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140A6"/>
    <w:rPr>
      <w:rFonts w:asciiTheme="majorHAnsi" w:eastAsiaTheme="majorEastAsia" w:hAnsiTheme="majorHAnsi" w:cstheme="majorBidi"/>
      <w:color w:val="1F3763" w:themeColor="accent1" w:themeShade="7F"/>
      <w:sz w:val="24"/>
      <w:szCs w:val="24"/>
    </w:rPr>
  </w:style>
  <w:style w:type="character" w:customStyle="1" w:styleId="mtext">
    <w:name w:val="mtext"/>
    <w:basedOn w:val="DefaultParagraphFont"/>
    <w:rsid w:val="008140A6"/>
  </w:style>
  <w:style w:type="character" w:customStyle="1" w:styleId="mo">
    <w:name w:val="mo"/>
    <w:basedOn w:val="DefaultParagraphFont"/>
    <w:rsid w:val="008140A6"/>
  </w:style>
  <w:style w:type="character" w:customStyle="1" w:styleId="mi">
    <w:name w:val="mi"/>
    <w:basedOn w:val="DefaultParagraphFont"/>
    <w:rsid w:val="008140A6"/>
  </w:style>
  <w:style w:type="character" w:customStyle="1" w:styleId="mn">
    <w:name w:val="mn"/>
    <w:basedOn w:val="DefaultParagraphFont"/>
    <w:rsid w:val="008140A6"/>
  </w:style>
  <w:style w:type="character" w:customStyle="1" w:styleId="mjxassistivemathml">
    <w:name w:val="mjx_assistive_mathml"/>
    <w:basedOn w:val="DefaultParagraphFont"/>
    <w:rsid w:val="00814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92359">
      <w:bodyDiv w:val="1"/>
      <w:marLeft w:val="0"/>
      <w:marRight w:val="0"/>
      <w:marTop w:val="0"/>
      <w:marBottom w:val="0"/>
      <w:divBdr>
        <w:top w:val="none" w:sz="0" w:space="0" w:color="auto"/>
        <w:left w:val="none" w:sz="0" w:space="0" w:color="auto"/>
        <w:bottom w:val="none" w:sz="0" w:space="0" w:color="auto"/>
        <w:right w:val="none" w:sz="0" w:space="0" w:color="auto"/>
      </w:divBdr>
    </w:div>
    <w:div w:id="2050184813">
      <w:bodyDiv w:val="1"/>
      <w:marLeft w:val="0"/>
      <w:marRight w:val="0"/>
      <w:marTop w:val="0"/>
      <w:marBottom w:val="0"/>
      <w:divBdr>
        <w:top w:val="none" w:sz="0" w:space="0" w:color="auto"/>
        <w:left w:val="none" w:sz="0" w:space="0" w:color="auto"/>
        <w:bottom w:val="none" w:sz="0" w:space="0" w:color="auto"/>
        <w:right w:val="none" w:sz="0" w:space="0" w:color="auto"/>
      </w:divBdr>
      <w:divsChild>
        <w:div w:id="1441490953">
          <w:marLeft w:val="0"/>
          <w:marRight w:val="0"/>
          <w:marTop w:val="300"/>
          <w:marBottom w:val="300"/>
          <w:divBdr>
            <w:top w:val="none" w:sz="0" w:space="0" w:color="auto"/>
            <w:left w:val="none" w:sz="0" w:space="0" w:color="auto"/>
            <w:bottom w:val="none" w:sz="0" w:space="0" w:color="auto"/>
            <w:right w:val="none" w:sz="0" w:space="0" w:color="auto"/>
          </w:divBdr>
        </w:div>
        <w:div w:id="1388260955">
          <w:marLeft w:val="0"/>
          <w:marRight w:val="0"/>
          <w:marTop w:val="300"/>
          <w:marBottom w:val="300"/>
          <w:divBdr>
            <w:top w:val="none" w:sz="0" w:space="0" w:color="auto"/>
            <w:left w:val="none" w:sz="0" w:space="0" w:color="auto"/>
            <w:bottom w:val="none" w:sz="0" w:space="0" w:color="auto"/>
            <w:right w:val="none" w:sz="0" w:space="0" w:color="auto"/>
          </w:divBdr>
        </w:div>
        <w:div w:id="1730959635">
          <w:marLeft w:val="0"/>
          <w:marRight w:val="0"/>
          <w:marTop w:val="300"/>
          <w:marBottom w:val="300"/>
          <w:divBdr>
            <w:top w:val="none" w:sz="0" w:space="0" w:color="auto"/>
            <w:left w:val="none" w:sz="0" w:space="0" w:color="auto"/>
            <w:bottom w:val="none" w:sz="0" w:space="0" w:color="auto"/>
            <w:right w:val="none" w:sz="0" w:space="0" w:color="auto"/>
          </w:divBdr>
        </w:div>
        <w:div w:id="127417365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Artiben Patel</dc:creator>
  <cp:keywords/>
  <dc:description/>
  <cp:lastModifiedBy>Artiben Patel</cp:lastModifiedBy>
  <cp:revision>1</cp:revision>
  <dcterms:created xsi:type="dcterms:W3CDTF">2022-05-17T03:29:00Z</dcterms:created>
  <dcterms:modified xsi:type="dcterms:W3CDTF">2022-05-17T03:32:00Z</dcterms:modified>
</cp:coreProperties>
</file>