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0"/>
        <w:gridCol w:w="7669"/>
      </w:tblGrid>
      <w:tr w:rsidR="00CE7EF4" w:rsidRPr="001B45D6" w14:paraId="6B761E5E" w14:textId="77777777" w:rsidTr="00916A77">
        <w:trPr>
          <w:trHeight w:val="16494"/>
        </w:trPr>
        <w:tc>
          <w:tcPr>
            <w:tcW w:w="4060" w:type="dxa"/>
            <w:shd w:val="clear" w:color="auto" w:fill="335384"/>
          </w:tcPr>
          <w:p w14:paraId="2517D9C7" w14:textId="77777777" w:rsidR="00CE7EF4" w:rsidRPr="005277A1" w:rsidRDefault="00CE7EF4" w:rsidP="00925764">
            <w:pPr>
              <w:ind w:left="318" w:right="318"/>
              <w:rPr>
                <w:rFonts w:asciiTheme="majorHAnsi" w:hAnsiTheme="majorHAnsi" w:cs="Arial"/>
              </w:rPr>
            </w:pPr>
          </w:p>
          <w:p w14:paraId="6E232863" w14:textId="77777777" w:rsidR="00976094" w:rsidRPr="005277A1" w:rsidRDefault="00976094" w:rsidP="00A431F6">
            <w:pPr>
              <w:ind w:right="318"/>
              <w:rPr>
                <w:rFonts w:asciiTheme="majorHAnsi" w:hAnsiTheme="majorHAnsi" w:cs="Arial"/>
              </w:rPr>
            </w:pPr>
          </w:p>
          <w:p w14:paraId="55D152C7" w14:textId="4592DC8D" w:rsidR="00976094" w:rsidRPr="008A1A96" w:rsidRDefault="006B64F5" w:rsidP="008A1A96">
            <w:pPr>
              <w:ind w:left="144" w:right="144"/>
              <w:jc w:val="both"/>
              <w:rPr>
                <w:rFonts w:asciiTheme="majorHAnsi" w:hAnsiTheme="majorHAnsi"/>
                <w:color w:val="FFFFFF" w:themeColor="background1"/>
                <w:spacing w:val="-2"/>
                <w:sz w:val="20"/>
              </w:rPr>
            </w:pPr>
            <w:r w:rsidRPr="008A1A96">
              <w:rPr>
                <w:rFonts w:asciiTheme="majorHAnsi" w:hAnsiTheme="majorHAnsi"/>
                <w:color w:val="FFFFFF" w:themeColor="background1"/>
                <w:spacing w:val="-2"/>
                <w:sz w:val="20"/>
              </w:rPr>
              <w:t>Dynamic and seasoned Techno-Managerial professional with over 1</w:t>
            </w:r>
            <w:r w:rsidR="005E1843">
              <w:rPr>
                <w:rFonts w:asciiTheme="majorHAnsi" w:hAnsiTheme="majorHAnsi"/>
                <w:color w:val="FFFFFF" w:themeColor="background1"/>
                <w:spacing w:val="-2"/>
                <w:sz w:val="20"/>
              </w:rPr>
              <w:t>9</w:t>
            </w:r>
            <w:r w:rsidRPr="008A1A96">
              <w:rPr>
                <w:rFonts w:asciiTheme="majorHAnsi" w:hAnsiTheme="majorHAnsi"/>
                <w:color w:val="FFFFFF" w:themeColor="background1"/>
                <w:spacing w:val="-2"/>
                <w:sz w:val="20"/>
              </w:rPr>
              <w:t xml:space="preserve"> years of extensive experience in the realms of Java/J2EE, Platform Automation, and DevOps. Targeting Leadership position in Solution Design and Delivery Management within a forward-thinking organization, focusing on driving transformative initiatives and operational excellence through innovative technologies.</w:t>
            </w:r>
          </w:p>
          <w:p w14:paraId="5A617D06" w14:textId="77777777" w:rsidR="00976094" w:rsidRDefault="00976094" w:rsidP="00A431F6">
            <w:pPr>
              <w:ind w:right="318"/>
              <w:rPr>
                <w:rFonts w:asciiTheme="majorHAnsi" w:hAnsiTheme="majorHAnsi" w:cs="Arial"/>
              </w:rPr>
            </w:pPr>
          </w:p>
          <w:p w14:paraId="69063C20" w14:textId="77777777" w:rsidR="006B64F5" w:rsidRPr="005277A1" w:rsidRDefault="006B64F5" w:rsidP="00A431F6">
            <w:pPr>
              <w:ind w:right="318"/>
              <w:rPr>
                <w:rFonts w:asciiTheme="majorHAnsi" w:hAnsiTheme="majorHAnsi" w:cs="Arial"/>
              </w:rPr>
            </w:pPr>
          </w:p>
          <w:tbl>
            <w:tblPr>
              <w:tblStyle w:val="TableGrid"/>
              <w:tblW w:w="3439" w:type="dxa"/>
              <w:tblInd w:w="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
              <w:gridCol w:w="2983"/>
            </w:tblGrid>
            <w:tr w:rsidR="00976094" w:rsidRPr="005277A1" w14:paraId="077AD468" w14:textId="77777777" w:rsidTr="00976094">
              <w:trPr>
                <w:trHeight w:val="516"/>
              </w:trPr>
              <w:tc>
                <w:tcPr>
                  <w:tcW w:w="456" w:type="dxa"/>
                </w:tcPr>
                <w:p w14:paraId="2F3D7583" w14:textId="77777777" w:rsidR="00976094" w:rsidRPr="005277A1" w:rsidRDefault="00976094" w:rsidP="00976094">
                  <w:pPr>
                    <w:rPr>
                      <w:rFonts w:asciiTheme="majorHAnsi" w:hAnsiTheme="majorHAnsi" w:cs="Arial"/>
                    </w:rPr>
                  </w:pPr>
                  <w:r w:rsidRPr="005277A1">
                    <w:rPr>
                      <w:rFonts w:asciiTheme="majorHAnsi" w:hAnsiTheme="majorHAnsi" w:cs="Arial"/>
                      <w:noProof/>
                    </w:rPr>
                    <mc:AlternateContent>
                      <mc:Choice Requires="wps">
                        <w:drawing>
                          <wp:inline distT="0" distB="0" distL="0" distR="0" wp14:anchorId="6ED99D49" wp14:editId="2D73E7D1">
                            <wp:extent cx="133805" cy="94134"/>
                            <wp:effectExtent l="0" t="0" r="0" b="1270"/>
                            <wp:docPr id="16" name="Freeform 160">
                              <a:extLst xmlns:a="http://schemas.openxmlformats.org/drawingml/2006/main">
                                <a:ext uri="{FF2B5EF4-FFF2-40B4-BE49-F238E27FC236}">
                                  <a16:creationId xmlns:a16="http://schemas.microsoft.com/office/drawing/2014/main" id="{B79CDACE-7069-964D-AD80-EFFA0E72E60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805" cy="94134"/>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601" h="418">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chemeClr val="bg1"/>
                                    </a:solidFill>
                                    <a:ln>
                                      <a:noFill/>
                                    </a:ln>
                                    <a:effectLst/>
                                  </wps:spPr>
                                  <wps:bodyPr wrap="none" anchor="ctr"/>
                                </wps:wsp>
                              </a:graphicData>
                            </a:graphic>
                          </wp:inline>
                        </w:drawing>
                      </mc:Choice>
                      <mc:Fallback>
                        <w:pict>
                          <v:shape w14:anchorId="592A1B31" id="Freeform 160" o:spid="_x0000_s1026" style="width:10.55pt;height:7.4pt;visibility:visible;mso-wrap-style:none;mso-left-percent:-10001;mso-top-percent:-10001;mso-position-horizontal:absolute;mso-position-horizontal-relative:char;mso-position-vertical:absolute;mso-position-vertical-relative:line;mso-left-percent:-10001;mso-top-percent:-10001;v-text-anchor:middle" coordsize="60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" path="m410,191r,c593,7,593,7,593,7v7,7,7,14,7,21c600,388,600,388,600,388v,7,,15,-7,22l410,191xm7,7r,c14,7,21,,28,,572,,572,,572,v7,,14,7,21,7c297,240,297,240,297,240l7,7xm7,410r,c,403,,395,,388,,28,,28,,28,,21,,14,7,7,191,191,191,191,191,191l7,410xm297,297r,c374,219,374,219,374,219,593,410,593,410,593,410v-7,7,-14,7,-21,7c28,417,28,417,28,417v-7,,-14,,-21,-7c219,219,219,219,219,219r78,78xe" fillcolor="white [3212]" stroked="f">
                            <v:path o:connecttype="custom" o:connectlocs="32791353,15519048;32791353,15519048;47427527,568858;47987460,2274980;47987460,31525657;47427527,33313302;32791353,15519048;559933,568858;559933,568858;2239508,0;45747952,0;47427527,568858;23753838,19500376;559933,568858;559933,33313302;559933,33313302;0,31525657;0,2274980;559933,568858;15276034,15519048;559933,33313302;23753838,24131859;23753838,24131859;29912208,17794028;47427527,33313302;45747952,33881934;2239508,33881934;559933,33313302;17515319,17794028;23753838,24131859" o:connectangles="0,0,0,0,0,0,0,0,0,0,0,0,0,0,0,0,0,0,0,0,0,0,0,0,0,0,0,0,0,0"/>
                            <w10:anchorlock/>
                          </v:shape>
                        </w:pict>
                      </mc:Fallback>
                    </mc:AlternateContent>
                  </w:r>
                </w:p>
              </w:tc>
              <w:tc>
                <w:tcPr>
                  <w:tcW w:w="2983" w:type="dxa"/>
                </w:tcPr>
                <w:p w14:paraId="63D1ECEB" w14:textId="77777777" w:rsidR="00976094" w:rsidRPr="00E560B6" w:rsidRDefault="00C04CE7" w:rsidP="00976094">
                  <w:pPr>
                    <w:spacing w:before="60" w:after="60"/>
                    <w:rPr>
                      <w:rFonts w:asciiTheme="majorHAnsi" w:hAnsiTheme="majorHAnsi"/>
                      <w:color w:val="FFFFFF" w:themeColor="background1"/>
                      <w:sz w:val="20"/>
                      <w:szCs w:val="20"/>
                    </w:rPr>
                  </w:pPr>
                  <w:hyperlink r:id="rId5" w:history="1">
                    <w:r w:rsidRPr="00E560B6">
                      <w:rPr>
                        <w:rFonts w:asciiTheme="majorHAnsi" w:hAnsiTheme="majorHAnsi"/>
                        <w:color w:val="FFFFFF" w:themeColor="background1"/>
                        <w:sz w:val="20"/>
                        <w:szCs w:val="20"/>
                      </w:rPr>
                      <w:t>paavan.sundar@gmail.com/</w:t>
                    </w:r>
                  </w:hyperlink>
                  <w:r w:rsidRPr="00E560B6">
                    <w:rPr>
                      <w:rFonts w:asciiTheme="majorHAnsi" w:hAnsiTheme="majorHAnsi"/>
                      <w:color w:val="FFFFFF" w:themeColor="background1"/>
                      <w:sz w:val="20"/>
                      <w:szCs w:val="20"/>
                    </w:rPr>
                    <w:t xml:space="preserve"> </w:t>
                  </w:r>
                  <w:r w:rsidR="00E560B6" w:rsidRPr="00E560B6">
                    <w:rPr>
                      <w:rFonts w:asciiTheme="majorHAnsi" w:hAnsiTheme="majorHAnsi"/>
                      <w:color w:val="FFFFFF" w:themeColor="background1"/>
                      <w:sz w:val="20"/>
                      <w:szCs w:val="20"/>
                    </w:rPr>
                    <w:t>paavan.duvvuri@gmail.com</w:t>
                  </w:r>
                </w:p>
              </w:tc>
            </w:tr>
            <w:tr w:rsidR="00976094" w:rsidRPr="005277A1" w14:paraId="5405811F" w14:textId="77777777" w:rsidTr="00976094">
              <w:trPr>
                <w:trHeight w:val="516"/>
              </w:trPr>
              <w:tc>
                <w:tcPr>
                  <w:tcW w:w="456" w:type="dxa"/>
                </w:tcPr>
                <w:p w14:paraId="0E3355E1" w14:textId="77777777" w:rsidR="00976094" w:rsidRPr="005277A1" w:rsidRDefault="00976094" w:rsidP="00976094">
                  <w:pPr>
                    <w:rPr>
                      <w:rFonts w:asciiTheme="majorHAnsi" w:hAnsiTheme="majorHAnsi" w:cs="Arial"/>
                    </w:rPr>
                  </w:pPr>
                  <w:r w:rsidRPr="005277A1">
                    <w:rPr>
                      <w:rFonts w:asciiTheme="majorHAnsi" w:hAnsiTheme="majorHAnsi" w:cs="Arial"/>
                      <w:noProof/>
                    </w:rPr>
                    <mc:AlternateContent>
                      <mc:Choice Requires="wps">
                        <w:drawing>
                          <wp:inline distT="0" distB="0" distL="0" distR="0" wp14:anchorId="5290FEC9" wp14:editId="1F8B5843">
                            <wp:extent cx="116006" cy="116006"/>
                            <wp:effectExtent l="0" t="0" r="0" b="0"/>
                            <wp:docPr id="1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006" cy="116006"/>
                                    </a:xfrm>
                                    <a:custGeom>
                                      <a:avLst/>
                                      <a:gdLst>
                                        <a:gd name="T0" fmla="*/ 247 w 247"/>
                                        <a:gd name="T1" fmla="*/ 195 h 247"/>
                                        <a:gd name="T2" fmla="*/ 245 w 247"/>
                                        <a:gd name="T3" fmla="*/ 208 h 247"/>
                                        <a:gd name="T4" fmla="*/ 241 w 247"/>
                                        <a:gd name="T5" fmla="*/ 220 h 247"/>
                                        <a:gd name="T6" fmla="*/ 220 w 247"/>
                                        <a:gd name="T7" fmla="*/ 238 h 247"/>
                                        <a:gd name="T8" fmla="*/ 187 w 247"/>
                                        <a:gd name="T9" fmla="*/ 247 h 247"/>
                                        <a:gd name="T10" fmla="*/ 178 w 247"/>
                                        <a:gd name="T11" fmla="*/ 247 h 247"/>
                                        <a:gd name="T12" fmla="*/ 168 w 247"/>
                                        <a:gd name="T13" fmla="*/ 244 h 247"/>
                                        <a:gd name="T14" fmla="*/ 160 w 247"/>
                                        <a:gd name="T15" fmla="*/ 242 h 247"/>
                                        <a:gd name="T16" fmla="*/ 150 w 247"/>
                                        <a:gd name="T17" fmla="*/ 238 h 247"/>
                                        <a:gd name="T18" fmla="*/ 141 w 247"/>
                                        <a:gd name="T19" fmla="*/ 235 h 247"/>
                                        <a:gd name="T20" fmla="*/ 111 w 247"/>
                                        <a:gd name="T21" fmla="*/ 221 h 247"/>
                                        <a:gd name="T22" fmla="*/ 64 w 247"/>
                                        <a:gd name="T23" fmla="*/ 183 h 247"/>
                                        <a:gd name="T24" fmla="*/ 26 w 247"/>
                                        <a:gd name="T25" fmla="*/ 136 h 247"/>
                                        <a:gd name="T26" fmla="*/ 12 w 247"/>
                                        <a:gd name="T27" fmla="*/ 106 h 247"/>
                                        <a:gd name="T28" fmla="*/ 9 w 247"/>
                                        <a:gd name="T29" fmla="*/ 97 h 247"/>
                                        <a:gd name="T30" fmla="*/ 5 w 247"/>
                                        <a:gd name="T31" fmla="*/ 87 h 247"/>
                                        <a:gd name="T32" fmla="*/ 2 w 247"/>
                                        <a:gd name="T33" fmla="*/ 79 h 247"/>
                                        <a:gd name="T34" fmla="*/ 0 w 247"/>
                                        <a:gd name="T35" fmla="*/ 69 h 247"/>
                                        <a:gd name="T36" fmla="*/ 0 w 247"/>
                                        <a:gd name="T37" fmla="*/ 60 h 247"/>
                                        <a:gd name="T38" fmla="*/ 9 w 247"/>
                                        <a:gd name="T39" fmla="*/ 27 h 247"/>
                                        <a:gd name="T40" fmla="*/ 27 w 247"/>
                                        <a:gd name="T41" fmla="*/ 5 h 247"/>
                                        <a:gd name="T42" fmla="*/ 39 w 247"/>
                                        <a:gd name="T43" fmla="*/ 2 h 247"/>
                                        <a:gd name="T44" fmla="*/ 52 w 247"/>
                                        <a:gd name="T45" fmla="*/ 0 h 247"/>
                                        <a:gd name="T46" fmla="*/ 55 w 247"/>
                                        <a:gd name="T47" fmla="*/ 1 h 247"/>
                                        <a:gd name="T48" fmla="*/ 65 w 247"/>
                                        <a:gd name="T49" fmla="*/ 14 h 247"/>
                                        <a:gd name="T50" fmla="*/ 70 w 247"/>
                                        <a:gd name="T51" fmla="*/ 23 h 247"/>
                                        <a:gd name="T52" fmla="*/ 76 w 247"/>
                                        <a:gd name="T53" fmla="*/ 35 h 247"/>
                                        <a:gd name="T54" fmla="*/ 81 w 247"/>
                                        <a:gd name="T55" fmla="*/ 44 h 247"/>
                                        <a:gd name="T56" fmla="*/ 85 w 247"/>
                                        <a:gd name="T57" fmla="*/ 48 h 247"/>
                                        <a:gd name="T58" fmla="*/ 88 w 247"/>
                                        <a:gd name="T59" fmla="*/ 55 h 247"/>
                                        <a:gd name="T60" fmla="*/ 90 w 247"/>
                                        <a:gd name="T61" fmla="*/ 60 h 247"/>
                                        <a:gd name="T62" fmla="*/ 85 w 247"/>
                                        <a:gd name="T63" fmla="*/ 68 h 247"/>
                                        <a:gd name="T64" fmla="*/ 74 w 247"/>
                                        <a:gd name="T65" fmla="*/ 78 h 247"/>
                                        <a:gd name="T66" fmla="*/ 63 w 247"/>
                                        <a:gd name="T67" fmla="*/ 87 h 247"/>
                                        <a:gd name="T68" fmla="*/ 58 w 247"/>
                                        <a:gd name="T69" fmla="*/ 95 h 247"/>
                                        <a:gd name="T70" fmla="*/ 59 w 247"/>
                                        <a:gd name="T71" fmla="*/ 99 h 247"/>
                                        <a:gd name="T72" fmla="*/ 60 w 247"/>
                                        <a:gd name="T73" fmla="*/ 103 h 247"/>
                                        <a:gd name="T74" fmla="*/ 63 w 247"/>
                                        <a:gd name="T75" fmla="*/ 107 h 247"/>
                                        <a:gd name="T76" fmla="*/ 65 w 247"/>
                                        <a:gd name="T77" fmla="*/ 110 h 247"/>
                                        <a:gd name="T78" fmla="*/ 95 w 247"/>
                                        <a:gd name="T79" fmla="*/ 152 h 247"/>
                                        <a:gd name="T80" fmla="*/ 136 w 247"/>
                                        <a:gd name="T81" fmla="*/ 182 h 247"/>
                                        <a:gd name="T82" fmla="*/ 140 w 247"/>
                                        <a:gd name="T83" fmla="*/ 184 h 247"/>
                                        <a:gd name="T84" fmla="*/ 144 w 247"/>
                                        <a:gd name="T85" fmla="*/ 187 h 247"/>
                                        <a:gd name="T86" fmla="*/ 148 w 247"/>
                                        <a:gd name="T87" fmla="*/ 188 h 247"/>
                                        <a:gd name="T88" fmla="*/ 152 w 247"/>
                                        <a:gd name="T89" fmla="*/ 189 h 247"/>
                                        <a:gd name="T90" fmla="*/ 160 w 247"/>
                                        <a:gd name="T91" fmla="*/ 184 h 247"/>
                                        <a:gd name="T92" fmla="*/ 169 w 247"/>
                                        <a:gd name="T93" fmla="*/ 173 h 247"/>
                                        <a:gd name="T94" fmla="*/ 179 w 247"/>
                                        <a:gd name="T95" fmla="*/ 162 h 247"/>
                                        <a:gd name="T96" fmla="*/ 187 w 247"/>
                                        <a:gd name="T97" fmla="*/ 157 h 247"/>
                                        <a:gd name="T98" fmla="*/ 192 w 247"/>
                                        <a:gd name="T99" fmla="*/ 159 h 247"/>
                                        <a:gd name="T100" fmla="*/ 199 w 247"/>
                                        <a:gd name="T101" fmla="*/ 162 h 247"/>
                                        <a:gd name="T102" fmla="*/ 203 w 247"/>
                                        <a:gd name="T103" fmla="*/ 165 h 247"/>
                                        <a:gd name="T104" fmla="*/ 212 w 247"/>
                                        <a:gd name="T105" fmla="*/ 171 h 247"/>
                                        <a:gd name="T106" fmla="*/ 224 w 247"/>
                                        <a:gd name="T107" fmla="*/ 177 h 247"/>
                                        <a:gd name="T108" fmla="*/ 233 w 247"/>
                                        <a:gd name="T109" fmla="*/ 182 h 247"/>
                                        <a:gd name="T110" fmla="*/ 246 w 247"/>
                                        <a:gd name="T111" fmla="*/ 192 h 247"/>
                                        <a:gd name="T112" fmla="*/ 247 w 247"/>
                                        <a:gd name="T113" fmla="*/ 195 h 2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47" h="247">
                                          <a:moveTo>
                                            <a:pt x="247" y="195"/>
                                          </a:moveTo>
                                          <a:cubicBezTo>
                                            <a:pt x="247" y="198"/>
                                            <a:pt x="246" y="203"/>
                                            <a:pt x="245" y="208"/>
                                          </a:cubicBezTo>
                                          <a:cubicBezTo>
                                            <a:pt x="244" y="213"/>
                                            <a:pt x="243" y="217"/>
                                            <a:pt x="241" y="220"/>
                                          </a:cubicBezTo>
                                          <a:cubicBezTo>
                                            <a:pt x="239" y="226"/>
                                            <a:pt x="232" y="232"/>
                                            <a:pt x="220" y="238"/>
                                          </a:cubicBezTo>
                                          <a:cubicBezTo>
                                            <a:pt x="209" y="244"/>
                                            <a:pt x="198" y="247"/>
                                            <a:pt x="187" y="247"/>
                                          </a:cubicBezTo>
                                          <a:cubicBezTo>
                                            <a:pt x="184" y="247"/>
                                            <a:pt x="181" y="247"/>
                                            <a:pt x="178" y="247"/>
                                          </a:cubicBezTo>
                                          <a:cubicBezTo>
                                            <a:pt x="175" y="246"/>
                                            <a:pt x="172" y="245"/>
                                            <a:pt x="168" y="244"/>
                                          </a:cubicBezTo>
                                          <a:cubicBezTo>
                                            <a:pt x="164" y="243"/>
                                            <a:pt x="161" y="243"/>
                                            <a:pt x="160" y="242"/>
                                          </a:cubicBezTo>
                                          <a:cubicBezTo>
                                            <a:pt x="158" y="241"/>
                                            <a:pt x="155" y="240"/>
                                            <a:pt x="150" y="238"/>
                                          </a:cubicBezTo>
                                          <a:cubicBezTo>
                                            <a:pt x="145" y="237"/>
                                            <a:pt x="142" y="235"/>
                                            <a:pt x="141" y="235"/>
                                          </a:cubicBezTo>
                                          <a:cubicBezTo>
                                            <a:pt x="130" y="231"/>
                                            <a:pt x="120" y="226"/>
                                            <a:pt x="111" y="221"/>
                                          </a:cubicBezTo>
                                          <a:cubicBezTo>
                                            <a:pt x="96" y="211"/>
                                            <a:pt x="80" y="199"/>
                                            <a:pt x="64" y="183"/>
                                          </a:cubicBezTo>
                                          <a:cubicBezTo>
                                            <a:pt x="48" y="167"/>
                                            <a:pt x="36" y="151"/>
                                            <a:pt x="26" y="136"/>
                                          </a:cubicBezTo>
                                          <a:cubicBezTo>
                                            <a:pt x="21" y="127"/>
                                            <a:pt x="16" y="117"/>
                                            <a:pt x="12" y="106"/>
                                          </a:cubicBezTo>
                                          <a:cubicBezTo>
                                            <a:pt x="11" y="104"/>
                                            <a:pt x="10" y="102"/>
                                            <a:pt x="9" y="97"/>
                                          </a:cubicBezTo>
                                          <a:cubicBezTo>
                                            <a:pt x="7" y="92"/>
                                            <a:pt x="6" y="89"/>
                                            <a:pt x="5" y="87"/>
                                          </a:cubicBezTo>
                                          <a:cubicBezTo>
                                            <a:pt x="4" y="85"/>
                                            <a:pt x="3" y="83"/>
                                            <a:pt x="2" y="79"/>
                                          </a:cubicBezTo>
                                          <a:cubicBezTo>
                                            <a:pt x="1" y="75"/>
                                            <a:pt x="1" y="72"/>
                                            <a:pt x="0" y="69"/>
                                          </a:cubicBezTo>
                                          <a:cubicBezTo>
                                            <a:pt x="0" y="66"/>
                                            <a:pt x="0" y="63"/>
                                            <a:pt x="0" y="60"/>
                                          </a:cubicBezTo>
                                          <a:cubicBezTo>
                                            <a:pt x="0" y="49"/>
                                            <a:pt x="3" y="38"/>
                                            <a:pt x="9" y="27"/>
                                          </a:cubicBezTo>
                                          <a:cubicBezTo>
                                            <a:pt x="15" y="15"/>
                                            <a:pt x="21" y="8"/>
                                            <a:pt x="27" y="5"/>
                                          </a:cubicBezTo>
                                          <a:cubicBezTo>
                                            <a:pt x="30" y="4"/>
                                            <a:pt x="34" y="3"/>
                                            <a:pt x="39" y="2"/>
                                          </a:cubicBezTo>
                                          <a:cubicBezTo>
                                            <a:pt x="44" y="1"/>
                                            <a:pt x="48" y="0"/>
                                            <a:pt x="52" y="0"/>
                                          </a:cubicBezTo>
                                          <a:cubicBezTo>
                                            <a:pt x="53" y="0"/>
                                            <a:pt x="54" y="0"/>
                                            <a:pt x="55" y="1"/>
                                          </a:cubicBezTo>
                                          <a:cubicBezTo>
                                            <a:pt x="57" y="1"/>
                                            <a:pt x="60" y="6"/>
                                            <a:pt x="65" y="14"/>
                                          </a:cubicBezTo>
                                          <a:cubicBezTo>
                                            <a:pt x="66" y="16"/>
                                            <a:pt x="68" y="19"/>
                                            <a:pt x="70" y="23"/>
                                          </a:cubicBezTo>
                                          <a:cubicBezTo>
                                            <a:pt x="72" y="27"/>
                                            <a:pt x="74" y="31"/>
                                            <a:pt x="76" y="35"/>
                                          </a:cubicBezTo>
                                          <a:cubicBezTo>
                                            <a:pt x="78" y="38"/>
                                            <a:pt x="80" y="41"/>
                                            <a:pt x="81" y="44"/>
                                          </a:cubicBezTo>
                                          <a:cubicBezTo>
                                            <a:pt x="82" y="44"/>
                                            <a:pt x="83" y="46"/>
                                            <a:pt x="85" y="48"/>
                                          </a:cubicBezTo>
                                          <a:cubicBezTo>
                                            <a:pt x="86" y="51"/>
                                            <a:pt x="87" y="53"/>
                                            <a:pt x="88" y="55"/>
                                          </a:cubicBezTo>
                                          <a:cubicBezTo>
                                            <a:pt x="89" y="56"/>
                                            <a:pt x="90" y="58"/>
                                            <a:pt x="90" y="60"/>
                                          </a:cubicBezTo>
                                          <a:cubicBezTo>
                                            <a:pt x="90" y="62"/>
                                            <a:pt x="88" y="65"/>
                                            <a:pt x="85" y="68"/>
                                          </a:cubicBezTo>
                                          <a:cubicBezTo>
                                            <a:pt x="81" y="72"/>
                                            <a:pt x="78" y="75"/>
                                            <a:pt x="74" y="78"/>
                                          </a:cubicBezTo>
                                          <a:cubicBezTo>
                                            <a:pt x="70" y="81"/>
                                            <a:pt x="66" y="84"/>
                                            <a:pt x="63" y="87"/>
                                          </a:cubicBezTo>
                                          <a:cubicBezTo>
                                            <a:pt x="59" y="91"/>
                                            <a:pt x="58" y="93"/>
                                            <a:pt x="58" y="95"/>
                                          </a:cubicBezTo>
                                          <a:cubicBezTo>
                                            <a:pt x="58" y="96"/>
                                            <a:pt x="58" y="98"/>
                                            <a:pt x="59" y="99"/>
                                          </a:cubicBezTo>
                                          <a:cubicBezTo>
                                            <a:pt x="59" y="101"/>
                                            <a:pt x="60" y="102"/>
                                            <a:pt x="60" y="103"/>
                                          </a:cubicBezTo>
                                          <a:cubicBezTo>
                                            <a:pt x="61" y="104"/>
                                            <a:pt x="61" y="105"/>
                                            <a:pt x="63" y="107"/>
                                          </a:cubicBezTo>
                                          <a:cubicBezTo>
                                            <a:pt x="64" y="109"/>
                                            <a:pt x="64" y="110"/>
                                            <a:pt x="65" y="110"/>
                                          </a:cubicBezTo>
                                          <a:cubicBezTo>
                                            <a:pt x="73" y="126"/>
                                            <a:pt x="84" y="140"/>
                                            <a:pt x="95" y="152"/>
                                          </a:cubicBezTo>
                                          <a:cubicBezTo>
                                            <a:pt x="107" y="163"/>
                                            <a:pt x="120" y="173"/>
                                            <a:pt x="136" y="182"/>
                                          </a:cubicBezTo>
                                          <a:cubicBezTo>
                                            <a:pt x="137" y="182"/>
                                            <a:pt x="138" y="183"/>
                                            <a:pt x="140" y="184"/>
                                          </a:cubicBezTo>
                                          <a:cubicBezTo>
                                            <a:pt x="142" y="186"/>
                                            <a:pt x="143" y="186"/>
                                            <a:pt x="144" y="187"/>
                                          </a:cubicBezTo>
                                          <a:cubicBezTo>
                                            <a:pt x="145" y="187"/>
                                            <a:pt x="146" y="188"/>
                                            <a:pt x="148" y="188"/>
                                          </a:cubicBezTo>
                                          <a:cubicBezTo>
                                            <a:pt x="149" y="189"/>
                                            <a:pt x="150" y="189"/>
                                            <a:pt x="152" y="189"/>
                                          </a:cubicBezTo>
                                          <a:cubicBezTo>
                                            <a:pt x="154" y="189"/>
                                            <a:pt x="156" y="187"/>
                                            <a:pt x="160" y="184"/>
                                          </a:cubicBezTo>
                                          <a:cubicBezTo>
                                            <a:pt x="163" y="181"/>
                                            <a:pt x="166" y="177"/>
                                            <a:pt x="169" y="173"/>
                                          </a:cubicBezTo>
                                          <a:cubicBezTo>
                                            <a:pt x="172" y="169"/>
                                            <a:pt x="175" y="166"/>
                                            <a:pt x="179" y="162"/>
                                          </a:cubicBezTo>
                                          <a:cubicBezTo>
                                            <a:pt x="182" y="159"/>
                                            <a:pt x="185" y="157"/>
                                            <a:pt x="187" y="157"/>
                                          </a:cubicBezTo>
                                          <a:cubicBezTo>
                                            <a:pt x="189" y="157"/>
                                            <a:pt x="191" y="158"/>
                                            <a:pt x="192" y="159"/>
                                          </a:cubicBezTo>
                                          <a:cubicBezTo>
                                            <a:pt x="194" y="159"/>
                                            <a:pt x="196" y="161"/>
                                            <a:pt x="199" y="162"/>
                                          </a:cubicBezTo>
                                          <a:cubicBezTo>
                                            <a:pt x="201" y="164"/>
                                            <a:pt x="202" y="165"/>
                                            <a:pt x="203" y="165"/>
                                          </a:cubicBezTo>
                                          <a:cubicBezTo>
                                            <a:pt x="206" y="167"/>
                                            <a:pt x="209" y="169"/>
                                            <a:pt x="212" y="171"/>
                                          </a:cubicBezTo>
                                          <a:cubicBezTo>
                                            <a:pt x="216" y="173"/>
                                            <a:pt x="219" y="175"/>
                                            <a:pt x="224" y="177"/>
                                          </a:cubicBezTo>
                                          <a:cubicBezTo>
                                            <a:pt x="228" y="179"/>
                                            <a:pt x="231" y="181"/>
                                            <a:pt x="233" y="182"/>
                                          </a:cubicBezTo>
                                          <a:cubicBezTo>
                                            <a:pt x="241" y="186"/>
                                            <a:pt x="246" y="189"/>
                                            <a:pt x="246" y="192"/>
                                          </a:cubicBezTo>
                                          <a:cubicBezTo>
                                            <a:pt x="247" y="192"/>
                                            <a:pt x="247" y="194"/>
                                            <a:pt x="247" y="195"/>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a:graphicData>
                            </a:graphic>
                          </wp:inline>
                        </w:drawing>
                      </mc:Choice>
                      <mc:Fallback>
                        <w:pict>
                          <v:shape w14:anchorId="526C9EC9" id="Freeform 10" o:spid="_x0000_s1026" style="width:9.15pt;height:9.15pt;visibility:visible;mso-wrap-style:square;mso-left-percent:-10001;mso-top-percent:-10001;mso-position-horizontal:absolute;mso-position-horizontal-relative:char;mso-position-vertical:absolute;mso-position-vertical-relative:line;mso-left-percent:-10001;mso-top-percent:-10001;v-text-anchor:top" coordsize="247,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" path="m247,195v,3,-1,8,-2,13c244,213,243,217,241,220v-2,6,-9,12,-21,18c209,244,198,247,187,247v-3,,-6,,-9,c175,246,172,245,168,244v-4,-1,-7,-1,-8,-2c158,241,155,240,150,238v-5,-1,-8,-3,-9,-3c130,231,120,226,111,221,96,211,80,199,64,183,48,167,36,151,26,136,21,127,16,117,12,106v-1,-2,-2,-4,-3,-9c7,92,6,89,5,87,4,85,3,83,2,79,1,75,1,72,,69,,66,,63,,60,,49,3,38,9,27,15,15,21,8,27,5,30,4,34,3,39,2,44,1,48,,52,v1,,2,,3,1c57,1,60,6,65,14v1,2,3,5,5,9c72,27,74,31,76,35v2,3,4,6,5,9c82,44,83,46,85,48v1,3,2,5,3,7c89,56,90,58,90,60v,2,-2,5,-5,8c81,72,78,75,74,78v-4,3,-8,6,-11,9c59,91,58,93,58,95v,1,,3,1,4c59,101,60,102,60,103v1,1,1,2,3,4c64,109,64,110,65,110v8,16,19,30,30,42c107,163,120,173,136,182v1,,2,1,4,2c142,186,143,186,144,187v1,,2,1,4,1c149,189,150,189,152,189v2,,4,-2,8,-5c163,181,166,177,169,173v3,-4,6,-7,10,-11c182,159,185,157,187,157v2,,4,1,5,2c194,159,196,161,199,162v2,2,3,3,4,3c206,167,209,169,212,171v4,2,7,4,12,6c228,179,231,181,233,182v8,4,13,7,13,10c247,192,247,194,247,195xe" fillcolor="white [3212]" stroked="f">
                            <v:path arrowok="t" o:connecttype="custom" o:connectlocs="116006,91584;115067,97689;113188,103325;103325,111779;87826,116006;83599,116006;78903,114597;75146,113658;70449,111779;66222,110370;52132,103795;30058,85948;12211,63874;5636,49784;4227,45557;2348,40860;939,37103;0,32407;0,28180;4227,12681;12681,2348;18317,939;24422,0;25831,470;30528,6575;32876,10802;35694,16438;38042,20665;39921,22544;41330,25831;42269,28180;39921,31937;34755,36633;29589,40860;27240,44618;27710,46496;28180,48375;29589,50254;30528,51663;44618,71388;63874,85478;65752,86417;67631,87826;69510,88296;71388,88766;75146,86417;79373,81251;84069,76085;87826,73737;90175,74676;93462,76085;95341,77494;99568,80312;105204,83130;109431,85478;115536,90175;116006,91584" o:connectangles="0,0,0,0,0,0,0,0,0,0,0,0,0,0,0,0,0,0,0,0,0,0,0,0,0,0,0,0,0,0,0,0,0,0,0,0,0,0,0,0,0,0,0,0,0,0,0,0,0,0,0,0,0,0,0,0,0"/>
                            <w10:anchorlock/>
                          </v:shape>
                        </w:pict>
                      </mc:Fallback>
                    </mc:AlternateContent>
                  </w:r>
                </w:p>
              </w:tc>
              <w:tc>
                <w:tcPr>
                  <w:tcW w:w="2983" w:type="dxa"/>
                </w:tcPr>
                <w:p w14:paraId="62723FC6" w14:textId="77777777" w:rsidR="00976094" w:rsidRPr="00E560B6" w:rsidRDefault="00C04CE7" w:rsidP="00976094">
                  <w:pPr>
                    <w:spacing w:before="60" w:after="60"/>
                    <w:rPr>
                      <w:rFonts w:asciiTheme="majorHAnsi" w:hAnsiTheme="majorHAnsi"/>
                      <w:color w:val="FFFFFF" w:themeColor="background1"/>
                      <w:sz w:val="20"/>
                      <w:szCs w:val="20"/>
                    </w:rPr>
                  </w:pPr>
                  <w:r w:rsidRPr="00E560B6">
                    <w:rPr>
                      <w:rFonts w:asciiTheme="majorHAnsi" w:hAnsiTheme="majorHAnsi"/>
                      <w:color w:val="FFFFFF" w:themeColor="background1"/>
                      <w:sz w:val="20"/>
                      <w:szCs w:val="20"/>
                    </w:rPr>
                    <w:t>+91 9581138345</w:t>
                  </w:r>
                </w:p>
              </w:tc>
            </w:tr>
          </w:tbl>
          <w:p w14:paraId="72375534" w14:textId="77777777" w:rsidR="00126C19" w:rsidRPr="008A1A96" w:rsidRDefault="00C474D3" w:rsidP="00C474D3">
            <w:pPr>
              <w:ind w:right="318"/>
              <w:rPr>
                <w:rFonts w:asciiTheme="majorHAnsi" w:hAnsiTheme="majorHAnsi" w:cs="Arial"/>
                <w:color w:val="FFFFFF" w:themeColor="background1"/>
                <w:sz w:val="28"/>
              </w:rPr>
            </w:pPr>
            <w:r w:rsidRPr="005277A1">
              <w:rPr>
                <w:rFonts w:asciiTheme="majorHAnsi" w:hAnsiTheme="majorHAnsi" w:cs="Arial"/>
                <w:color w:val="FFFFFF" w:themeColor="background1"/>
              </w:rPr>
              <w:t xml:space="preserve">  </w:t>
            </w:r>
          </w:p>
          <w:p w14:paraId="433D4532" w14:textId="13D988B8" w:rsidR="00964DA5" w:rsidRPr="008A1A96" w:rsidRDefault="00F25597" w:rsidP="008A1A96">
            <w:pPr>
              <w:ind w:left="288" w:right="317"/>
              <w:rPr>
                <w:rFonts w:asciiTheme="majorHAnsi" w:hAnsiTheme="majorHAnsi" w:cstheme="minorHAnsi"/>
                <w:b/>
                <w:color w:val="FFFFFF" w:themeColor="background1"/>
                <w:sz w:val="28"/>
                <w:szCs w:val="28"/>
              </w:rPr>
            </w:pPr>
            <w:r w:rsidRPr="005277A1">
              <w:rPr>
                <w:rFonts w:asciiTheme="majorHAnsi" w:hAnsiTheme="majorHAnsi" w:cstheme="minorHAnsi"/>
                <w:b/>
                <w:color w:val="FFFFFF" w:themeColor="background1"/>
                <w:sz w:val="28"/>
                <w:szCs w:val="28"/>
              </w:rPr>
              <w:t>Core Competencies</w:t>
            </w:r>
          </w:p>
          <w:tbl>
            <w:tblPr>
              <w:tblStyle w:val="TableGrid"/>
              <w:tblW w:w="369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2"/>
              <w:gridCol w:w="3148"/>
            </w:tblGrid>
            <w:tr w:rsidR="00E560B6" w:rsidRPr="005277A1" w14:paraId="0DEB9B19" w14:textId="77777777" w:rsidTr="008A1A96">
              <w:trPr>
                <w:trHeight w:val="439"/>
              </w:trPr>
              <w:tc>
                <w:tcPr>
                  <w:tcW w:w="542" w:type="dxa"/>
                </w:tcPr>
                <w:p w14:paraId="209463E9"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3FC5C3C1" wp14:editId="20F38C8C">
                            <wp:extent cx="72887" cy="72887"/>
                            <wp:effectExtent l="0" t="0" r="3810" b="3810"/>
                            <wp:docPr id="8" name="Oval 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1E529F9" id="Oval 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g4OkuI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3A638AA3" wp14:editId="17CA5666">
                            <wp:extent cx="72887" cy="72887"/>
                            <wp:effectExtent l="0" t="0" r="3810" b="3810"/>
                            <wp:docPr id="12" name="Oval 1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079658" id="Oval 1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GKdvyG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77C9A5D4" w14:textId="77777777" w:rsidR="00E560B6" w:rsidRPr="00892803" w:rsidRDefault="00E560B6" w:rsidP="00E560B6">
                  <w:pPr>
                    <w:spacing w:before="60" w:after="60"/>
                    <w:rPr>
                      <w:rFonts w:asciiTheme="majorHAnsi" w:hAnsiTheme="majorHAnsi"/>
                      <w:color w:val="FFFFFF" w:themeColor="background1"/>
                      <w:sz w:val="20"/>
                    </w:rPr>
                  </w:pPr>
                  <w:r w:rsidRPr="00892803">
                    <w:rPr>
                      <w:rFonts w:asciiTheme="majorHAnsi" w:hAnsiTheme="majorHAnsi"/>
                      <w:color w:val="FFFFFF" w:themeColor="background1"/>
                      <w:sz w:val="20"/>
                    </w:rPr>
                    <w:t>Strategic Technology Leadership</w:t>
                  </w:r>
                </w:p>
              </w:tc>
            </w:tr>
            <w:tr w:rsidR="00E560B6" w:rsidRPr="005277A1" w14:paraId="56A88B2F" w14:textId="77777777" w:rsidTr="008A1A96">
              <w:trPr>
                <w:trHeight w:val="486"/>
              </w:trPr>
              <w:tc>
                <w:tcPr>
                  <w:tcW w:w="542" w:type="dxa"/>
                </w:tcPr>
                <w:p w14:paraId="22A9C2E9"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48614FF6" wp14:editId="58456017">
                            <wp:extent cx="72887" cy="72887"/>
                            <wp:effectExtent l="0" t="0" r="3810" b="3810"/>
                            <wp:docPr id="36" name="Oval 36"/>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BA065E" id="Oval 36"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GMBK6e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78843662" wp14:editId="03273A40">
                            <wp:extent cx="72887" cy="72887"/>
                            <wp:effectExtent l="0" t="0" r="3810" b="3810"/>
                            <wp:docPr id="37" name="Oval 3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2781EB5" id="Oval 3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1XjA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KtyTVe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65A71A4B"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Enterprise Solution Architecture</w:t>
                  </w:r>
                </w:p>
              </w:tc>
            </w:tr>
            <w:tr w:rsidR="00E560B6" w:rsidRPr="005277A1" w14:paraId="140BDEB6" w14:textId="77777777" w:rsidTr="008A1A96">
              <w:trPr>
                <w:trHeight w:val="486"/>
              </w:trPr>
              <w:tc>
                <w:tcPr>
                  <w:tcW w:w="542" w:type="dxa"/>
                </w:tcPr>
                <w:p w14:paraId="1AF05F0C"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12F26B6A" wp14:editId="790F83E5">
                            <wp:extent cx="72887" cy="72887"/>
                            <wp:effectExtent l="0" t="0" r="3810" b="3810"/>
                            <wp:docPr id="3228" name="Oval 322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374AD3F" id="Oval 322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CxaUdu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343D67C" wp14:editId="3C883B46">
                            <wp:extent cx="72887" cy="72887"/>
                            <wp:effectExtent l="0" t="0" r="3810" b="3810"/>
                            <wp:docPr id="3229" name="Oval 322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BCF9A72" id="Oval 322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PAxt7OPAgAAhQUAAA4AAAAAAAAAAAAAAAAALgIAAGRycy9lMm9Eb2MueG1sUEsBAi0AFAAG&#10;AAgAAAAhAO+JO6DZAAAAAwEAAA8AAAAAAAAAAAAAAAAA6QQAAGRycy9kb3ducmV2LnhtbFBLBQYA&#10;AAAABAAEAPMAAADvBQAAAAA=&#10;" fillcolor="white [3212]" stroked="f" strokeweight="2pt">
                            <w10:anchorlock/>
                          </v:oval>
                        </w:pict>
                      </mc:Fallback>
                    </mc:AlternateContent>
                  </w:r>
                </w:p>
              </w:tc>
              <w:tc>
                <w:tcPr>
                  <w:tcW w:w="3148" w:type="dxa"/>
                </w:tcPr>
                <w:p w14:paraId="127B0217"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 xml:space="preserve">Agile &amp; </w:t>
                  </w:r>
                  <w:proofErr w:type="spellStart"/>
                  <w:r w:rsidRPr="00E560B6">
                    <w:rPr>
                      <w:rFonts w:asciiTheme="majorHAnsi" w:hAnsiTheme="majorHAnsi"/>
                      <w:color w:val="FFFFFF" w:themeColor="background1"/>
                      <w:sz w:val="20"/>
                    </w:rPr>
                    <w:t>DevSecOps</w:t>
                  </w:r>
                  <w:proofErr w:type="spellEnd"/>
                  <w:r>
                    <w:rPr>
                      <w:rFonts w:asciiTheme="majorHAnsi" w:hAnsiTheme="majorHAnsi"/>
                      <w:color w:val="FFFFFF" w:themeColor="background1"/>
                      <w:sz w:val="20"/>
                    </w:rPr>
                    <w:t xml:space="preserve">/ </w:t>
                  </w:r>
                  <w:proofErr w:type="spellStart"/>
                  <w:r w:rsidRPr="00E560B6">
                    <w:rPr>
                      <w:rFonts w:asciiTheme="majorHAnsi" w:hAnsiTheme="majorHAnsi"/>
                      <w:color w:val="FFFFFF" w:themeColor="background1"/>
                      <w:sz w:val="20"/>
                    </w:rPr>
                    <w:t>MLOps</w:t>
                  </w:r>
                  <w:proofErr w:type="spellEnd"/>
                  <w:r w:rsidRPr="00E560B6">
                    <w:rPr>
                      <w:rFonts w:asciiTheme="majorHAnsi" w:hAnsiTheme="majorHAnsi"/>
                      <w:color w:val="FFFFFF" w:themeColor="background1"/>
                      <w:sz w:val="20"/>
                    </w:rPr>
                    <w:t xml:space="preserve"> Excellence</w:t>
                  </w:r>
                </w:p>
              </w:tc>
            </w:tr>
            <w:tr w:rsidR="00E560B6" w:rsidRPr="005277A1" w14:paraId="485D4FB8" w14:textId="77777777" w:rsidTr="008A1A96">
              <w:trPr>
                <w:trHeight w:val="486"/>
              </w:trPr>
              <w:tc>
                <w:tcPr>
                  <w:tcW w:w="542" w:type="dxa"/>
                </w:tcPr>
                <w:p w14:paraId="266BA1FE"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5156B94E" wp14:editId="070FCD1E">
                            <wp:extent cx="72887" cy="72887"/>
                            <wp:effectExtent l="0" t="0" r="3810" b="3810"/>
                            <wp:docPr id="42" name="Oval 4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D6FF8F" id="Oval 4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M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JQIX4y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043C9AF8" wp14:editId="2411CFDF">
                            <wp:extent cx="72887" cy="72887"/>
                            <wp:effectExtent l="0" t="0" r="3810" b="3810"/>
                            <wp:docPr id="43" name="Oval 4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3F1D7CE" id="Oval 4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Bcezl8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0A3257C1"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Cloud &amp; Platform Engineering</w:t>
                  </w:r>
                </w:p>
              </w:tc>
            </w:tr>
            <w:tr w:rsidR="00E560B6" w:rsidRPr="005E1843" w14:paraId="164AB1BB" w14:textId="77777777" w:rsidTr="008A1A96">
              <w:trPr>
                <w:trHeight w:val="486"/>
              </w:trPr>
              <w:tc>
                <w:tcPr>
                  <w:tcW w:w="542" w:type="dxa"/>
                </w:tcPr>
                <w:p w14:paraId="3EC8200F"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5A606531" wp14:editId="3F16F812">
                            <wp:extent cx="72887" cy="72887"/>
                            <wp:effectExtent l="0" t="0" r="3810" b="3810"/>
                            <wp:docPr id="13" name="Oval 1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DAACC7A" id="Oval 1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nRjA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Kru2dG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F379A43" wp14:editId="4325E05F">
                            <wp:extent cx="72887" cy="72887"/>
                            <wp:effectExtent l="0" t="0" r="3810" b="3810"/>
                            <wp:docPr id="14" name="Oval 1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8350A2B" id="Oval 1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lt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BG/eW2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1E82AD9A" w14:textId="77777777" w:rsidR="00E560B6" w:rsidRPr="005E1843" w:rsidRDefault="00E560B6" w:rsidP="00E560B6">
                  <w:pPr>
                    <w:spacing w:before="60" w:after="60"/>
                    <w:rPr>
                      <w:rFonts w:asciiTheme="majorHAnsi" w:hAnsiTheme="majorHAnsi"/>
                      <w:color w:val="FFFFFF" w:themeColor="background1"/>
                      <w:sz w:val="20"/>
                      <w:lang w:val="it-IT"/>
                    </w:rPr>
                  </w:pPr>
                  <w:r w:rsidRPr="005E1843">
                    <w:rPr>
                      <w:rFonts w:asciiTheme="majorHAnsi" w:hAnsiTheme="majorHAnsi"/>
                      <w:color w:val="FFFFFF" w:themeColor="background1"/>
                      <w:sz w:val="20"/>
                      <w:lang w:val="it-IT"/>
                    </w:rPr>
                    <w:t>AI/ML &amp; Data-Driven Innovation</w:t>
                  </w:r>
                </w:p>
              </w:tc>
            </w:tr>
            <w:tr w:rsidR="00E560B6" w:rsidRPr="005277A1" w14:paraId="55D71C8C" w14:textId="77777777" w:rsidTr="008A1A96">
              <w:trPr>
                <w:trHeight w:val="486"/>
              </w:trPr>
              <w:tc>
                <w:tcPr>
                  <w:tcW w:w="542" w:type="dxa"/>
                </w:tcPr>
                <w:p w14:paraId="4A912308"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1F1D62DF" wp14:editId="4566CDFE">
                            <wp:extent cx="72887" cy="72887"/>
                            <wp:effectExtent l="0" t="0" r="3810" b="3810"/>
                            <wp:docPr id="4" name="Oval 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557373" id="Oval 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bOosI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13F95FF8" wp14:editId="60E366A3">
                            <wp:extent cx="72887" cy="72887"/>
                            <wp:effectExtent l="0" t="0" r="3810" b="3810"/>
                            <wp:docPr id="6" name="Oval 6"/>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8109D78" id="Oval 6"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17mFBYsCAAB/BQAADgAAAAAAAAAAAAAAAAAuAgAAZHJzL2Uyb0RvYy54bWxQSwECLQAUAAYACAAA&#10;ACEA74k7oNkAAAADAQAADwAAAAAAAAAAAAAAAADlBAAAZHJzL2Rvd25yZXYueG1sUEsFBgAAAAAE&#10;AAQA8wAAAOsFAAAAAA==&#10;" fillcolor="white [3212]" stroked="f" strokeweight="2pt">
                            <w10:anchorlock/>
                          </v:oval>
                        </w:pict>
                      </mc:Fallback>
                    </mc:AlternateContent>
                  </w:r>
                </w:p>
              </w:tc>
              <w:tc>
                <w:tcPr>
                  <w:tcW w:w="3148" w:type="dxa"/>
                </w:tcPr>
                <w:p w14:paraId="3CF9CA6A"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Technical Product &amp; Portfolio Management</w:t>
                  </w:r>
                </w:p>
              </w:tc>
            </w:tr>
            <w:tr w:rsidR="00E560B6" w:rsidRPr="005277A1" w14:paraId="7349D678" w14:textId="77777777" w:rsidTr="008A1A96">
              <w:trPr>
                <w:trHeight w:val="486"/>
              </w:trPr>
              <w:tc>
                <w:tcPr>
                  <w:tcW w:w="542" w:type="dxa"/>
                </w:tcPr>
                <w:p w14:paraId="386F111C"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0EE5683D" wp14:editId="11DCAAA7">
                            <wp:extent cx="72887" cy="72887"/>
                            <wp:effectExtent l="0" t="0" r="3810" b="3810"/>
                            <wp:docPr id="5" name="Oval 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B56297D" id="Oval 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6DY+6o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598B8EE0" wp14:editId="59F508C8">
                            <wp:extent cx="72887" cy="72887"/>
                            <wp:effectExtent l="0" t="0" r="3810" b="3810"/>
                            <wp:docPr id="7" name="Oval 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67DB3E6" id="Oval 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17F02861"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Delivery &amp; Program Management</w:t>
                  </w:r>
                </w:p>
              </w:tc>
            </w:tr>
            <w:tr w:rsidR="00E560B6" w:rsidRPr="005277A1" w14:paraId="7CCB2B2C" w14:textId="77777777" w:rsidTr="008A1A96">
              <w:trPr>
                <w:trHeight w:val="486"/>
              </w:trPr>
              <w:tc>
                <w:tcPr>
                  <w:tcW w:w="542" w:type="dxa"/>
                </w:tcPr>
                <w:p w14:paraId="72B5B380"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285EBF98" wp14:editId="55E8E303">
                            <wp:extent cx="72887" cy="72887"/>
                            <wp:effectExtent l="0" t="0" r="3810" b="3810"/>
                            <wp:docPr id="9" name="Oval 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B5659E5" id="Oval 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lgYy4o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259DE27" wp14:editId="2CAC65DF">
                            <wp:extent cx="72887" cy="72887"/>
                            <wp:effectExtent l="0" t="0" r="3810" b="3810"/>
                            <wp:docPr id="10" name="Oval 1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7791363" id="Oval 1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LN8Ahq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3FB423B8"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Stakeholder &amp; Vendor Management</w:t>
                  </w:r>
                </w:p>
              </w:tc>
            </w:tr>
            <w:tr w:rsidR="00E560B6" w:rsidRPr="005277A1" w14:paraId="6117BA09" w14:textId="77777777" w:rsidTr="008A1A96">
              <w:trPr>
                <w:trHeight w:val="486"/>
              </w:trPr>
              <w:tc>
                <w:tcPr>
                  <w:tcW w:w="542" w:type="dxa"/>
                </w:tcPr>
                <w:p w14:paraId="19443551" w14:textId="77777777" w:rsidR="00E560B6" w:rsidRPr="005277A1" w:rsidRDefault="00E560B6" w:rsidP="00E560B6">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6CCCDE79" wp14:editId="0A7FA638">
                            <wp:extent cx="72887" cy="72887"/>
                            <wp:effectExtent l="0" t="0" r="3810" b="3810"/>
                            <wp:docPr id="11" name="Oval 1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BB72702" id="Oval 1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HsPZOq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5E18794D" wp14:editId="6BF25955">
                            <wp:extent cx="72887" cy="72887"/>
                            <wp:effectExtent l="0" t="0" r="3810" b="3810"/>
                            <wp:docPr id="17" name="Oval 1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F2C89E8" id="Oval 1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CC2iposCAAC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148" w:type="dxa"/>
                </w:tcPr>
                <w:p w14:paraId="68BE217D" w14:textId="3AC75B87" w:rsidR="00E560B6" w:rsidRPr="00E560B6" w:rsidRDefault="001E27BA" w:rsidP="00E560B6">
                  <w:pPr>
                    <w:spacing w:before="60" w:after="60"/>
                    <w:rPr>
                      <w:rFonts w:asciiTheme="majorHAnsi" w:hAnsiTheme="majorHAnsi"/>
                      <w:color w:val="FFFFFF" w:themeColor="background1"/>
                      <w:sz w:val="20"/>
                    </w:rPr>
                  </w:pPr>
                  <w:r>
                    <w:rPr>
                      <w:rFonts w:asciiTheme="majorHAnsi" w:hAnsiTheme="majorHAnsi"/>
                      <w:color w:val="FFFFFF" w:themeColor="background1"/>
                      <w:sz w:val="20"/>
                    </w:rPr>
                    <w:t>S</w:t>
                  </w:r>
                  <w:r w:rsidR="00E560B6" w:rsidRPr="00E560B6">
                    <w:rPr>
                      <w:rFonts w:asciiTheme="majorHAnsi" w:hAnsiTheme="majorHAnsi"/>
                      <w:color w:val="FFFFFF" w:themeColor="background1"/>
                      <w:sz w:val="20"/>
                    </w:rPr>
                    <w:t>ecurity &amp; Compliance</w:t>
                  </w:r>
                </w:p>
              </w:tc>
            </w:tr>
            <w:tr w:rsidR="00E560B6" w:rsidRPr="005277A1" w14:paraId="07EF7286" w14:textId="77777777" w:rsidTr="008A1A96">
              <w:trPr>
                <w:trHeight w:val="486"/>
              </w:trPr>
              <w:tc>
                <w:tcPr>
                  <w:tcW w:w="542" w:type="dxa"/>
                </w:tcPr>
                <w:p w14:paraId="6648CE3F" w14:textId="77777777" w:rsidR="00E560B6" w:rsidRDefault="00E560B6" w:rsidP="00E560B6">
                  <w:r w:rsidRPr="000C597A">
                    <w:rPr>
                      <w:rFonts w:asciiTheme="majorHAnsi" w:hAnsiTheme="majorHAnsi"/>
                      <w:noProof/>
                      <w:color w:val="FFFFFF" w:themeColor="background1"/>
                      <w:sz w:val="20"/>
                    </w:rPr>
                    <mc:AlternateContent>
                      <mc:Choice Requires="wps">
                        <w:drawing>
                          <wp:inline distT="0" distB="0" distL="0" distR="0" wp14:anchorId="4B5A1454" wp14:editId="59CABD7F">
                            <wp:extent cx="72887" cy="72887"/>
                            <wp:effectExtent l="0" t="0" r="3810" b="3810"/>
                            <wp:docPr id="3" name="Oval 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59BF7D2" id="Oval 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1y447o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0C597A">
                    <w:rPr>
                      <w:rFonts w:asciiTheme="majorHAnsi" w:hAnsiTheme="majorHAnsi"/>
                      <w:color w:val="FFFFFF" w:themeColor="background1"/>
                      <w:sz w:val="20"/>
                    </w:rPr>
                    <w:t xml:space="preserve"> </w:t>
                  </w:r>
                  <w:r w:rsidRPr="000C597A">
                    <w:rPr>
                      <w:rFonts w:asciiTheme="majorHAnsi" w:hAnsiTheme="majorHAnsi"/>
                      <w:noProof/>
                      <w:color w:val="FFFFFF" w:themeColor="background1"/>
                      <w:sz w:val="20"/>
                    </w:rPr>
                    <mc:AlternateContent>
                      <mc:Choice Requires="wps">
                        <w:drawing>
                          <wp:inline distT="0" distB="0" distL="0" distR="0" wp14:anchorId="51D488F4" wp14:editId="6196CDFB">
                            <wp:extent cx="72887" cy="72887"/>
                            <wp:effectExtent l="0" t="0" r="3810" b="3810"/>
                            <wp:docPr id="15" name="Oval 1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99D1031" id="Oval 1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NnMH52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0C597A">
                    <w:rPr>
                      <w:rFonts w:asciiTheme="majorHAnsi" w:hAnsiTheme="majorHAnsi"/>
                      <w:color w:val="FFFFFF" w:themeColor="background1"/>
                      <w:sz w:val="20"/>
                    </w:rPr>
                    <w:t xml:space="preserve">  </w:t>
                  </w:r>
                </w:p>
              </w:tc>
              <w:tc>
                <w:tcPr>
                  <w:tcW w:w="3148" w:type="dxa"/>
                </w:tcPr>
                <w:p w14:paraId="121D4512"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Leadership &amp; Talent Development</w:t>
                  </w:r>
                </w:p>
              </w:tc>
            </w:tr>
            <w:tr w:rsidR="00E560B6" w:rsidRPr="005277A1" w14:paraId="153EE284" w14:textId="77777777" w:rsidTr="008A1A96">
              <w:trPr>
                <w:trHeight w:val="486"/>
              </w:trPr>
              <w:tc>
                <w:tcPr>
                  <w:tcW w:w="542" w:type="dxa"/>
                </w:tcPr>
                <w:p w14:paraId="08092DE3" w14:textId="77777777" w:rsidR="00E560B6" w:rsidRDefault="00E560B6" w:rsidP="00E560B6">
                  <w:r w:rsidRPr="000C597A">
                    <w:rPr>
                      <w:rFonts w:asciiTheme="majorHAnsi" w:hAnsiTheme="majorHAnsi"/>
                      <w:noProof/>
                      <w:color w:val="FFFFFF" w:themeColor="background1"/>
                      <w:sz w:val="20"/>
                    </w:rPr>
                    <mc:AlternateContent>
                      <mc:Choice Requires="wps">
                        <w:drawing>
                          <wp:inline distT="0" distB="0" distL="0" distR="0" wp14:anchorId="7169121D" wp14:editId="66E8CD02">
                            <wp:extent cx="72887" cy="72887"/>
                            <wp:effectExtent l="0" t="0" r="3810" b="3810"/>
                            <wp:docPr id="1" name="Oval 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B222787" id="Oval 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SQVW4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0C597A">
                    <w:rPr>
                      <w:rFonts w:asciiTheme="majorHAnsi" w:hAnsiTheme="majorHAnsi"/>
                      <w:color w:val="FFFFFF" w:themeColor="background1"/>
                      <w:sz w:val="20"/>
                    </w:rPr>
                    <w:t xml:space="preserve"> </w:t>
                  </w:r>
                  <w:r w:rsidRPr="000C597A">
                    <w:rPr>
                      <w:rFonts w:asciiTheme="majorHAnsi" w:hAnsiTheme="majorHAnsi"/>
                      <w:noProof/>
                      <w:color w:val="FFFFFF" w:themeColor="background1"/>
                      <w:sz w:val="20"/>
                    </w:rPr>
                    <mc:AlternateContent>
                      <mc:Choice Requires="wps">
                        <w:drawing>
                          <wp:inline distT="0" distB="0" distL="0" distR="0" wp14:anchorId="0C0DA3EA" wp14:editId="025607DA">
                            <wp:extent cx="72887" cy="72887"/>
                            <wp:effectExtent l="0" t="0" r="3810" b="3810"/>
                            <wp:docPr id="2" name="Oval 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7E0A841" id="Oval 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" fillcolor="white [3212]" stroked="f" strokeweight="2pt">
                            <w10:anchorlock/>
                          </v:oval>
                        </w:pict>
                      </mc:Fallback>
                    </mc:AlternateContent>
                  </w:r>
                  <w:r w:rsidRPr="000C597A">
                    <w:rPr>
                      <w:rFonts w:asciiTheme="majorHAnsi" w:hAnsiTheme="majorHAnsi"/>
                      <w:color w:val="FFFFFF" w:themeColor="background1"/>
                      <w:sz w:val="20"/>
                    </w:rPr>
                    <w:t xml:space="preserve">  </w:t>
                  </w:r>
                </w:p>
              </w:tc>
              <w:tc>
                <w:tcPr>
                  <w:tcW w:w="3148" w:type="dxa"/>
                </w:tcPr>
                <w:p w14:paraId="63322193"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IT Cost Optimization &amp; ROI Management</w:t>
                  </w:r>
                </w:p>
              </w:tc>
            </w:tr>
            <w:tr w:rsidR="00E560B6" w:rsidRPr="005277A1" w14:paraId="2F1FDE5F" w14:textId="77777777" w:rsidTr="008A1A96">
              <w:trPr>
                <w:trHeight w:val="486"/>
              </w:trPr>
              <w:tc>
                <w:tcPr>
                  <w:tcW w:w="542" w:type="dxa"/>
                </w:tcPr>
                <w:p w14:paraId="28849AD3" w14:textId="77777777" w:rsidR="00E560B6" w:rsidRDefault="00E560B6" w:rsidP="00E560B6">
                  <w:r w:rsidRPr="000C597A">
                    <w:rPr>
                      <w:rFonts w:asciiTheme="majorHAnsi" w:hAnsiTheme="majorHAnsi"/>
                      <w:noProof/>
                      <w:color w:val="FFFFFF" w:themeColor="background1"/>
                      <w:sz w:val="20"/>
                    </w:rPr>
                    <mc:AlternateContent>
                      <mc:Choice Requires="wps">
                        <w:drawing>
                          <wp:inline distT="0" distB="0" distL="0" distR="0" wp14:anchorId="3977E061" wp14:editId="46E7CD32">
                            <wp:extent cx="72887" cy="72887"/>
                            <wp:effectExtent l="0" t="0" r="3810" b="3810"/>
                            <wp:docPr id="19" name="Oval 1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9CB4102" id="Oval 1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D+IkwS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0C597A">
                    <w:rPr>
                      <w:rFonts w:asciiTheme="majorHAnsi" w:hAnsiTheme="majorHAnsi"/>
                      <w:color w:val="FFFFFF" w:themeColor="background1"/>
                      <w:sz w:val="20"/>
                    </w:rPr>
                    <w:t xml:space="preserve"> </w:t>
                  </w:r>
                  <w:r w:rsidRPr="000C597A">
                    <w:rPr>
                      <w:rFonts w:asciiTheme="majorHAnsi" w:hAnsiTheme="majorHAnsi"/>
                      <w:noProof/>
                      <w:color w:val="FFFFFF" w:themeColor="background1"/>
                      <w:sz w:val="20"/>
                    </w:rPr>
                    <mc:AlternateContent>
                      <mc:Choice Requires="wps">
                        <w:drawing>
                          <wp:inline distT="0" distB="0" distL="0" distR="0" wp14:anchorId="45B7CD7B" wp14:editId="3752CB1D">
                            <wp:extent cx="72887" cy="72887"/>
                            <wp:effectExtent l="0" t="0" r="3810" b="3810"/>
                            <wp:docPr id="20" name="Oval 2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28D9858" id="Oval 2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OEPon6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0C597A">
                    <w:rPr>
                      <w:rFonts w:asciiTheme="majorHAnsi" w:hAnsiTheme="majorHAnsi"/>
                      <w:color w:val="FFFFFF" w:themeColor="background1"/>
                      <w:sz w:val="20"/>
                    </w:rPr>
                    <w:t xml:space="preserve">  </w:t>
                  </w:r>
                </w:p>
              </w:tc>
              <w:tc>
                <w:tcPr>
                  <w:tcW w:w="3148" w:type="dxa"/>
                </w:tcPr>
                <w:p w14:paraId="02346553" w14:textId="77777777" w:rsidR="00E560B6" w:rsidRPr="00E560B6" w:rsidRDefault="00E560B6" w:rsidP="00E560B6">
                  <w:pPr>
                    <w:spacing w:before="60" w:after="60"/>
                    <w:rPr>
                      <w:rFonts w:asciiTheme="majorHAnsi" w:hAnsiTheme="majorHAnsi"/>
                      <w:color w:val="FFFFFF" w:themeColor="background1"/>
                      <w:sz w:val="20"/>
                    </w:rPr>
                  </w:pPr>
                  <w:r w:rsidRPr="00E560B6">
                    <w:rPr>
                      <w:rFonts w:asciiTheme="majorHAnsi" w:hAnsiTheme="majorHAnsi"/>
                      <w:color w:val="FFFFFF" w:themeColor="background1"/>
                      <w:sz w:val="20"/>
                    </w:rPr>
                    <w:t>Digital Transformation &amp; Change Management</w:t>
                  </w:r>
                </w:p>
              </w:tc>
            </w:tr>
          </w:tbl>
          <w:p w14:paraId="74A2A559" w14:textId="77777777" w:rsidR="00E560B6" w:rsidRPr="008A1A96" w:rsidRDefault="00E560B6" w:rsidP="00E560B6">
            <w:pPr>
              <w:spacing w:before="60" w:after="60"/>
              <w:rPr>
                <w:rFonts w:asciiTheme="majorHAnsi" w:hAnsiTheme="majorHAnsi"/>
                <w:color w:val="FFFFFF" w:themeColor="background1"/>
                <w:sz w:val="24"/>
              </w:rPr>
            </w:pPr>
            <w:r>
              <w:rPr>
                <w:rFonts w:asciiTheme="majorHAnsi" w:hAnsiTheme="majorHAnsi"/>
                <w:color w:val="FFFFFF" w:themeColor="background1"/>
                <w:sz w:val="20"/>
              </w:rPr>
              <w:t xml:space="preserve"> </w:t>
            </w:r>
          </w:p>
          <w:p w14:paraId="1CD05D8E" w14:textId="77777777" w:rsidR="00E8396B" w:rsidRPr="005277A1" w:rsidRDefault="00964DA5" w:rsidP="00976094">
            <w:pPr>
              <w:ind w:left="288" w:right="317"/>
              <w:rPr>
                <w:rFonts w:asciiTheme="majorHAnsi" w:hAnsiTheme="majorHAnsi" w:cstheme="minorHAnsi"/>
                <w:b/>
                <w:color w:val="FFFFFF" w:themeColor="background1"/>
                <w:sz w:val="28"/>
                <w:szCs w:val="28"/>
              </w:rPr>
            </w:pPr>
            <w:r w:rsidRPr="005277A1">
              <w:rPr>
                <w:rFonts w:asciiTheme="majorHAnsi" w:hAnsiTheme="majorHAnsi" w:cstheme="minorHAnsi"/>
                <w:b/>
                <w:color w:val="FFFFFF" w:themeColor="background1"/>
                <w:sz w:val="28"/>
                <w:szCs w:val="28"/>
              </w:rPr>
              <w:t>Soft Skills</w:t>
            </w:r>
          </w:p>
          <w:p w14:paraId="00A1C74A" w14:textId="77777777" w:rsidR="00964DA5" w:rsidRPr="005277A1" w:rsidRDefault="00964DA5" w:rsidP="00964DA5">
            <w:pPr>
              <w:ind w:left="318" w:right="318"/>
              <w:rPr>
                <w:rFonts w:asciiTheme="majorHAnsi" w:hAnsiTheme="majorHAnsi" w:cs="Arial"/>
                <w:b/>
                <w:color w:val="FFFFFF" w:themeColor="background1"/>
                <w:sz w:val="6"/>
              </w:rPr>
            </w:pPr>
          </w:p>
          <w:tbl>
            <w:tblPr>
              <w:tblStyle w:val="TableGrid"/>
              <w:tblW w:w="3611" w:type="dxa"/>
              <w:tblInd w:w="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
              <w:gridCol w:w="3019"/>
            </w:tblGrid>
            <w:tr w:rsidR="001B45D6" w:rsidRPr="005277A1" w14:paraId="21841419" w14:textId="77777777" w:rsidTr="008A1A96">
              <w:trPr>
                <w:trHeight w:val="366"/>
              </w:trPr>
              <w:tc>
                <w:tcPr>
                  <w:tcW w:w="592" w:type="dxa"/>
                </w:tcPr>
                <w:p w14:paraId="596705EC"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7E46F2CB" wp14:editId="02DD5F18">
                            <wp:extent cx="72887" cy="72887"/>
                            <wp:effectExtent l="0" t="0" r="3810" b="3810"/>
                            <wp:docPr id="32" name="Oval 3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D4281D1" id="Oval 3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lDQjQ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DBwlDQ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0195CD40" wp14:editId="6AEFC633">
                            <wp:extent cx="72887" cy="72887"/>
                            <wp:effectExtent l="0" t="0" r="3810" b="3810"/>
                            <wp:docPr id="33" name="Oval 33"/>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C77B390" id="Oval 3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AJsTYg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605B16BC" w14:textId="77777777" w:rsidR="001B45D6" w:rsidRPr="005277A1" w:rsidRDefault="00E8396B"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Multi-tasker</w:t>
                  </w:r>
                </w:p>
              </w:tc>
            </w:tr>
            <w:tr w:rsidR="001B45D6" w:rsidRPr="005277A1" w14:paraId="6C546378" w14:textId="77777777" w:rsidTr="008A1A96">
              <w:trPr>
                <w:trHeight w:val="366"/>
              </w:trPr>
              <w:tc>
                <w:tcPr>
                  <w:tcW w:w="592" w:type="dxa"/>
                </w:tcPr>
                <w:p w14:paraId="6303C8D7"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0B937AFA" wp14:editId="33E17135">
                            <wp:extent cx="72887" cy="72887"/>
                            <wp:effectExtent l="0" t="0" r="3810" b="3810"/>
                            <wp:docPr id="34" name="Oval 3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057408" id="Oval 3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Cy4Jac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AC0D46B" wp14:editId="02A208BB">
                            <wp:extent cx="72887" cy="72887"/>
                            <wp:effectExtent l="0" t="0" r="3810" b="3810"/>
                            <wp:docPr id="35" name="Oval 3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448245" id="Oval 3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233CBE11"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Collaborator</w:t>
                  </w:r>
                </w:p>
              </w:tc>
            </w:tr>
            <w:tr w:rsidR="001B45D6" w:rsidRPr="005277A1" w14:paraId="2786C0A4" w14:textId="77777777" w:rsidTr="008A1A96">
              <w:trPr>
                <w:trHeight w:val="366"/>
              </w:trPr>
              <w:tc>
                <w:tcPr>
                  <w:tcW w:w="592" w:type="dxa"/>
                </w:tcPr>
                <w:p w14:paraId="7C78F5DD"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1D35AB14" wp14:editId="2EF0DA23">
                            <wp:extent cx="72887" cy="72887"/>
                            <wp:effectExtent l="0" t="0" r="3810" b="3810"/>
                            <wp:docPr id="44" name="Oval 44"/>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83AD8D1" id="Oval 44"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pnA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OcqmcC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8ED4036" wp14:editId="70C54D1A">
                            <wp:extent cx="72887" cy="72887"/>
                            <wp:effectExtent l="0" t="0" r="3810" b="3810"/>
                            <wp:docPr id="45" name="Oval 45"/>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1D144AB" id="Oval 45"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477D287B"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Communicator</w:t>
                  </w:r>
                </w:p>
              </w:tc>
            </w:tr>
            <w:tr w:rsidR="001B45D6" w:rsidRPr="005277A1" w14:paraId="59F7934E" w14:textId="77777777" w:rsidTr="008A1A96">
              <w:trPr>
                <w:trHeight w:val="366"/>
              </w:trPr>
              <w:tc>
                <w:tcPr>
                  <w:tcW w:w="592" w:type="dxa"/>
                </w:tcPr>
                <w:p w14:paraId="779911C4"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5C2BD774" wp14:editId="18F56478">
                            <wp:extent cx="72887" cy="72887"/>
                            <wp:effectExtent l="0" t="0" r="3810" b="3810"/>
                            <wp:docPr id="3207" name="Oval 3207"/>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E24DF1" id="Oval 3207"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HLqKS6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191C1594" wp14:editId="65749B44">
                            <wp:extent cx="72887" cy="72887"/>
                            <wp:effectExtent l="0" t="0" r="3810" b="3810"/>
                            <wp:docPr id="3208" name="Oval 3208"/>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9866018" id="Oval 3208"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EWtOh6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464B8344" w14:textId="77777777" w:rsidR="001B45D6" w:rsidRPr="005277A1" w:rsidRDefault="00E8396B"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Analytical</w:t>
                  </w:r>
                </w:p>
              </w:tc>
            </w:tr>
            <w:tr w:rsidR="001B45D6" w:rsidRPr="005277A1" w14:paraId="452574CA" w14:textId="77777777" w:rsidTr="008A1A96">
              <w:trPr>
                <w:trHeight w:val="366"/>
              </w:trPr>
              <w:tc>
                <w:tcPr>
                  <w:tcW w:w="592" w:type="dxa"/>
                </w:tcPr>
                <w:p w14:paraId="09DAFBBE"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45756B00" wp14:editId="4496BD09">
                            <wp:extent cx="72887" cy="72887"/>
                            <wp:effectExtent l="0" t="0" r="3810" b="3810"/>
                            <wp:docPr id="3209" name="Oval 3209"/>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612BC6D" id="Oval 3209"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JnG3Ha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65DEDA88" wp14:editId="31729290">
                            <wp:extent cx="72887" cy="72887"/>
                            <wp:effectExtent l="0" t="0" r="3810" b="3810"/>
                            <wp:docPr id="3210" name="Oval 3210"/>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0246F36" id="Oval 3210"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LOH5mC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30F86AC9"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Planner</w:t>
                  </w:r>
                </w:p>
              </w:tc>
            </w:tr>
            <w:tr w:rsidR="001B45D6" w:rsidRPr="005277A1" w14:paraId="0013217A" w14:textId="77777777" w:rsidTr="008A1A96">
              <w:trPr>
                <w:trHeight w:val="366"/>
              </w:trPr>
              <w:tc>
                <w:tcPr>
                  <w:tcW w:w="592" w:type="dxa"/>
                </w:tcPr>
                <w:p w14:paraId="48FE4612" w14:textId="77777777" w:rsidR="001B45D6" w:rsidRPr="005277A1" w:rsidRDefault="001B45D6" w:rsidP="00976094">
                  <w:pPr>
                    <w:spacing w:before="60" w:after="60"/>
                    <w:rPr>
                      <w:rFonts w:asciiTheme="majorHAnsi" w:hAnsiTheme="majorHAnsi"/>
                      <w:color w:val="FFFFFF" w:themeColor="background1"/>
                      <w:sz w:val="20"/>
                    </w:rPr>
                  </w:pPr>
                  <w:r w:rsidRPr="005277A1">
                    <w:rPr>
                      <w:rFonts w:asciiTheme="majorHAnsi" w:hAnsiTheme="majorHAnsi"/>
                      <w:noProof/>
                      <w:color w:val="FFFFFF" w:themeColor="background1"/>
                      <w:sz w:val="20"/>
                    </w:rPr>
                    <mc:AlternateContent>
                      <mc:Choice Requires="wps">
                        <w:drawing>
                          <wp:inline distT="0" distB="0" distL="0" distR="0" wp14:anchorId="136D5B28" wp14:editId="654ED3E3">
                            <wp:extent cx="72887" cy="72887"/>
                            <wp:effectExtent l="0" t="0" r="3810" b="3810"/>
                            <wp:docPr id="3211" name="Oval 3211"/>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01EF90D" id="Oval 321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G/sAAi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r w:rsidRPr="005277A1">
                    <w:rPr>
                      <w:rFonts w:asciiTheme="majorHAnsi" w:hAnsiTheme="majorHAnsi"/>
                      <w:noProof/>
                      <w:color w:val="FFFFFF" w:themeColor="background1"/>
                      <w:sz w:val="20"/>
                    </w:rPr>
                    <mc:AlternateContent>
                      <mc:Choice Requires="wps">
                        <w:drawing>
                          <wp:inline distT="0" distB="0" distL="0" distR="0" wp14:anchorId="1C239AD0" wp14:editId="1CF6CDE5">
                            <wp:extent cx="72887" cy="72887"/>
                            <wp:effectExtent l="0" t="0" r="3810" b="3810"/>
                            <wp:docPr id="3212" name="Oval 3212"/>
                            <wp:cNvGraphicFramePr/>
                            <a:graphic xmlns:a="http://schemas.openxmlformats.org/drawingml/2006/main">
                              <a:graphicData uri="http://schemas.microsoft.com/office/word/2010/wordprocessingShape">
                                <wps:wsp>
                                  <wps:cNvSpPr/>
                                  <wps:spPr>
                                    <a:xfrm>
                                      <a:off x="0" y="0"/>
                                      <a:ext cx="72887" cy="72887"/>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4B75B7B" id="Oval 321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" fillcolor="white [3212]" stroked="f" strokeweight="2pt">
                            <w10:anchorlock/>
                          </v:oval>
                        </w:pict>
                      </mc:Fallback>
                    </mc:AlternateContent>
                  </w:r>
                  <w:r w:rsidRPr="005277A1">
                    <w:rPr>
                      <w:rFonts w:asciiTheme="majorHAnsi" w:hAnsiTheme="majorHAnsi"/>
                      <w:color w:val="FFFFFF" w:themeColor="background1"/>
                      <w:sz w:val="20"/>
                    </w:rPr>
                    <w:t xml:space="preserve">  </w:t>
                  </w:r>
                </w:p>
              </w:tc>
              <w:tc>
                <w:tcPr>
                  <w:tcW w:w="3019" w:type="dxa"/>
                </w:tcPr>
                <w:p w14:paraId="5DD2EE77" w14:textId="77777777" w:rsidR="001B45D6" w:rsidRPr="005277A1" w:rsidRDefault="00E8396B" w:rsidP="00976094">
                  <w:pPr>
                    <w:spacing w:before="60" w:after="60"/>
                    <w:rPr>
                      <w:rFonts w:asciiTheme="majorHAnsi" w:hAnsiTheme="majorHAnsi"/>
                      <w:color w:val="FFFFFF" w:themeColor="background1"/>
                      <w:sz w:val="20"/>
                    </w:rPr>
                  </w:pPr>
                  <w:r w:rsidRPr="005277A1">
                    <w:rPr>
                      <w:rFonts w:asciiTheme="majorHAnsi" w:hAnsiTheme="majorHAnsi"/>
                      <w:color w:val="FFFFFF" w:themeColor="background1"/>
                      <w:sz w:val="20"/>
                    </w:rPr>
                    <w:t>Team Player</w:t>
                  </w:r>
                </w:p>
              </w:tc>
            </w:tr>
          </w:tbl>
          <w:p w14:paraId="78F7FB6A" w14:textId="77777777" w:rsidR="00964DA5" w:rsidRPr="005277A1" w:rsidRDefault="004B4AE9" w:rsidP="00925764">
            <w:pPr>
              <w:ind w:left="318" w:right="318"/>
              <w:rPr>
                <w:rFonts w:asciiTheme="majorHAnsi" w:hAnsiTheme="majorHAnsi" w:cs="Arial"/>
                <w:b/>
                <w:color w:val="FFFFFF" w:themeColor="background1"/>
                <w:sz w:val="20"/>
                <w:szCs w:val="20"/>
              </w:rPr>
            </w:pPr>
            <w:r w:rsidRPr="005277A1">
              <w:rPr>
                <w:rFonts w:asciiTheme="majorHAnsi" w:hAnsiTheme="majorHAnsi" w:cs="Arial"/>
                <w:b/>
                <w:color w:val="FFFFFF" w:themeColor="background1"/>
                <w:sz w:val="24"/>
              </w:rPr>
              <w:t xml:space="preserve">  </w:t>
            </w:r>
          </w:p>
          <w:p w14:paraId="1DD394B3" w14:textId="149E2F11" w:rsidR="006B64F5" w:rsidRPr="003F0C7B" w:rsidRDefault="00E8396B" w:rsidP="003F0C7B">
            <w:pPr>
              <w:ind w:left="318" w:right="318"/>
              <w:rPr>
                <w:rFonts w:asciiTheme="majorHAnsi" w:hAnsiTheme="majorHAnsi" w:cs="Arial"/>
                <w:b/>
                <w:color w:val="FFFFFF" w:themeColor="background1"/>
                <w:sz w:val="8"/>
                <w:szCs w:val="20"/>
              </w:rPr>
            </w:pPr>
            <w:r w:rsidRPr="005277A1">
              <w:rPr>
                <w:rFonts w:asciiTheme="majorHAnsi" w:hAnsiTheme="majorHAnsi" w:cs="Arial"/>
                <w:b/>
                <w:color w:val="FFFFFF" w:themeColor="background1"/>
                <w:sz w:val="20"/>
                <w:szCs w:val="20"/>
              </w:rPr>
              <w:t xml:space="preserve">            </w:t>
            </w:r>
            <w:r w:rsidR="004B4AE9" w:rsidRPr="005277A1">
              <w:rPr>
                <w:rFonts w:asciiTheme="majorHAnsi" w:hAnsiTheme="majorHAnsi" w:cs="Arial"/>
                <w:b/>
                <w:color w:val="FFFFFF" w:themeColor="background1"/>
                <w:sz w:val="20"/>
                <w:szCs w:val="20"/>
              </w:rPr>
              <w:t xml:space="preserve">    </w:t>
            </w:r>
          </w:p>
          <w:p w14:paraId="58FC6518" w14:textId="3F8E2607" w:rsidR="009308BC" w:rsidRPr="005277A1" w:rsidRDefault="00976094" w:rsidP="008A1A96">
            <w:pPr>
              <w:ind w:left="288" w:right="317"/>
              <w:rPr>
                <w:rFonts w:asciiTheme="majorHAnsi" w:hAnsiTheme="majorHAnsi" w:cstheme="minorHAnsi"/>
                <w:b/>
                <w:color w:val="FFFFFF" w:themeColor="background1"/>
                <w:sz w:val="28"/>
                <w:szCs w:val="28"/>
              </w:rPr>
            </w:pPr>
            <w:r w:rsidRPr="005277A1">
              <w:rPr>
                <w:rFonts w:asciiTheme="majorHAnsi" w:hAnsiTheme="majorHAnsi" w:cstheme="minorHAnsi"/>
                <w:b/>
                <w:color w:val="FFFFFF" w:themeColor="background1"/>
                <w:sz w:val="28"/>
                <w:szCs w:val="28"/>
              </w:rPr>
              <w:t>Education</w:t>
            </w:r>
          </w:p>
          <w:p w14:paraId="65BF1EA6" w14:textId="0FCD2C8B" w:rsidR="00976094" w:rsidRPr="00C27574" w:rsidRDefault="00C27574"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proofErr w:type="spellStart"/>
            <w:r w:rsidRPr="00C27574">
              <w:rPr>
                <w:rFonts w:asciiTheme="majorHAnsi" w:hAnsiTheme="majorHAnsi" w:cs="Tahoma"/>
                <w:color w:val="FFFFFF" w:themeColor="background1"/>
                <w:sz w:val="20"/>
                <w:lang w:val="en-IN"/>
              </w:rPr>
              <w:t>M</w:t>
            </w:r>
            <w:r w:rsidR="008A1A96">
              <w:rPr>
                <w:rFonts w:asciiTheme="majorHAnsi" w:hAnsiTheme="majorHAnsi" w:cs="Tahoma"/>
                <w:color w:val="FFFFFF" w:themeColor="background1"/>
                <w:sz w:val="20"/>
                <w:lang w:val="en-IN"/>
              </w:rPr>
              <w:t>asters</w:t>
            </w:r>
            <w:proofErr w:type="spellEnd"/>
            <w:r w:rsidR="008A1A96">
              <w:rPr>
                <w:rFonts w:asciiTheme="majorHAnsi" w:hAnsiTheme="majorHAnsi" w:cs="Tahoma"/>
                <w:color w:val="FFFFFF" w:themeColor="background1"/>
                <w:sz w:val="20"/>
                <w:lang w:val="en-IN"/>
              </w:rPr>
              <w:t xml:space="preserve"> in</w:t>
            </w:r>
            <w:r w:rsidR="00916A77">
              <w:rPr>
                <w:rFonts w:asciiTheme="majorHAnsi" w:hAnsiTheme="majorHAnsi" w:cs="Tahoma"/>
                <w:color w:val="FFFFFF" w:themeColor="background1"/>
                <w:sz w:val="20"/>
                <w:lang w:val="en-IN"/>
              </w:rPr>
              <w:t xml:space="preserve"> </w:t>
            </w:r>
            <w:r w:rsidR="008A1A96">
              <w:rPr>
                <w:rFonts w:asciiTheme="majorHAnsi" w:hAnsiTheme="majorHAnsi" w:cs="Tahoma"/>
                <w:color w:val="FFFFFF" w:themeColor="background1"/>
                <w:sz w:val="20"/>
                <w:lang w:val="en-IN"/>
              </w:rPr>
              <w:t>Business Administration</w:t>
            </w:r>
            <w:r w:rsidR="008A1A96" w:rsidRPr="00C27574">
              <w:rPr>
                <w:rFonts w:asciiTheme="majorHAnsi" w:hAnsiTheme="majorHAnsi" w:cs="Tahoma"/>
                <w:color w:val="FFFFFF" w:themeColor="background1"/>
                <w:sz w:val="20"/>
                <w:lang w:val="en-IN"/>
              </w:rPr>
              <w:t xml:space="preserve"> </w:t>
            </w:r>
            <w:r w:rsidRPr="00C27574">
              <w:rPr>
                <w:rFonts w:asciiTheme="majorHAnsi" w:hAnsiTheme="majorHAnsi" w:cs="Tahoma"/>
                <w:color w:val="FFFFFF" w:themeColor="background1"/>
                <w:sz w:val="20"/>
                <w:lang w:val="en-IN"/>
              </w:rPr>
              <w:t>from Andhra University -2005</w:t>
            </w:r>
          </w:p>
          <w:p w14:paraId="22D8EC3F" w14:textId="0F8C8F45" w:rsidR="00C27574" w:rsidRPr="005277A1" w:rsidRDefault="00916A77"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916A77">
              <w:rPr>
                <w:rFonts w:asciiTheme="majorHAnsi" w:hAnsiTheme="majorHAnsi" w:cs="Tahoma"/>
                <w:color w:val="FFFFFF" w:themeColor="background1"/>
                <w:sz w:val="20"/>
                <w:lang w:val="en-IN"/>
              </w:rPr>
              <w:t>B</w:t>
            </w:r>
            <w:r>
              <w:rPr>
                <w:rFonts w:asciiTheme="majorHAnsi" w:hAnsiTheme="majorHAnsi" w:cs="Tahoma"/>
                <w:color w:val="FFFFFF" w:themeColor="background1"/>
                <w:sz w:val="20"/>
                <w:lang w:val="en-IN"/>
              </w:rPr>
              <w:t xml:space="preserve">achelor of </w:t>
            </w:r>
            <w:r w:rsidR="008A1A96">
              <w:rPr>
                <w:rFonts w:asciiTheme="majorHAnsi" w:hAnsiTheme="majorHAnsi" w:cs="Tahoma"/>
                <w:color w:val="FFFFFF" w:themeColor="background1"/>
                <w:sz w:val="20"/>
                <w:lang w:val="en-IN"/>
              </w:rPr>
              <w:t>Computer Applications</w:t>
            </w:r>
            <w:r w:rsidR="008A1A96" w:rsidRPr="00916A77">
              <w:rPr>
                <w:rFonts w:asciiTheme="majorHAnsi" w:hAnsiTheme="majorHAnsi" w:cs="Tahoma"/>
                <w:color w:val="FFFFFF" w:themeColor="background1"/>
                <w:sz w:val="20"/>
                <w:lang w:val="en-IN"/>
              </w:rPr>
              <w:t xml:space="preserve"> </w:t>
            </w:r>
            <w:r w:rsidRPr="00916A77">
              <w:rPr>
                <w:rFonts w:asciiTheme="majorHAnsi" w:hAnsiTheme="majorHAnsi" w:cs="Tahoma"/>
                <w:color w:val="FFFFFF" w:themeColor="background1"/>
                <w:sz w:val="20"/>
                <w:lang w:val="en-IN"/>
              </w:rPr>
              <w:t>from Andhra University -2003</w:t>
            </w:r>
          </w:p>
          <w:p w14:paraId="7007AF0D" w14:textId="1B5EB956" w:rsidR="009308BC" w:rsidRDefault="009308BC" w:rsidP="009308BC">
            <w:pPr>
              <w:ind w:right="318"/>
              <w:rPr>
                <w:rFonts w:asciiTheme="majorHAnsi" w:hAnsiTheme="majorHAnsi" w:cs="Arial"/>
                <w:color w:val="FFFFFF" w:themeColor="background1"/>
                <w:sz w:val="18"/>
                <w:szCs w:val="18"/>
              </w:rPr>
            </w:pPr>
          </w:p>
          <w:p w14:paraId="1BF8DE74" w14:textId="77777777" w:rsidR="008A1A96" w:rsidRPr="005277A1" w:rsidRDefault="008A1A96" w:rsidP="009308BC">
            <w:pPr>
              <w:ind w:right="318"/>
              <w:rPr>
                <w:rFonts w:asciiTheme="majorHAnsi" w:hAnsiTheme="majorHAnsi" w:cs="Arial"/>
                <w:color w:val="FFFFFF" w:themeColor="background1"/>
                <w:sz w:val="18"/>
                <w:szCs w:val="18"/>
              </w:rPr>
            </w:pPr>
          </w:p>
          <w:p w14:paraId="71D38360" w14:textId="77777777" w:rsidR="00976094" w:rsidRDefault="00976094" w:rsidP="00EC1926">
            <w:pPr>
              <w:ind w:right="318"/>
              <w:rPr>
                <w:rFonts w:asciiTheme="majorHAnsi" w:hAnsiTheme="majorHAnsi" w:cstheme="minorHAnsi"/>
                <w:b/>
                <w:color w:val="FFFFFF" w:themeColor="background1"/>
                <w:sz w:val="28"/>
                <w:szCs w:val="28"/>
              </w:rPr>
            </w:pPr>
          </w:p>
          <w:p w14:paraId="5A63EB3D" w14:textId="77777777" w:rsidR="00E560B6" w:rsidRDefault="00E560B6" w:rsidP="008A1A96">
            <w:pPr>
              <w:ind w:left="288" w:right="317"/>
              <w:rPr>
                <w:rFonts w:asciiTheme="majorHAnsi" w:hAnsiTheme="majorHAnsi" w:cstheme="minorHAnsi"/>
                <w:b/>
                <w:color w:val="FFFFFF" w:themeColor="background1"/>
                <w:sz w:val="28"/>
                <w:szCs w:val="28"/>
              </w:rPr>
            </w:pPr>
            <w:r>
              <w:rPr>
                <w:rFonts w:asciiTheme="majorHAnsi" w:hAnsiTheme="majorHAnsi" w:cstheme="minorHAnsi"/>
                <w:b/>
                <w:color w:val="FFFFFF" w:themeColor="background1"/>
                <w:sz w:val="28"/>
                <w:szCs w:val="28"/>
              </w:rPr>
              <w:t>Certification</w:t>
            </w:r>
          </w:p>
          <w:p w14:paraId="46447C9E" w14:textId="4370C4C1" w:rsidR="00E560B6" w:rsidRPr="00E560B6" w:rsidRDefault="00C27574"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Pr>
                <w:rFonts w:asciiTheme="majorHAnsi" w:hAnsiTheme="majorHAnsi" w:cs="Tahoma"/>
                <w:color w:val="FFFFFF" w:themeColor="background1"/>
                <w:sz w:val="20"/>
              </w:rPr>
              <w:t xml:space="preserve">Professional </w:t>
            </w:r>
            <w:proofErr w:type="spellStart"/>
            <w:r>
              <w:rPr>
                <w:rFonts w:asciiTheme="majorHAnsi" w:hAnsiTheme="majorHAnsi" w:cs="Tahoma"/>
                <w:color w:val="FFFFFF" w:themeColor="background1"/>
                <w:sz w:val="20"/>
              </w:rPr>
              <w:t>Srcum</w:t>
            </w:r>
            <w:proofErr w:type="spellEnd"/>
            <w:r>
              <w:rPr>
                <w:rFonts w:asciiTheme="majorHAnsi" w:hAnsiTheme="majorHAnsi" w:cs="Tahoma"/>
                <w:color w:val="FFFFFF" w:themeColor="background1"/>
                <w:sz w:val="20"/>
              </w:rPr>
              <w:t xml:space="preserve"> Master - 1</w:t>
            </w:r>
          </w:p>
          <w:p w14:paraId="616A344E" w14:textId="77777777" w:rsidR="00C27574" w:rsidRDefault="00C27574"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C27574">
              <w:rPr>
                <w:rFonts w:asciiTheme="majorHAnsi" w:hAnsiTheme="majorHAnsi" w:cs="Tahoma"/>
                <w:color w:val="FFFFFF" w:themeColor="background1"/>
                <w:sz w:val="20"/>
              </w:rPr>
              <w:t xml:space="preserve">AI/ML &amp; </w:t>
            </w:r>
            <w:proofErr w:type="spellStart"/>
            <w:r w:rsidRPr="00C27574">
              <w:rPr>
                <w:rFonts w:asciiTheme="majorHAnsi" w:hAnsiTheme="majorHAnsi" w:cs="Tahoma"/>
                <w:color w:val="FFFFFF" w:themeColor="background1"/>
                <w:sz w:val="20"/>
              </w:rPr>
              <w:t>MLOps</w:t>
            </w:r>
            <w:proofErr w:type="spellEnd"/>
            <w:r w:rsidRPr="00C27574">
              <w:rPr>
                <w:rFonts w:asciiTheme="majorHAnsi" w:hAnsiTheme="majorHAnsi" w:cs="Tahoma"/>
                <w:color w:val="FFFFFF" w:themeColor="background1"/>
                <w:sz w:val="20"/>
              </w:rPr>
              <w:t xml:space="preserve"> PG Certification from IISc, Bangalore</w:t>
            </w:r>
            <w:r w:rsidR="00E560B6" w:rsidRPr="00E560B6">
              <w:rPr>
                <w:rFonts w:asciiTheme="majorHAnsi" w:hAnsiTheme="majorHAnsi" w:cs="Tahoma"/>
                <w:color w:val="FFFFFF" w:themeColor="background1"/>
                <w:sz w:val="20"/>
              </w:rPr>
              <w:t xml:space="preserve">Microsoft </w:t>
            </w:r>
          </w:p>
          <w:p w14:paraId="34F7422B" w14:textId="2433C2BE" w:rsidR="00976094" w:rsidRDefault="00C27574" w:rsidP="00C27574">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C27574">
              <w:rPr>
                <w:rFonts w:asciiTheme="majorHAnsi" w:hAnsiTheme="majorHAnsi" w:cs="Tahoma"/>
                <w:color w:val="FFFFFF" w:themeColor="background1"/>
                <w:sz w:val="20"/>
              </w:rPr>
              <w:t>Oracle Certified Java Developer 1.6 (OCJP-1.6)</w:t>
            </w:r>
          </w:p>
          <w:p w14:paraId="1B1991F9" w14:textId="7F8D32FC" w:rsidR="00916A77" w:rsidRPr="00C27574" w:rsidRDefault="00916A77" w:rsidP="00C27574">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916A77">
              <w:rPr>
                <w:rFonts w:asciiTheme="majorHAnsi" w:hAnsiTheme="majorHAnsi" w:cs="Tahoma"/>
                <w:color w:val="FFFFFF" w:themeColor="background1"/>
                <w:sz w:val="20"/>
                <w:lang w:val="en-IN"/>
              </w:rPr>
              <w:t xml:space="preserve">IBM Certified Solution Developer (ICSD </w:t>
            </w:r>
            <w:r>
              <w:rPr>
                <w:rFonts w:asciiTheme="majorHAnsi" w:hAnsiTheme="majorHAnsi" w:cs="Tahoma"/>
                <w:color w:val="FFFFFF" w:themeColor="background1"/>
                <w:sz w:val="20"/>
                <w:lang w:val="en-IN"/>
              </w:rPr>
              <w:t>–</w:t>
            </w:r>
            <w:r w:rsidRPr="00916A77">
              <w:rPr>
                <w:rFonts w:asciiTheme="majorHAnsi" w:hAnsiTheme="majorHAnsi" w:cs="Tahoma"/>
                <w:color w:val="FFFFFF" w:themeColor="background1"/>
                <w:sz w:val="20"/>
                <w:lang w:val="en-IN"/>
              </w:rPr>
              <w:t xml:space="preserve"> WebSphere</w:t>
            </w:r>
            <w:r>
              <w:rPr>
                <w:rFonts w:asciiTheme="majorHAnsi" w:hAnsiTheme="majorHAnsi" w:cs="Tahoma"/>
                <w:color w:val="FFFFFF" w:themeColor="background1"/>
                <w:sz w:val="20"/>
                <w:lang w:val="en-IN"/>
              </w:rPr>
              <w:t xml:space="preserve"> portals)</w:t>
            </w:r>
          </w:p>
          <w:p w14:paraId="419EC102" w14:textId="77777777" w:rsidR="008A1A96" w:rsidRDefault="008A1A96" w:rsidP="00E560B6">
            <w:pPr>
              <w:pStyle w:val="Heading3"/>
              <w:rPr>
                <w:rFonts w:eastAsiaTheme="minorHAnsi" w:cstheme="minorHAnsi"/>
                <w:b/>
                <w:color w:val="FFFFFF" w:themeColor="background1"/>
                <w:sz w:val="28"/>
                <w:szCs w:val="28"/>
              </w:rPr>
            </w:pPr>
          </w:p>
          <w:p w14:paraId="0CB2416B" w14:textId="357AC32F" w:rsidR="00E560B6" w:rsidRPr="00E560B6" w:rsidRDefault="00E560B6" w:rsidP="008A1A96">
            <w:pPr>
              <w:ind w:left="288" w:right="317"/>
              <w:rPr>
                <w:rFonts w:cstheme="minorHAnsi"/>
                <w:b/>
                <w:color w:val="FFFFFF" w:themeColor="background1"/>
                <w:sz w:val="28"/>
                <w:szCs w:val="28"/>
              </w:rPr>
            </w:pPr>
            <w:r w:rsidRPr="008A1A96">
              <w:rPr>
                <w:rFonts w:asciiTheme="majorHAnsi" w:hAnsiTheme="majorHAnsi" w:cstheme="minorHAnsi"/>
                <w:b/>
                <w:color w:val="FFFFFF" w:themeColor="background1"/>
                <w:sz w:val="28"/>
                <w:szCs w:val="28"/>
              </w:rPr>
              <w:t>Technical</w:t>
            </w:r>
            <w:r w:rsidRPr="00E560B6">
              <w:rPr>
                <w:rFonts w:cstheme="minorHAnsi"/>
                <w:b/>
                <w:color w:val="FFFFFF" w:themeColor="background1"/>
                <w:sz w:val="28"/>
                <w:szCs w:val="28"/>
              </w:rPr>
              <w:t xml:space="preserve"> Skills</w:t>
            </w:r>
          </w:p>
          <w:p w14:paraId="2D845886" w14:textId="3A100D71"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Operating Systems:</w:t>
            </w:r>
            <w:r w:rsidRPr="00E560B6">
              <w:rPr>
                <w:rFonts w:asciiTheme="majorHAnsi" w:hAnsiTheme="majorHAnsi" w:cs="Tahoma"/>
                <w:color w:val="FFFFFF" w:themeColor="background1"/>
                <w:sz w:val="20"/>
              </w:rPr>
              <w:t xml:space="preserve"> Windows</w:t>
            </w:r>
            <w:r w:rsidR="00916A77">
              <w:rPr>
                <w:rFonts w:asciiTheme="majorHAnsi" w:hAnsiTheme="majorHAnsi" w:cs="Tahoma"/>
                <w:color w:val="FFFFFF" w:themeColor="background1"/>
                <w:sz w:val="20"/>
              </w:rPr>
              <w:t>,</w:t>
            </w:r>
            <w:r w:rsidRPr="00E560B6">
              <w:rPr>
                <w:rFonts w:asciiTheme="majorHAnsi" w:hAnsiTheme="majorHAnsi" w:cs="Tahoma"/>
                <w:color w:val="FFFFFF" w:themeColor="background1"/>
                <w:sz w:val="20"/>
              </w:rPr>
              <w:t xml:space="preserve"> </w:t>
            </w:r>
            <w:r w:rsidR="00916A77">
              <w:rPr>
                <w:rFonts w:asciiTheme="majorHAnsi" w:hAnsiTheme="majorHAnsi" w:cs="Tahoma"/>
                <w:color w:val="FFFFFF" w:themeColor="background1"/>
                <w:sz w:val="20"/>
              </w:rPr>
              <w:t>Linux,</w:t>
            </w:r>
            <w:r w:rsidRPr="00E560B6">
              <w:rPr>
                <w:rFonts w:asciiTheme="majorHAnsi" w:hAnsiTheme="majorHAnsi" w:cs="Tahoma"/>
                <w:color w:val="FFFFFF" w:themeColor="background1"/>
                <w:sz w:val="20"/>
              </w:rPr>
              <w:t xml:space="preserve"> UNIX, Solaris</w:t>
            </w:r>
          </w:p>
          <w:p w14:paraId="4944DE6D"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Cloud Platforms:</w:t>
            </w:r>
            <w:r w:rsidRPr="00E560B6">
              <w:rPr>
                <w:rFonts w:asciiTheme="majorHAnsi" w:hAnsiTheme="majorHAnsi" w:cs="Tahoma"/>
                <w:color w:val="FFFFFF" w:themeColor="background1"/>
                <w:sz w:val="20"/>
              </w:rPr>
              <w:t xml:space="preserve"> Microsoft Azure, AWS</w:t>
            </w:r>
          </w:p>
          <w:p w14:paraId="7215DBF4"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Containerization:</w:t>
            </w:r>
            <w:r w:rsidRPr="00E560B6">
              <w:rPr>
                <w:rFonts w:asciiTheme="majorHAnsi" w:hAnsiTheme="majorHAnsi" w:cs="Tahoma"/>
                <w:color w:val="FFFFFF" w:themeColor="background1"/>
                <w:sz w:val="20"/>
              </w:rPr>
              <w:t xml:space="preserve"> Docker</w:t>
            </w:r>
          </w:p>
          <w:p w14:paraId="4BA4101C"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Orchestration Tools:</w:t>
            </w:r>
            <w:r w:rsidRPr="00E560B6">
              <w:rPr>
                <w:rFonts w:asciiTheme="majorHAnsi" w:hAnsiTheme="majorHAnsi" w:cs="Tahoma"/>
                <w:color w:val="FFFFFF" w:themeColor="background1"/>
                <w:sz w:val="20"/>
              </w:rPr>
              <w:t xml:space="preserve"> Kubernetes</w:t>
            </w:r>
          </w:p>
          <w:p w14:paraId="700ACE5F"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Programming Languages:</w:t>
            </w:r>
            <w:r w:rsidRPr="00E560B6">
              <w:rPr>
                <w:rFonts w:asciiTheme="majorHAnsi" w:hAnsiTheme="majorHAnsi" w:cs="Tahoma"/>
                <w:color w:val="FFFFFF" w:themeColor="background1"/>
                <w:sz w:val="20"/>
              </w:rPr>
              <w:t xml:space="preserve"> Java, Python</w:t>
            </w:r>
          </w:p>
          <w:p w14:paraId="699C084C"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Databases:</w:t>
            </w:r>
            <w:r w:rsidRPr="00E560B6">
              <w:rPr>
                <w:rFonts w:asciiTheme="majorHAnsi" w:hAnsiTheme="majorHAnsi" w:cs="Tahoma"/>
                <w:color w:val="FFFFFF" w:themeColor="background1"/>
                <w:sz w:val="20"/>
              </w:rPr>
              <w:t xml:space="preserve"> Oracle, DB2, MySQL, MongoDB</w:t>
            </w:r>
          </w:p>
          <w:p w14:paraId="21F73A21" w14:textId="73A4EB53"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Frameworks:</w:t>
            </w:r>
            <w:r w:rsidRPr="00E560B6">
              <w:rPr>
                <w:rFonts w:asciiTheme="majorHAnsi" w:hAnsiTheme="majorHAnsi" w:cs="Tahoma"/>
                <w:color w:val="FFFFFF" w:themeColor="background1"/>
                <w:sz w:val="20"/>
              </w:rPr>
              <w:t xml:space="preserve"> J2EE, Spring, Spring Boot 2.0, JSF, Apache Struts, ADF, </w:t>
            </w:r>
            <w:proofErr w:type="spellStart"/>
            <w:proofErr w:type="gramStart"/>
            <w:r w:rsidRPr="00E560B6">
              <w:rPr>
                <w:rFonts w:asciiTheme="majorHAnsi" w:hAnsiTheme="majorHAnsi" w:cs="Tahoma"/>
                <w:color w:val="FFFFFF" w:themeColor="background1"/>
                <w:sz w:val="20"/>
              </w:rPr>
              <w:t>Hibernate</w:t>
            </w:r>
            <w:r w:rsidR="00916A77">
              <w:rPr>
                <w:rFonts w:asciiTheme="majorHAnsi" w:hAnsiTheme="majorHAnsi" w:cs="Tahoma"/>
                <w:color w:val="FFFFFF" w:themeColor="background1"/>
                <w:sz w:val="20"/>
              </w:rPr>
              <w:t>,flask</w:t>
            </w:r>
            <w:proofErr w:type="spellEnd"/>
            <w:proofErr w:type="gramEnd"/>
            <w:r w:rsidR="00916A77">
              <w:rPr>
                <w:rFonts w:asciiTheme="majorHAnsi" w:hAnsiTheme="majorHAnsi" w:cs="Tahoma"/>
                <w:color w:val="FFFFFF" w:themeColor="background1"/>
                <w:sz w:val="20"/>
              </w:rPr>
              <w:t>, fast API</w:t>
            </w:r>
          </w:p>
          <w:p w14:paraId="247DDAC2"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Web Technologies:</w:t>
            </w:r>
            <w:r w:rsidRPr="00E560B6">
              <w:rPr>
                <w:rFonts w:asciiTheme="majorHAnsi" w:hAnsiTheme="majorHAnsi" w:cs="Tahoma"/>
                <w:color w:val="FFFFFF" w:themeColor="background1"/>
                <w:sz w:val="20"/>
              </w:rPr>
              <w:t xml:space="preserve"> Servlets, JSP, JMX, JSR 168/286 Portlet, Node.js, React.js, jQuery, Web Services</w:t>
            </w:r>
          </w:p>
          <w:p w14:paraId="0B3E04FE"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Middleware:</w:t>
            </w:r>
            <w:r w:rsidRPr="00E560B6">
              <w:rPr>
                <w:rFonts w:asciiTheme="majorHAnsi" w:hAnsiTheme="majorHAnsi" w:cs="Tahoma"/>
                <w:color w:val="FFFFFF" w:themeColor="background1"/>
                <w:sz w:val="20"/>
              </w:rPr>
              <w:t xml:space="preserve"> MuleSoft ESB 3.7, Red Hat Fuse ESB 7.2</w:t>
            </w:r>
          </w:p>
          <w:p w14:paraId="655246CF"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Servers:</w:t>
            </w:r>
            <w:r w:rsidRPr="00E560B6">
              <w:rPr>
                <w:rFonts w:asciiTheme="majorHAnsi" w:hAnsiTheme="majorHAnsi" w:cs="Tahoma"/>
                <w:color w:val="FFFFFF" w:themeColor="background1"/>
                <w:sz w:val="20"/>
              </w:rPr>
              <w:t xml:space="preserve"> </w:t>
            </w:r>
          </w:p>
          <w:p w14:paraId="2073586E" w14:textId="77777777" w:rsidR="00E560B6" w:rsidRPr="00E560B6" w:rsidRDefault="00E560B6" w:rsidP="00E560B6">
            <w:pPr>
              <w:pStyle w:val="ListParagraph"/>
              <w:numPr>
                <w:ilvl w:val="1"/>
                <w:numId w:val="35"/>
              </w:numPr>
              <w:spacing w:before="60" w:after="60"/>
              <w:ind w:left="792"/>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Application Servers:</w:t>
            </w:r>
            <w:r w:rsidRPr="00E560B6">
              <w:rPr>
                <w:rFonts w:asciiTheme="majorHAnsi" w:hAnsiTheme="majorHAnsi" w:cs="Tahoma"/>
                <w:color w:val="FFFFFF" w:themeColor="background1"/>
                <w:sz w:val="20"/>
              </w:rPr>
              <w:t xml:space="preserve"> WAS 6.0, WebLogic 11.3.3</w:t>
            </w:r>
          </w:p>
          <w:p w14:paraId="041436A7" w14:textId="77777777" w:rsidR="00E560B6" w:rsidRPr="00E560B6" w:rsidRDefault="00E560B6" w:rsidP="00E560B6">
            <w:pPr>
              <w:pStyle w:val="ListParagraph"/>
              <w:numPr>
                <w:ilvl w:val="1"/>
                <w:numId w:val="35"/>
              </w:numPr>
              <w:spacing w:before="60" w:after="60"/>
              <w:ind w:left="792"/>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Web Servers:</w:t>
            </w:r>
            <w:r w:rsidRPr="00E560B6">
              <w:rPr>
                <w:rFonts w:asciiTheme="majorHAnsi" w:hAnsiTheme="majorHAnsi" w:cs="Tahoma"/>
                <w:color w:val="FFFFFF" w:themeColor="background1"/>
                <w:sz w:val="20"/>
              </w:rPr>
              <w:t xml:space="preserve"> Tomcat 5.x, Apache Server</w:t>
            </w:r>
          </w:p>
          <w:p w14:paraId="16814B1C" w14:textId="77777777" w:rsidR="00E560B6" w:rsidRPr="00E560B6" w:rsidRDefault="00E560B6" w:rsidP="00E560B6">
            <w:pPr>
              <w:pStyle w:val="ListParagraph"/>
              <w:numPr>
                <w:ilvl w:val="1"/>
                <w:numId w:val="35"/>
              </w:numPr>
              <w:spacing w:before="60" w:after="60"/>
              <w:ind w:left="792"/>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Portal Servers:</w:t>
            </w:r>
            <w:r w:rsidRPr="00E560B6">
              <w:rPr>
                <w:rFonts w:asciiTheme="majorHAnsi" w:hAnsiTheme="majorHAnsi" w:cs="Tahoma"/>
                <w:color w:val="FFFFFF" w:themeColor="background1"/>
                <w:sz w:val="20"/>
              </w:rPr>
              <w:t xml:space="preserve"> Vignette Portal Server 8.x, WPS 6.x, Sun One Portal Server</w:t>
            </w:r>
          </w:p>
          <w:p w14:paraId="792B2B9D" w14:textId="77777777" w:rsidR="00E560B6" w:rsidRPr="00E560B6" w:rsidRDefault="00E560B6" w:rsidP="00E560B6">
            <w:pPr>
              <w:pStyle w:val="ListParagraph"/>
              <w:numPr>
                <w:ilvl w:val="1"/>
                <w:numId w:val="35"/>
              </w:numPr>
              <w:spacing w:before="60" w:after="60"/>
              <w:ind w:left="792"/>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Search Platform:</w:t>
            </w:r>
            <w:r w:rsidRPr="00E560B6">
              <w:rPr>
                <w:rFonts w:asciiTheme="majorHAnsi" w:hAnsiTheme="majorHAnsi" w:cs="Tahoma"/>
                <w:color w:val="FFFFFF" w:themeColor="background1"/>
                <w:sz w:val="20"/>
              </w:rPr>
              <w:t xml:space="preserve"> </w:t>
            </w:r>
            <w:proofErr w:type="spellStart"/>
            <w:r w:rsidRPr="00E560B6">
              <w:rPr>
                <w:rFonts w:asciiTheme="majorHAnsi" w:hAnsiTheme="majorHAnsi" w:cs="Tahoma"/>
                <w:color w:val="FFFFFF" w:themeColor="background1"/>
                <w:sz w:val="20"/>
              </w:rPr>
              <w:t>Solr</w:t>
            </w:r>
            <w:proofErr w:type="spellEnd"/>
          </w:p>
          <w:p w14:paraId="083519F4"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Transport Mechanism:</w:t>
            </w:r>
            <w:r w:rsidRPr="00E560B6">
              <w:rPr>
                <w:rFonts w:asciiTheme="majorHAnsi" w:hAnsiTheme="majorHAnsi" w:cs="Tahoma"/>
                <w:color w:val="FFFFFF" w:themeColor="background1"/>
                <w:sz w:val="20"/>
              </w:rPr>
              <w:t xml:space="preserve"> IBM MQ</w:t>
            </w:r>
          </w:p>
          <w:p w14:paraId="7831591D"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Configuration Management Tools:</w:t>
            </w:r>
            <w:r w:rsidRPr="00E560B6">
              <w:rPr>
                <w:rFonts w:asciiTheme="majorHAnsi" w:hAnsiTheme="majorHAnsi" w:cs="Tahoma"/>
                <w:color w:val="FFFFFF" w:themeColor="background1"/>
                <w:sz w:val="20"/>
              </w:rPr>
              <w:t xml:space="preserve"> SVN, CVS, PVCS, ClearCase, GIT</w:t>
            </w:r>
          </w:p>
          <w:p w14:paraId="1834A593"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Content Management Systems:</w:t>
            </w:r>
            <w:r w:rsidRPr="00E560B6">
              <w:rPr>
                <w:rFonts w:asciiTheme="majorHAnsi" w:hAnsiTheme="majorHAnsi" w:cs="Tahoma"/>
                <w:color w:val="FFFFFF" w:themeColor="background1"/>
                <w:sz w:val="20"/>
              </w:rPr>
              <w:t xml:space="preserve"> OpenText (WEM 8.X), Adobe Experience Manager (AEM)</w:t>
            </w:r>
          </w:p>
          <w:p w14:paraId="36C0AB94"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Project Management Tools:</w:t>
            </w:r>
            <w:r w:rsidRPr="00E560B6">
              <w:rPr>
                <w:rFonts w:asciiTheme="majorHAnsi" w:hAnsiTheme="majorHAnsi" w:cs="Tahoma"/>
                <w:color w:val="FFFFFF" w:themeColor="background1"/>
                <w:sz w:val="20"/>
              </w:rPr>
              <w:t xml:space="preserve"> Microsoft Project (MSP), JIRA, Confluence</w:t>
            </w:r>
          </w:p>
          <w:p w14:paraId="188328EE"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CI/CD Tools:</w:t>
            </w:r>
            <w:r w:rsidRPr="00E560B6">
              <w:rPr>
                <w:rFonts w:asciiTheme="majorHAnsi" w:hAnsiTheme="majorHAnsi" w:cs="Tahoma"/>
                <w:color w:val="FFFFFF" w:themeColor="background1"/>
                <w:sz w:val="20"/>
              </w:rPr>
              <w:t xml:space="preserve"> GitHub Actions, Jenkins, Jenkins-X, </w:t>
            </w:r>
            <w:proofErr w:type="spellStart"/>
            <w:r w:rsidRPr="00E560B6">
              <w:rPr>
                <w:rFonts w:asciiTheme="majorHAnsi" w:hAnsiTheme="majorHAnsi" w:cs="Tahoma"/>
                <w:color w:val="FFFFFF" w:themeColor="background1"/>
                <w:sz w:val="20"/>
              </w:rPr>
              <w:t>CloudBees</w:t>
            </w:r>
            <w:proofErr w:type="spellEnd"/>
            <w:r w:rsidRPr="00E560B6">
              <w:rPr>
                <w:rFonts w:asciiTheme="majorHAnsi" w:hAnsiTheme="majorHAnsi" w:cs="Tahoma"/>
                <w:color w:val="FFFFFF" w:themeColor="background1"/>
                <w:sz w:val="20"/>
              </w:rPr>
              <w:t>, Azure DevOps</w:t>
            </w:r>
          </w:p>
          <w:p w14:paraId="7AC5F5F8" w14:textId="77777777" w:rsidR="00E560B6" w:rsidRPr="00E560B6" w:rsidRDefault="00E560B6" w:rsidP="00E560B6">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AI/ML/DL Tools &amp; Frameworks:</w:t>
            </w:r>
            <w:r w:rsidRPr="00E560B6">
              <w:rPr>
                <w:rFonts w:asciiTheme="majorHAnsi" w:hAnsiTheme="majorHAnsi" w:cs="Tahoma"/>
                <w:color w:val="FFFFFF" w:themeColor="background1"/>
                <w:sz w:val="20"/>
              </w:rPr>
              <w:t xml:space="preserve"> Azure AI Services, Scikit-learn, Pandas, NumPy, </w:t>
            </w:r>
            <w:proofErr w:type="spellStart"/>
            <w:r w:rsidRPr="00E560B6">
              <w:rPr>
                <w:rFonts w:asciiTheme="majorHAnsi" w:hAnsiTheme="majorHAnsi" w:cs="Tahoma"/>
                <w:color w:val="FFFFFF" w:themeColor="background1"/>
                <w:sz w:val="20"/>
              </w:rPr>
              <w:t>SpaCy</w:t>
            </w:r>
            <w:proofErr w:type="spellEnd"/>
            <w:r w:rsidRPr="00E560B6">
              <w:rPr>
                <w:rFonts w:asciiTheme="majorHAnsi" w:hAnsiTheme="majorHAnsi" w:cs="Tahoma"/>
                <w:color w:val="FFFFFF" w:themeColor="background1"/>
                <w:sz w:val="20"/>
              </w:rPr>
              <w:t>, GenAI (GPT, BERT, OpenAI)</w:t>
            </w:r>
          </w:p>
          <w:p w14:paraId="177A1E30" w14:textId="77777777" w:rsidR="007250BF" w:rsidRPr="006B64F5" w:rsidRDefault="00E560B6" w:rsidP="006B64F5">
            <w:pPr>
              <w:pStyle w:val="ListParagraph"/>
              <w:numPr>
                <w:ilvl w:val="0"/>
                <w:numId w:val="35"/>
              </w:numPr>
              <w:spacing w:before="60" w:after="60"/>
              <w:ind w:left="504"/>
              <w:contextualSpacing w:val="0"/>
              <w:rPr>
                <w:rFonts w:asciiTheme="majorHAnsi" w:hAnsiTheme="majorHAnsi" w:cs="Tahoma"/>
                <w:color w:val="FFFFFF" w:themeColor="background1"/>
                <w:sz w:val="20"/>
              </w:rPr>
            </w:pPr>
            <w:r w:rsidRPr="00E560B6">
              <w:rPr>
                <w:rFonts w:asciiTheme="majorHAnsi" w:hAnsiTheme="majorHAnsi" w:cs="Tahoma"/>
                <w:b/>
                <w:bCs/>
                <w:color w:val="FFFFFF" w:themeColor="background1"/>
                <w:sz w:val="20"/>
              </w:rPr>
              <w:t>Integrated Development Environments (IDEs):</w:t>
            </w:r>
            <w:r w:rsidRPr="00E560B6">
              <w:rPr>
                <w:rFonts w:asciiTheme="majorHAnsi" w:hAnsiTheme="majorHAnsi" w:cs="Tahoma"/>
                <w:color w:val="FFFFFF" w:themeColor="background1"/>
                <w:sz w:val="20"/>
              </w:rPr>
              <w:t xml:space="preserve"> Eclipse, RSA, RAD, JDeveloper, </w:t>
            </w:r>
            <w:proofErr w:type="spellStart"/>
            <w:r w:rsidRPr="00E560B6">
              <w:rPr>
                <w:rFonts w:asciiTheme="majorHAnsi" w:hAnsiTheme="majorHAnsi" w:cs="Tahoma"/>
                <w:color w:val="FFFFFF" w:themeColor="background1"/>
                <w:sz w:val="20"/>
              </w:rPr>
              <w:t>Anypoint</w:t>
            </w:r>
            <w:proofErr w:type="spellEnd"/>
            <w:r w:rsidRPr="00E560B6">
              <w:rPr>
                <w:rFonts w:asciiTheme="majorHAnsi" w:hAnsiTheme="majorHAnsi" w:cs="Tahoma"/>
                <w:color w:val="FFFFFF" w:themeColor="background1"/>
                <w:sz w:val="20"/>
              </w:rPr>
              <w:t xml:space="preserve"> Studio, Red Hat Developer Studio, VS Code</w:t>
            </w:r>
          </w:p>
        </w:tc>
        <w:tc>
          <w:tcPr>
            <w:tcW w:w="7669" w:type="dxa"/>
            <w:shd w:val="clear" w:color="auto" w:fill="FFFFFF"/>
          </w:tcPr>
          <w:p w14:paraId="42E4CAEA" w14:textId="77777777" w:rsidR="00CE7EF4" w:rsidRPr="005277A1" w:rsidRDefault="00CE7EF4" w:rsidP="00925764">
            <w:pPr>
              <w:rPr>
                <w:rFonts w:asciiTheme="majorHAnsi" w:hAnsiTheme="majorHAnsi" w:cs="Arial"/>
              </w:rPr>
            </w:pPr>
          </w:p>
          <w:p w14:paraId="5E4944AE" w14:textId="77777777" w:rsidR="00976094" w:rsidRPr="005277A1" w:rsidRDefault="006F4083" w:rsidP="006F4083">
            <w:pPr>
              <w:spacing w:after="180"/>
              <w:rPr>
                <w:rFonts w:asciiTheme="majorHAnsi" w:hAnsiTheme="majorHAnsi" w:cstheme="minorHAnsi"/>
                <w:b/>
                <w:color w:val="4F81BD" w:themeColor="accent1"/>
                <w:sz w:val="28"/>
                <w:szCs w:val="28"/>
              </w:rPr>
            </w:pPr>
            <w:r w:rsidRPr="006F4083">
              <w:rPr>
                <w:rFonts w:asciiTheme="majorHAnsi" w:hAnsiTheme="majorHAnsi" w:cstheme="minorHAnsi"/>
                <w:b/>
                <w:bCs/>
                <w:color w:val="335384"/>
                <w:sz w:val="52"/>
                <w:szCs w:val="72"/>
              </w:rPr>
              <w:t>DUVVURI PAAVAN SUNDAR</w:t>
            </w:r>
          </w:p>
          <w:p w14:paraId="3BDCA09A" w14:textId="77777777" w:rsidR="00986FE9" w:rsidRPr="005277A1" w:rsidRDefault="00BD5F52" w:rsidP="00986FE9">
            <w:pPr>
              <w:spacing w:after="120"/>
              <w:rPr>
                <w:rFonts w:asciiTheme="majorHAnsi" w:hAnsiTheme="majorHAnsi" w:cstheme="minorHAnsi"/>
                <w:sz w:val="28"/>
                <w:szCs w:val="28"/>
              </w:rPr>
            </w:pPr>
            <w:r w:rsidRPr="005277A1">
              <w:rPr>
                <w:rFonts w:asciiTheme="majorHAnsi" w:hAnsiTheme="majorHAnsi" w:cstheme="minorHAnsi"/>
                <w:b/>
                <w:color w:val="4F81BD" w:themeColor="accent1"/>
                <w:sz w:val="28"/>
                <w:szCs w:val="28"/>
              </w:rPr>
              <w:t>Profile Summary</w:t>
            </w:r>
          </w:p>
          <w:p w14:paraId="1A0A022C" w14:textId="3116B17D" w:rsidR="000A48C0" w:rsidRPr="000A48C0" w:rsidRDefault="00976094" w:rsidP="006F4083">
            <w:pPr>
              <w:pStyle w:val="ListParagraph"/>
              <w:numPr>
                <w:ilvl w:val="0"/>
                <w:numId w:val="35"/>
              </w:numPr>
              <w:spacing w:before="60" w:after="60"/>
              <w:contextualSpacing w:val="0"/>
              <w:jc w:val="both"/>
              <w:rPr>
                <w:rFonts w:asciiTheme="majorHAnsi" w:eastAsia="Calibri" w:hAnsiTheme="majorHAnsi" w:cstheme="minorHAnsi"/>
                <w:color w:val="000000" w:themeColor="text1"/>
                <w:sz w:val="20"/>
                <w:szCs w:val="20"/>
                <w:lang w:val="en-GB"/>
              </w:rPr>
            </w:pPr>
            <w:r w:rsidRPr="000A48C0">
              <w:rPr>
                <w:rFonts w:asciiTheme="majorHAnsi" w:eastAsia="Calibri" w:hAnsiTheme="majorHAnsi" w:cstheme="minorHAnsi"/>
                <w:color w:val="000000" w:themeColor="text1"/>
                <w:sz w:val="20"/>
                <w:szCs w:val="20"/>
                <w:lang w:val="en-GB"/>
              </w:rPr>
              <w:t xml:space="preserve">Performance-driven professional </w:t>
            </w:r>
            <w:r w:rsidR="000A48C0" w:rsidRPr="000A48C0">
              <w:rPr>
                <w:rFonts w:asciiTheme="majorHAnsi" w:eastAsia="Calibri" w:hAnsiTheme="majorHAnsi" w:cstheme="minorHAnsi"/>
                <w:color w:val="000000" w:themeColor="text1"/>
                <w:sz w:val="20"/>
                <w:szCs w:val="20"/>
                <w:lang w:val="en-GB"/>
              </w:rPr>
              <w:t>over 1</w:t>
            </w:r>
            <w:r w:rsidR="005E1843">
              <w:rPr>
                <w:rFonts w:asciiTheme="majorHAnsi" w:eastAsia="Calibri" w:hAnsiTheme="majorHAnsi" w:cstheme="minorHAnsi"/>
                <w:color w:val="000000" w:themeColor="text1"/>
                <w:sz w:val="20"/>
                <w:szCs w:val="20"/>
                <w:lang w:val="en-GB"/>
              </w:rPr>
              <w:t>9</w:t>
            </w:r>
            <w:r w:rsidR="000A48C0" w:rsidRPr="000A48C0">
              <w:rPr>
                <w:rFonts w:asciiTheme="majorHAnsi" w:eastAsia="Calibri" w:hAnsiTheme="majorHAnsi" w:cstheme="minorHAnsi"/>
                <w:color w:val="000000" w:themeColor="text1"/>
                <w:sz w:val="20"/>
                <w:szCs w:val="20"/>
                <w:lang w:val="en-GB"/>
              </w:rPr>
              <w:t xml:space="preserve"> years of comprehensive experience in the technology sector, specializing in areas such as Technical Architecture, Digital Transformation, and Project Management across diverse industries including Banking, Insurance, Pharma, and Healthcare.</w:t>
            </w:r>
          </w:p>
          <w:p w14:paraId="0D021DBE" w14:textId="77777777" w:rsidR="000A48C0" w:rsidRPr="000A48C0" w:rsidRDefault="000A48C0" w:rsidP="006F4083">
            <w:pPr>
              <w:pStyle w:val="ListParagraph"/>
              <w:numPr>
                <w:ilvl w:val="0"/>
                <w:numId w:val="35"/>
              </w:numPr>
              <w:spacing w:before="60" w:after="60"/>
              <w:contextualSpacing w:val="0"/>
              <w:jc w:val="both"/>
              <w:rPr>
                <w:rFonts w:asciiTheme="majorHAnsi" w:eastAsia="Calibri" w:hAnsiTheme="majorHAnsi" w:cstheme="minorHAnsi"/>
                <w:color w:val="000000" w:themeColor="text1"/>
                <w:sz w:val="20"/>
                <w:szCs w:val="20"/>
                <w:lang w:val="en-GB"/>
              </w:rPr>
            </w:pPr>
            <w:r w:rsidRPr="000A48C0">
              <w:rPr>
                <w:rFonts w:asciiTheme="majorHAnsi" w:eastAsia="Calibri" w:hAnsiTheme="majorHAnsi" w:cstheme="minorHAnsi"/>
                <w:color w:val="000000" w:themeColor="text1"/>
                <w:sz w:val="20"/>
                <w:szCs w:val="20"/>
                <w:lang w:val="en-GB"/>
              </w:rPr>
              <w:t>Currently serving as Associate Director at Novartis Healthcare India, leading initiatives that empower data, digital, and AI teams through an Integrated Development Platform, ensuring seamless software lifecycle management for both on-premise and cloud deployments.</w:t>
            </w:r>
          </w:p>
          <w:p w14:paraId="253BA7A4" w14:textId="77777777" w:rsidR="000A48C0" w:rsidRPr="0071368B" w:rsidRDefault="000A48C0" w:rsidP="006F4083">
            <w:pPr>
              <w:pStyle w:val="ListParagraph"/>
              <w:numPr>
                <w:ilvl w:val="0"/>
                <w:numId w:val="35"/>
              </w:numPr>
              <w:spacing w:before="60" w:after="60"/>
              <w:contextualSpacing w:val="0"/>
              <w:jc w:val="both"/>
              <w:rPr>
                <w:rFonts w:asciiTheme="majorHAnsi" w:hAnsiTheme="majorHAnsi" w:cstheme="minorHAnsi"/>
                <w:sz w:val="20"/>
                <w:szCs w:val="20"/>
                <w:lang w:eastAsia="en-GB"/>
              </w:rPr>
            </w:pPr>
            <w:r w:rsidRPr="0071368B">
              <w:rPr>
                <w:rFonts w:asciiTheme="majorHAnsi" w:hAnsiTheme="majorHAnsi" w:cstheme="minorHAnsi"/>
                <w:sz w:val="20"/>
                <w:szCs w:val="20"/>
                <w:lang w:eastAsia="en-GB"/>
              </w:rPr>
              <w:t xml:space="preserve">Driving </w:t>
            </w:r>
            <w:r w:rsidRPr="0071368B">
              <w:rPr>
                <w:rFonts w:asciiTheme="majorHAnsi" w:hAnsiTheme="majorHAnsi" w:cstheme="minorHAnsi"/>
                <w:b/>
                <w:sz w:val="20"/>
                <w:szCs w:val="20"/>
                <w:lang w:eastAsia="en-GB"/>
              </w:rPr>
              <w:t>design &amp; execution of DevOps</w:t>
            </w:r>
            <w:r w:rsidR="006F4083">
              <w:rPr>
                <w:rFonts w:asciiTheme="majorHAnsi" w:hAnsiTheme="majorHAnsi" w:cstheme="minorHAnsi"/>
                <w:b/>
                <w:sz w:val="20"/>
                <w:szCs w:val="20"/>
                <w:lang w:eastAsia="en-GB"/>
              </w:rPr>
              <w:t xml:space="preserve">/ </w:t>
            </w:r>
            <w:proofErr w:type="spellStart"/>
            <w:r w:rsidR="006F4083" w:rsidRPr="006F4083">
              <w:rPr>
                <w:rFonts w:asciiTheme="majorHAnsi" w:hAnsiTheme="majorHAnsi" w:cstheme="minorHAnsi"/>
                <w:b/>
                <w:sz w:val="20"/>
                <w:szCs w:val="20"/>
                <w:lang w:eastAsia="en-GB"/>
              </w:rPr>
              <w:t>MLOps</w:t>
            </w:r>
            <w:proofErr w:type="spellEnd"/>
            <w:r w:rsidRPr="0071368B">
              <w:rPr>
                <w:rFonts w:asciiTheme="majorHAnsi" w:hAnsiTheme="majorHAnsi" w:cstheme="minorHAnsi"/>
                <w:b/>
                <w:sz w:val="20"/>
                <w:szCs w:val="20"/>
                <w:lang w:eastAsia="en-GB"/>
              </w:rPr>
              <w:t xml:space="preserve"> Strategies </w:t>
            </w:r>
            <w:r w:rsidRPr="0071368B">
              <w:rPr>
                <w:rFonts w:asciiTheme="majorHAnsi" w:hAnsiTheme="majorHAnsi" w:cstheme="minorHAnsi"/>
                <w:sz w:val="20"/>
                <w:szCs w:val="20"/>
                <w:lang w:eastAsia="en-GB"/>
              </w:rPr>
              <w:t>across</w:t>
            </w:r>
            <w:r w:rsidRPr="0071368B">
              <w:rPr>
                <w:rFonts w:asciiTheme="majorHAnsi" w:hAnsiTheme="majorHAnsi" w:cstheme="minorHAnsi"/>
                <w:b/>
                <w:sz w:val="20"/>
                <w:szCs w:val="20"/>
                <w:lang w:eastAsia="en-GB"/>
              </w:rPr>
              <w:t xml:space="preserve"> CI/CD pipelines, Infrastructure automation, and Cloud orchestration, </w:t>
            </w:r>
            <w:r w:rsidRPr="0071368B">
              <w:rPr>
                <w:rFonts w:asciiTheme="majorHAnsi" w:hAnsiTheme="majorHAnsi" w:cstheme="minorHAnsi"/>
                <w:sz w:val="20"/>
                <w:szCs w:val="20"/>
                <w:lang w:eastAsia="en-GB"/>
              </w:rPr>
              <w:t xml:space="preserve">ensuring alignment with business objectives. </w:t>
            </w:r>
          </w:p>
          <w:p w14:paraId="7C9AF918" w14:textId="77777777" w:rsidR="000A48C0" w:rsidRDefault="000A48C0" w:rsidP="006F4083">
            <w:pPr>
              <w:pStyle w:val="ListParagraph"/>
              <w:numPr>
                <w:ilvl w:val="0"/>
                <w:numId w:val="35"/>
              </w:numPr>
              <w:spacing w:before="60" w:after="60"/>
              <w:contextualSpacing w:val="0"/>
              <w:jc w:val="both"/>
              <w:rPr>
                <w:rFonts w:asciiTheme="majorHAnsi" w:eastAsia="Calibri" w:hAnsiTheme="majorHAnsi" w:cstheme="minorHAnsi"/>
                <w:color w:val="000000" w:themeColor="text1"/>
                <w:sz w:val="20"/>
                <w:szCs w:val="20"/>
                <w:lang w:val="en-GB"/>
              </w:rPr>
            </w:pPr>
            <w:r w:rsidRPr="0071368B">
              <w:rPr>
                <w:rFonts w:asciiTheme="majorHAnsi" w:eastAsia="Calibri" w:hAnsiTheme="majorHAnsi" w:cstheme="minorHAnsi"/>
                <w:color w:val="000000" w:themeColor="text1"/>
                <w:sz w:val="20"/>
                <w:szCs w:val="20"/>
                <w:lang w:val="en-GB"/>
              </w:rPr>
              <w:t xml:space="preserve">Expertise in managing complete </w:t>
            </w:r>
            <w:r w:rsidRPr="0071368B">
              <w:rPr>
                <w:rFonts w:asciiTheme="majorHAnsi" w:eastAsia="Calibri" w:hAnsiTheme="majorHAnsi" w:cstheme="minorHAnsi"/>
                <w:b/>
                <w:color w:val="000000" w:themeColor="text1"/>
                <w:sz w:val="20"/>
                <w:szCs w:val="20"/>
                <w:lang w:val="en-GB"/>
              </w:rPr>
              <w:t>project management activities,</w:t>
            </w:r>
            <w:r w:rsidRPr="0071368B">
              <w:rPr>
                <w:rFonts w:asciiTheme="majorHAnsi" w:eastAsia="Calibri" w:hAnsiTheme="majorHAnsi" w:cstheme="minorHAnsi"/>
                <w:color w:val="000000" w:themeColor="text1"/>
                <w:sz w:val="20"/>
                <w:szCs w:val="20"/>
                <w:lang w:val="en-GB"/>
              </w:rPr>
              <w:t xml:space="preserve"> ensuring timely deliveries as per defined quality standards; </w:t>
            </w:r>
            <w:r w:rsidRPr="0071368B">
              <w:rPr>
                <w:rFonts w:asciiTheme="majorHAnsi" w:eastAsia="Calibri" w:hAnsiTheme="majorHAnsi" w:cstheme="minorHAnsi"/>
                <w:b/>
                <w:color w:val="000000" w:themeColor="text1"/>
                <w:sz w:val="20"/>
                <w:szCs w:val="20"/>
                <w:lang w:val="en-GB"/>
              </w:rPr>
              <w:t>implemented project plans, risk assessments</w:t>
            </w:r>
            <w:r w:rsidRPr="0071368B">
              <w:rPr>
                <w:rFonts w:asciiTheme="majorHAnsi" w:eastAsia="Calibri" w:hAnsiTheme="majorHAnsi" w:cstheme="minorHAnsi"/>
                <w:color w:val="000000" w:themeColor="text1"/>
                <w:sz w:val="20"/>
                <w:szCs w:val="20"/>
                <w:lang w:val="en-GB"/>
              </w:rPr>
              <w:t xml:space="preserve"> and contingency plans. </w:t>
            </w:r>
          </w:p>
          <w:p w14:paraId="60530899" w14:textId="77777777" w:rsidR="0023071D" w:rsidRPr="0071368B" w:rsidRDefault="0023071D" w:rsidP="006F4083">
            <w:pPr>
              <w:pStyle w:val="ListParagraph"/>
              <w:numPr>
                <w:ilvl w:val="0"/>
                <w:numId w:val="35"/>
              </w:numPr>
              <w:spacing w:before="60" w:after="60"/>
              <w:contextualSpacing w:val="0"/>
              <w:jc w:val="both"/>
              <w:rPr>
                <w:rFonts w:asciiTheme="majorHAnsi" w:eastAsia="Calibri" w:hAnsiTheme="majorHAnsi" w:cstheme="minorHAnsi"/>
                <w:color w:val="000000" w:themeColor="text1"/>
                <w:sz w:val="20"/>
                <w:szCs w:val="20"/>
                <w:lang w:val="en-GB"/>
              </w:rPr>
            </w:pPr>
            <w:r w:rsidRPr="0023071D">
              <w:rPr>
                <w:rFonts w:asciiTheme="majorHAnsi" w:eastAsia="Calibri" w:hAnsiTheme="majorHAnsi" w:cstheme="minorHAnsi"/>
                <w:color w:val="000000" w:themeColor="text1"/>
                <w:sz w:val="20"/>
                <w:szCs w:val="20"/>
                <w:lang w:val="en-GB"/>
              </w:rPr>
              <w:t>Delivery anchor with career success in developing &amp; architecting enterprise product to establish the leadership of the company on that field and become a flagship product.</w:t>
            </w:r>
          </w:p>
          <w:p w14:paraId="6C7DD196" w14:textId="77777777" w:rsidR="006F4083" w:rsidRPr="00157880" w:rsidRDefault="006F4083" w:rsidP="006F4083">
            <w:pPr>
              <w:pStyle w:val="ListParagraph"/>
              <w:numPr>
                <w:ilvl w:val="0"/>
                <w:numId w:val="35"/>
              </w:numPr>
              <w:spacing w:before="60" w:after="60"/>
              <w:contextualSpacing w:val="0"/>
              <w:jc w:val="both"/>
              <w:rPr>
                <w:rFonts w:asciiTheme="majorHAnsi" w:hAnsiTheme="majorHAnsi"/>
                <w:noProof/>
                <w:sz w:val="20"/>
                <w:szCs w:val="20"/>
              </w:rPr>
            </w:pPr>
            <w:r>
              <w:rPr>
                <w:rFonts w:asciiTheme="majorHAnsi" w:hAnsiTheme="majorHAnsi"/>
                <w:noProof/>
                <w:sz w:val="20"/>
                <w:szCs w:val="20"/>
              </w:rPr>
              <w:t xml:space="preserve">Skilled </w:t>
            </w:r>
            <w:r w:rsidRPr="00157880">
              <w:rPr>
                <w:rFonts w:asciiTheme="majorHAnsi" w:hAnsiTheme="majorHAnsi"/>
                <w:noProof/>
                <w:sz w:val="20"/>
                <w:szCs w:val="20"/>
              </w:rPr>
              <w:t xml:space="preserve">in </w:t>
            </w:r>
            <w:r w:rsidRPr="00EF08FA">
              <w:rPr>
                <w:rFonts w:asciiTheme="majorHAnsi" w:hAnsiTheme="majorHAnsi"/>
                <w:b/>
                <w:noProof/>
                <w:sz w:val="20"/>
                <w:szCs w:val="20"/>
              </w:rPr>
              <w:t>business case development</w:t>
            </w:r>
            <w:r>
              <w:rPr>
                <w:rFonts w:asciiTheme="majorHAnsi" w:hAnsiTheme="majorHAnsi"/>
                <w:noProof/>
                <w:sz w:val="20"/>
                <w:szCs w:val="20"/>
              </w:rPr>
              <w:t>, capability presentation</w:t>
            </w:r>
            <w:r w:rsidRPr="00157880">
              <w:rPr>
                <w:rFonts w:asciiTheme="majorHAnsi" w:hAnsiTheme="majorHAnsi"/>
                <w:noProof/>
                <w:sz w:val="20"/>
                <w:szCs w:val="20"/>
              </w:rPr>
              <w:t xml:space="preserve">, onshore discussions, due diligence, </w:t>
            </w:r>
            <w:r w:rsidRPr="00EF08FA">
              <w:rPr>
                <w:rFonts w:asciiTheme="majorHAnsi" w:hAnsiTheme="majorHAnsi"/>
                <w:b/>
                <w:noProof/>
                <w:sz w:val="20"/>
                <w:szCs w:val="20"/>
              </w:rPr>
              <w:t>SOW reviews</w:t>
            </w:r>
            <w:r w:rsidRPr="00157880">
              <w:rPr>
                <w:rFonts w:asciiTheme="majorHAnsi" w:hAnsiTheme="majorHAnsi"/>
                <w:noProof/>
                <w:sz w:val="20"/>
                <w:szCs w:val="20"/>
              </w:rPr>
              <w:t>, development of technology &amp; proposals, contract writing, negotiations and delivery</w:t>
            </w:r>
            <w:r>
              <w:rPr>
                <w:rFonts w:asciiTheme="majorHAnsi" w:hAnsiTheme="majorHAnsi"/>
                <w:noProof/>
                <w:sz w:val="20"/>
                <w:szCs w:val="20"/>
              </w:rPr>
              <w:t>.</w:t>
            </w:r>
          </w:p>
          <w:p w14:paraId="31DE58EF" w14:textId="77777777" w:rsidR="000A48C0" w:rsidRPr="006F4083" w:rsidRDefault="006F4083" w:rsidP="006F4083">
            <w:pPr>
              <w:pStyle w:val="ListParagraph"/>
              <w:numPr>
                <w:ilvl w:val="0"/>
                <w:numId w:val="35"/>
              </w:numPr>
              <w:tabs>
                <w:tab w:val="left" w:pos="3705"/>
              </w:tabs>
              <w:spacing w:before="60" w:after="60"/>
              <w:contextualSpacing w:val="0"/>
              <w:jc w:val="both"/>
              <w:rPr>
                <w:rFonts w:asciiTheme="majorHAnsi" w:eastAsia="Calibri" w:hAnsiTheme="majorHAnsi" w:cstheme="minorHAnsi"/>
                <w:color w:val="000000" w:themeColor="text1"/>
                <w:sz w:val="20"/>
                <w:szCs w:val="20"/>
                <w:lang w:val="en-GB"/>
              </w:rPr>
            </w:pPr>
            <w:r w:rsidRPr="00EB6752">
              <w:rPr>
                <w:rFonts w:asciiTheme="majorHAnsi" w:hAnsiTheme="majorHAnsi"/>
                <w:noProof/>
                <w:sz w:val="20"/>
                <w:szCs w:val="20"/>
              </w:rPr>
              <w:t xml:space="preserve">Led large-scale business </w:t>
            </w:r>
            <w:r w:rsidRPr="00EB6752">
              <w:rPr>
                <w:rFonts w:asciiTheme="majorHAnsi" w:hAnsiTheme="majorHAnsi"/>
                <w:b/>
                <w:noProof/>
                <w:sz w:val="20"/>
                <w:szCs w:val="20"/>
              </w:rPr>
              <w:t>application architecture &amp; design efforts</w:t>
            </w:r>
            <w:r w:rsidRPr="00EB6752">
              <w:rPr>
                <w:rFonts w:asciiTheme="majorHAnsi" w:hAnsiTheme="majorHAnsi"/>
                <w:noProof/>
                <w:sz w:val="20"/>
                <w:szCs w:val="20"/>
              </w:rPr>
              <w:t>; established application architecture for various business functional areas; facilitated integration &amp; migration issues between various systems</w:t>
            </w:r>
            <w:r>
              <w:rPr>
                <w:rFonts w:asciiTheme="majorHAnsi" w:hAnsiTheme="majorHAnsi"/>
                <w:noProof/>
                <w:sz w:val="20"/>
                <w:szCs w:val="20"/>
              </w:rPr>
              <w:t>.</w:t>
            </w:r>
          </w:p>
          <w:p w14:paraId="3A06A2F7" w14:textId="77777777" w:rsidR="006F4083" w:rsidRPr="0071368B" w:rsidRDefault="006F4083" w:rsidP="006F4083">
            <w:pPr>
              <w:pStyle w:val="ListParagraph"/>
              <w:numPr>
                <w:ilvl w:val="0"/>
                <w:numId w:val="35"/>
              </w:numPr>
              <w:tabs>
                <w:tab w:val="left" w:pos="3705"/>
              </w:tabs>
              <w:spacing w:before="60" w:after="60"/>
              <w:contextualSpacing w:val="0"/>
              <w:jc w:val="both"/>
              <w:rPr>
                <w:rFonts w:asciiTheme="majorHAnsi" w:eastAsia="Calibri" w:hAnsiTheme="majorHAnsi" w:cstheme="minorHAnsi"/>
                <w:color w:val="000000" w:themeColor="text1"/>
                <w:sz w:val="20"/>
                <w:szCs w:val="20"/>
                <w:lang w:val="en-GB"/>
              </w:rPr>
            </w:pPr>
            <w:r w:rsidRPr="0071368B">
              <w:rPr>
                <w:rFonts w:asciiTheme="majorHAnsi" w:hAnsiTheme="majorHAnsi" w:cstheme="minorHAnsi"/>
                <w:sz w:val="20"/>
                <w:szCs w:val="20"/>
              </w:rPr>
              <w:t xml:space="preserve">Applying extensive knowledge in </w:t>
            </w:r>
            <w:r w:rsidRPr="0071368B">
              <w:rPr>
                <w:rFonts w:asciiTheme="majorHAnsi" w:hAnsiTheme="majorHAnsi" w:cstheme="minorHAnsi"/>
                <w:b/>
                <w:sz w:val="20"/>
                <w:szCs w:val="20"/>
              </w:rPr>
              <w:t>enforcing security best practices within cloud environments</w:t>
            </w:r>
            <w:r w:rsidRPr="0071368B">
              <w:rPr>
                <w:rFonts w:asciiTheme="majorHAnsi" w:hAnsiTheme="majorHAnsi" w:cstheme="minorHAnsi"/>
                <w:sz w:val="20"/>
                <w:szCs w:val="20"/>
              </w:rPr>
              <w:t xml:space="preserve">, guaranteeing </w:t>
            </w:r>
            <w:r w:rsidRPr="0071368B">
              <w:rPr>
                <w:rFonts w:asciiTheme="majorHAnsi" w:hAnsiTheme="majorHAnsi" w:cstheme="minorHAnsi"/>
                <w:b/>
                <w:sz w:val="20"/>
                <w:szCs w:val="20"/>
              </w:rPr>
              <w:t xml:space="preserve">adherence to industry standards </w:t>
            </w:r>
            <w:r w:rsidRPr="0071368B">
              <w:rPr>
                <w:rFonts w:asciiTheme="majorHAnsi" w:hAnsiTheme="majorHAnsi" w:cstheme="minorHAnsi"/>
                <w:sz w:val="20"/>
                <w:szCs w:val="20"/>
              </w:rPr>
              <w:t xml:space="preserve">and protecting sensitive information through effective </w:t>
            </w:r>
            <w:r w:rsidRPr="0071368B">
              <w:rPr>
                <w:rFonts w:asciiTheme="majorHAnsi" w:hAnsiTheme="majorHAnsi" w:cstheme="minorHAnsi"/>
                <w:b/>
                <w:sz w:val="20"/>
                <w:szCs w:val="20"/>
              </w:rPr>
              <w:t>identity and access management protocols.</w:t>
            </w:r>
          </w:p>
          <w:p w14:paraId="2BA6A4EA" w14:textId="77777777" w:rsidR="0031544E" w:rsidRPr="005277A1" w:rsidRDefault="0031544E" w:rsidP="0031544E">
            <w:pPr>
              <w:pStyle w:val="ListParagraph"/>
              <w:tabs>
                <w:tab w:val="left" w:pos="10800"/>
              </w:tabs>
              <w:spacing w:after="40"/>
              <w:jc w:val="both"/>
              <w:rPr>
                <w:rFonts w:asciiTheme="majorHAnsi" w:hAnsiTheme="majorHAnsi" w:cstheme="minorHAnsi"/>
                <w:sz w:val="20"/>
                <w:szCs w:val="20"/>
              </w:rPr>
            </w:pPr>
          </w:p>
          <w:p w14:paraId="33116DEA" w14:textId="77777777" w:rsidR="00CE7EF4" w:rsidRPr="005277A1" w:rsidRDefault="00662E99" w:rsidP="00925764">
            <w:pPr>
              <w:spacing w:after="120"/>
              <w:rPr>
                <w:rFonts w:asciiTheme="majorHAnsi" w:hAnsiTheme="majorHAnsi" w:cstheme="minorHAnsi"/>
                <w:sz w:val="20"/>
                <w:szCs w:val="20"/>
              </w:rPr>
            </w:pPr>
            <w:r w:rsidRPr="005277A1">
              <w:rPr>
                <w:rFonts w:asciiTheme="majorHAnsi" w:hAnsiTheme="majorHAnsi" w:cstheme="minorHAnsi"/>
                <w:b/>
                <w:color w:val="4F81BD" w:themeColor="accent1"/>
                <w:sz w:val="28"/>
                <w:szCs w:val="28"/>
              </w:rPr>
              <w:t>Work Experience</w:t>
            </w:r>
          </w:p>
          <w:p w14:paraId="3EB279BB" w14:textId="1BB51D41" w:rsidR="006F4083" w:rsidRDefault="006F4083" w:rsidP="00E560B6">
            <w:pPr>
              <w:tabs>
                <w:tab w:val="left" w:pos="3705"/>
              </w:tabs>
              <w:spacing w:before="60" w:after="60"/>
              <w:jc w:val="both"/>
              <w:rPr>
                <w:rFonts w:asciiTheme="majorHAnsi" w:hAnsiTheme="majorHAnsi"/>
                <w:b/>
                <w:noProof/>
                <w:sz w:val="20"/>
                <w:szCs w:val="20"/>
              </w:rPr>
            </w:pPr>
            <w:r w:rsidRPr="00E560B6">
              <w:rPr>
                <w:rFonts w:asciiTheme="majorHAnsi" w:hAnsiTheme="majorHAnsi"/>
                <w:b/>
                <w:noProof/>
                <w:sz w:val="20"/>
                <w:szCs w:val="20"/>
              </w:rPr>
              <w:t>Associate Director a</w:t>
            </w:r>
            <w:r w:rsidR="007C1D48">
              <w:rPr>
                <w:rFonts w:asciiTheme="majorHAnsi" w:hAnsiTheme="majorHAnsi"/>
                <w:b/>
                <w:noProof/>
                <w:sz w:val="20"/>
                <w:szCs w:val="20"/>
              </w:rPr>
              <w:t>t</w:t>
            </w:r>
            <w:r w:rsidRPr="00E560B6">
              <w:rPr>
                <w:rFonts w:asciiTheme="majorHAnsi" w:hAnsiTheme="majorHAnsi"/>
                <w:b/>
                <w:noProof/>
                <w:sz w:val="20"/>
                <w:szCs w:val="20"/>
              </w:rPr>
              <w:t xml:space="preserve"> </w:t>
            </w:r>
            <w:r w:rsidR="00E560B6">
              <w:rPr>
                <w:rFonts w:asciiTheme="majorHAnsi" w:hAnsiTheme="majorHAnsi"/>
                <w:b/>
                <w:noProof/>
                <w:sz w:val="20"/>
                <w:szCs w:val="20"/>
              </w:rPr>
              <w:t>Novartis Healthcare India Pvt.</w:t>
            </w:r>
            <w:r w:rsidRPr="00E560B6">
              <w:rPr>
                <w:rFonts w:asciiTheme="majorHAnsi" w:hAnsiTheme="majorHAnsi"/>
                <w:b/>
                <w:noProof/>
                <w:sz w:val="20"/>
                <w:szCs w:val="20"/>
              </w:rPr>
              <w:t xml:space="preserve"> Ltd</w:t>
            </w:r>
            <w:r w:rsidR="00E560B6">
              <w:rPr>
                <w:rFonts w:asciiTheme="majorHAnsi" w:hAnsiTheme="majorHAnsi"/>
                <w:b/>
                <w:noProof/>
                <w:sz w:val="20"/>
                <w:szCs w:val="20"/>
              </w:rPr>
              <w:t>.</w:t>
            </w:r>
            <w:r w:rsidRPr="00E560B6">
              <w:rPr>
                <w:rFonts w:asciiTheme="majorHAnsi" w:hAnsiTheme="majorHAnsi"/>
                <w:b/>
                <w:noProof/>
                <w:sz w:val="20"/>
                <w:szCs w:val="20"/>
              </w:rPr>
              <w:t xml:space="preserve"> (Hyderabad, India):</w:t>
            </w:r>
            <w:r w:rsidR="00E560B6">
              <w:rPr>
                <w:rFonts w:asciiTheme="majorHAnsi" w:hAnsiTheme="majorHAnsi"/>
                <w:b/>
                <w:noProof/>
                <w:sz w:val="20"/>
                <w:szCs w:val="20"/>
              </w:rPr>
              <w:t xml:space="preserve"> Oct’</w:t>
            </w:r>
            <w:r w:rsidRPr="00E560B6">
              <w:rPr>
                <w:rFonts w:asciiTheme="majorHAnsi" w:hAnsiTheme="majorHAnsi"/>
                <w:b/>
                <w:noProof/>
                <w:sz w:val="20"/>
                <w:szCs w:val="20"/>
              </w:rPr>
              <w:t>19 – Present</w:t>
            </w:r>
          </w:p>
          <w:p w14:paraId="5FF4DEF6" w14:textId="77777777" w:rsidR="00E560B6" w:rsidRPr="00E560B6" w:rsidRDefault="00E560B6" w:rsidP="00E560B6">
            <w:pPr>
              <w:tabs>
                <w:tab w:val="left" w:pos="3705"/>
              </w:tabs>
              <w:spacing w:before="60" w:after="60"/>
              <w:jc w:val="both"/>
              <w:rPr>
                <w:rFonts w:asciiTheme="majorHAnsi" w:hAnsiTheme="majorHAnsi"/>
                <w:b/>
                <w:noProof/>
                <w:sz w:val="20"/>
                <w:szCs w:val="20"/>
              </w:rPr>
            </w:pPr>
            <w:r>
              <w:rPr>
                <w:rFonts w:asciiTheme="majorHAnsi" w:hAnsiTheme="majorHAnsi"/>
                <w:b/>
                <w:noProof/>
                <w:sz w:val="20"/>
                <w:szCs w:val="20"/>
              </w:rPr>
              <w:t>Key Result Areas:</w:t>
            </w:r>
          </w:p>
          <w:p w14:paraId="501A7003"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Enabling enterprise-wide digital transformation by developing an </w:t>
            </w:r>
            <w:r w:rsidRPr="0023071D">
              <w:rPr>
                <w:rFonts w:asciiTheme="majorHAnsi" w:hAnsiTheme="majorHAnsi"/>
                <w:b/>
                <w:bCs/>
                <w:noProof/>
                <w:sz w:val="20"/>
                <w:szCs w:val="20"/>
              </w:rPr>
              <w:t>Integrated Development Platform</w:t>
            </w:r>
            <w:r w:rsidRPr="0023071D">
              <w:rPr>
                <w:rFonts w:asciiTheme="majorHAnsi" w:hAnsiTheme="majorHAnsi"/>
                <w:noProof/>
                <w:sz w:val="20"/>
                <w:szCs w:val="20"/>
              </w:rPr>
              <w:t xml:space="preserve"> for data, digital, and AI teams, streamlining </w:t>
            </w:r>
            <w:r w:rsidRPr="0023071D">
              <w:rPr>
                <w:rFonts w:asciiTheme="majorHAnsi" w:hAnsiTheme="majorHAnsi"/>
                <w:b/>
                <w:bCs/>
                <w:noProof/>
                <w:sz w:val="20"/>
                <w:szCs w:val="20"/>
              </w:rPr>
              <w:t>end-to-end software lifecycle management</w:t>
            </w:r>
            <w:r w:rsidRPr="0023071D">
              <w:rPr>
                <w:rFonts w:asciiTheme="majorHAnsi" w:hAnsiTheme="majorHAnsi"/>
                <w:noProof/>
                <w:sz w:val="20"/>
                <w:szCs w:val="20"/>
              </w:rPr>
              <w:t xml:space="preserve"> across </w:t>
            </w:r>
            <w:r w:rsidRPr="0023071D">
              <w:rPr>
                <w:rFonts w:asciiTheme="majorHAnsi" w:hAnsiTheme="majorHAnsi"/>
                <w:b/>
                <w:bCs/>
                <w:noProof/>
                <w:sz w:val="20"/>
                <w:szCs w:val="20"/>
              </w:rPr>
              <w:t>on-premise and cloud deployments</w:t>
            </w:r>
            <w:r w:rsidRPr="0023071D">
              <w:rPr>
                <w:rFonts w:asciiTheme="majorHAnsi" w:hAnsiTheme="majorHAnsi"/>
                <w:noProof/>
                <w:sz w:val="20"/>
                <w:szCs w:val="20"/>
              </w:rPr>
              <w:t>, ensuring security, compliance, and efficiency.</w:t>
            </w:r>
          </w:p>
          <w:p w14:paraId="21480B78" w14:textId="77777777" w:rsidR="00E560B6"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E560B6">
              <w:rPr>
                <w:rFonts w:asciiTheme="majorHAnsi" w:hAnsiTheme="majorHAnsi"/>
                <w:noProof/>
                <w:sz w:val="20"/>
                <w:szCs w:val="20"/>
              </w:rPr>
              <w:t xml:space="preserve">Maintaining comprehensive expertise in </w:t>
            </w:r>
            <w:r w:rsidRPr="0023071D">
              <w:rPr>
                <w:rFonts w:asciiTheme="majorHAnsi" w:hAnsiTheme="majorHAnsi"/>
                <w:b/>
                <w:noProof/>
                <w:sz w:val="20"/>
                <w:szCs w:val="20"/>
              </w:rPr>
              <w:t>Cloud-native technologies &amp; services</w:t>
            </w:r>
            <w:r w:rsidRPr="00E560B6">
              <w:rPr>
                <w:rFonts w:asciiTheme="majorHAnsi" w:hAnsiTheme="majorHAnsi"/>
                <w:noProof/>
                <w:sz w:val="20"/>
                <w:szCs w:val="20"/>
              </w:rPr>
              <w:t xml:space="preserve">, such as </w:t>
            </w:r>
            <w:r w:rsidRPr="0023071D">
              <w:rPr>
                <w:rFonts w:asciiTheme="majorHAnsi" w:hAnsiTheme="majorHAnsi"/>
                <w:b/>
                <w:noProof/>
                <w:sz w:val="20"/>
                <w:szCs w:val="20"/>
              </w:rPr>
              <w:t>Serverless Architectures, Container Orchestration</w:t>
            </w:r>
            <w:r w:rsidRPr="00E560B6">
              <w:rPr>
                <w:rFonts w:asciiTheme="majorHAnsi" w:hAnsiTheme="majorHAnsi"/>
                <w:noProof/>
                <w:sz w:val="20"/>
                <w:szCs w:val="20"/>
              </w:rPr>
              <w:t>, and Infrastructure as Code, which are critical for contemporary cloud deployment strategies.</w:t>
            </w:r>
          </w:p>
          <w:p w14:paraId="63ECAF0B"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Creating a </w:t>
            </w:r>
            <w:r w:rsidRPr="0023071D">
              <w:rPr>
                <w:rFonts w:asciiTheme="majorHAnsi" w:hAnsiTheme="majorHAnsi"/>
                <w:b/>
                <w:bCs/>
                <w:noProof/>
                <w:sz w:val="20"/>
                <w:szCs w:val="20"/>
              </w:rPr>
              <w:t>service lifecycle roadmap</w:t>
            </w:r>
            <w:r w:rsidRPr="0023071D">
              <w:rPr>
                <w:rFonts w:asciiTheme="majorHAnsi" w:hAnsiTheme="majorHAnsi"/>
                <w:noProof/>
                <w:sz w:val="20"/>
                <w:szCs w:val="20"/>
              </w:rPr>
              <w:t xml:space="preserve"> aligned with business goals, defining critical activities from </w:t>
            </w:r>
            <w:r w:rsidRPr="0023071D">
              <w:rPr>
                <w:rFonts w:asciiTheme="majorHAnsi" w:hAnsiTheme="majorHAnsi"/>
                <w:b/>
                <w:bCs/>
                <w:noProof/>
                <w:sz w:val="20"/>
                <w:szCs w:val="20"/>
              </w:rPr>
              <w:t>launch to retirement</w:t>
            </w:r>
            <w:r w:rsidRPr="0023071D">
              <w:rPr>
                <w:rFonts w:asciiTheme="majorHAnsi" w:hAnsiTheme="majorHAnsi"/>
                <w:noProof/>
                <w:sz w:val="20"/>
                <w:szCs w:val="20"/>
              </w:rPr>
              <w:t xml:space="preserve"> while ensuring seamless </w:t>
            </w:r>
            <w:r w:rsidRPr="0023071D">
              <w:rPr>
                <w:rFonts w:asciiTheme="majorHAnsi" w:hAnsiTheme="majorHAnsi"/>
                <w:b/>
                <w:bCs/>
                <w:noProof/>
                <w:sz w:val="20"/>
                <w:szCs w:val="20"/>
              </w:rPr>
              <w:t>SLAs &amp; OLAs</w:t>
            </w:r>
            <w:r w:rsidRPr="0023071D">
              <w:rPr>
                <w:rFonts w:asciiTheme="majorHAnsi" w:hAnsiTheme="majorHAnsi"/>
                <w:noProof/>
                <w:sz w:val="20"/>
                <w:szCs w:val="20"/>
              </w:rPr>
              <w:t xml:space="preserve"> with IT and key stakeholders.</w:t>
            </w:r>
          </w:p>
          <w:p w14:paraId="0A041889"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Leading </w:t>
            </w:r>
            <w:r w:rsidRPr="0023071D">
              <w:rPr>
                <w:rFonts w:asciiTheme="majorHAnsi" w:hAnsiTheme="majorHAnsi"/>
                <w:b/>
                <w:bCs/>
                <w:noProof/>
                <w:sz w:val="20"/>
                <w:szCs w:val="20"/>
              </w:rPr>
              <w:t>service-impacting change management</w:t>
            </w:r>
            <w:r w:rsidRPr="0023071D">
              <w:rPr>
                <w:rFonts w:asciiTheme="majorHAnsi" w:hAnsiTheme="majorHAnsi"/>
                <w:noProof/>
                <w:sz w:val="20"/>
                <w:szCs w:val="20"/>
              </w:rPr>
              <w:t xml:space="preserve">, approving key modifications, and ensuring </w:t>
            </w:r>
            <w:r w:rsidRPr="0023071D">
              <w:rPr>
                <w:rFonts w:asciiTheme="majorHAnsi" w:hAnsiTheme="majorHAnsi"/>
                <w:b/>
                <w:bCs/>
                <w:noProof/>
                <w:sz w:val="20"/>
                <w:szCs w:val="20"/>
              </w:rPr>
              <w:t>business continuity</w:t>
            </w:r>
            <w:r w:rsidRPr="0023071D">
              <w:rPr>
                <w:rFonts w:asciiTheme="majorHAnsi" w:hAnsiTheme="majorHAnsi"/>
                <w:noProof/>
                <w:sz w:val="20"/>
                <w:szCs w:val="20"/>
              </w:rPr>
              <w:t xml:space="preserve"> without disruptions. Providing </w:t>
            </w:r>
            <w:r w:rsidRPr="0023071D">
              <w:rPr>
                <w:rFonts w:asciiTheme="majorHAnsi" w:hAnsiTheme="majorHAnsi"/>
                <w:b/>
                <w:bCs/>
                <w:noProof/>
                <w:sz w:val="20"/>
                <w:szCs w:val="20"/>
              </w:rPr>
              <w:t>L2 operational oversight</w:t>
            </w:r>
            <w:r w:rsidRPr="0023071D">
              <w:rPr>
                <w:rFonts w:asciiTheme="majorHAnsi" w:hAnsiTheme="majorHAnsi"/>
                <w:noProof/>
                <w:sz w:val="20"/>
                <w:szCs w:val="20"/>
              </w:rPr>
              <w:t xml:space="preserve"> and </w:t>
            </w:r>
            <w:r w:rsidRPr="0023071D">
              <w:rPr>
                <w:rFonts w:asciiTheme="majorHAnsi" w:hAnsiTheme="majorHAnsi"/>
                <w:b/>
                <w:bCs/>
                <w:noProof/>
                <w:sz w:val="20"/>
                <w:szCs w:val="20"/>
              </w:rPr>
              <w:t>moderating L3/L4 teams</w:t>
            </w:r>
            <w:r w:rsidRPr="0023071D">
              <w:rPr>
                <w:rFonts w:asciiTheme="majorHAnsi" w:hAnsiTheme="majorHAnsi"/>
                <w:noProof/>
                <w:sz w:val="20"/>
                <w:szCs w:val="20"/>
              </w:rPr>
              <w:t xml:space="preserve"> for smooth feature delivery.</w:t>
            </w:r>
          </w:p>
          <w:p w14:paraId="5A2DE396"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Conducting </w:t>
            </w:r>
            <w:r w:rsidRPr="0023071D">
              <w:rPr>
                <w:rFonts w:asciiTheme="majorHAnsi" w:hAnsiTheme="majorHAnsi"/>
                <w:b/>
                <w:bCs/>
                <w:noProof/>
                <w:sz w:val="20"/>
                <w:szCs w:val="20"/>
              </w:rPr>
              <w:t>training sessions</w:t>
            </w:r>
            <w:r w:rsidRPr="0023071D">
              <w:rPr>
                <w:rFonts w:asciiTheme="majorHAnsi" w:hAnsiTheme="majorHAnsi"/>
                <w:noProof/>
                <w:sz w:val="20"/>
                <w:szCs w:val="20"/>
              </w:rPr>
              <w:t xml:space="preserve"> across the organization, onboarding teams to </w:t>
            </w:r>
            <w:r w:rsidRPr="0023071D">
              <w:rPr>
                <w:rFonts w:asciiTheme="majorHAnsi" w:hAnsiTheme="majorHAnsi"/>
                <w:b/>
                <w:bCs/>
                <w:noProof/>
                <w:sz w:val="20"/>
                <w:szCs w:val="20"/>
              </w:rPr>
              <w:t>JIRA, Confluence, GitHub</w:t>
            </w:r>
            <w:r w:rsidRPr="0023071D">
              <w:rPr>
                <w:rFonts w:asciiTheme="majorHAnsi" w:hAnsiTheme="majorHAnsi"/>
                <w:noProof/>
                <w:sz w:val="20"/>
                <w:szCs w:val="20"/>
              </w:rPr>
              <w:t xml:space="preserve">, and advocating </w:t>
            </w:r>
            <w:r w:rsidRPr="0023071D">
              <w:rPr>
                <w:rFonts w:asciiTheme="majorHAnsi" w:hAnsiTheme="majorHAnsi"/>
                <w:b/>
                <w:bCs/>
                <w:noProof/>
                <w:sz w:val="20"/>
                <w:szCs w:val="20"/>
              </w:rPr>
              <w:t>DevSecOps best practices</w:t>
            </w:r>
            <w:r w:rsidRPr="0023071D">
              <w:rPr>
                <w:rFonts w:asciiTheme="majorHAnsi" w:hAnsiTheme="majorHAnsi"/>
                <w:noProof/>
                <w:sz w:val="20"/>
                <w:szCs w:val="20"/>
              </w:rPr>
              <w:t>, enhancing collaboration and efficiency.</w:t>
            </w:r>
          </w:p>
          <w:p w14:paraId="2D80C497"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Championing DevSecOps solutions by engaging with </w:t>
            </w:r>
            <w:r w:rsidRPr="0023071D">
              <w:rPr>
                <w:rFonts w:asciiTheme="majorHAnsi" w:hAnsiTheme="majorHAnsi"/>
                <w:b/>
                <w:bCs/>
                <w:noProof/>
                <w:sz w:val="20"/>
                <w:szCs w:val="20"/>
              </w:rPr>
              <w:t>business stakeholders</w:t>
            </w:r>
            <w:r w:rsidRPr="0023071D">
              <w:rPr>
                <w:rFonts w:asciiTheme="majorHAnsi" w:hAnsiTheme="majorHAnsi"/>
                <w:noProof/>
                <w:sz w:val="20"/>
                <w:szCs w:val="20"/>
              </w:rPr>
              <w:t xml:space="preserve">, articulating </w:t>
            </w:r>
            <w:r w:rsidRPr="0023071D">
              <w:rPr>
                <w:rFonts w:asciiTheme="majorHAnsi" w:hAnsiTheme="majorHAnsi"/>
                <w:b/>
                <w:bCs/>
                <w:noProof/>
                <w:sz w:val="20"/>
                <w:szCs w:val="20"/>
              </w:rPr>
              <w:t>technical visions</w:t>
            </w:r>
            <w:r w:rsidRPr="0023071D">
              <w:rPr>
                <w:rFonts w:asciiTheme="majorHAnsi" w:hAnsiTheme="majorHAnsi"/>
                <w:noProof/>
                <w:sz w:val="20"/>
                <w:szCs w:val="20"/>
              </w:rPr>
              <w:t xml:space="preserve">, and fostering trust through </w:t>
            </w:r>
            <w:r w:rsidRPr="0023071D">
              <w:rPr>
                <w:rFonts w:asciiTheme="majorHAnsi" w:hAnsiTheme="majorHAnsi"/>
                <w:b/>
                <w:bCs/>
                <w:noProof/>
                <w:sz w:val="20"/>
                <w:szCs w:val="20"/>
              </w:rPr>
              <w:t>confident and strategic communication</w:t>
            </w:r>
            <w:r w:rsidRPr="0023071D">
              <w:rPr>
                <w:rFonts w:asciiTheme="majorHAnsi" w:hAnsiTheme="majorHAnsi"/>
                <w:noProof/>
                <w:sz w:val="20"/>
                <w:szCs w:val="20"/>
              </w:rPr>
              <w:t>.</w:t>
            </w:r>
          </w:p>
          <w:p w14:paraId="40029931"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Designing </w:t>
            </w:r>
            <w:r w:rsidRPr="0023071D">
              <w:rPr>
                <w:rFonts w:asciiTheme="majorHAnsi" w:hAnsiTheme="majorHAnsi"/>
                <w:b/>
                <w:bCs/>
                <w:noProof/>
                <w:sz w:val="20"/>
                <w:szCs w:val="20"/>
              </w:rPr>
              <w:t>technical solutions</w:t>
            </w:r>
            <w:r w:rsidRPr="0023071D">
              <w:rPr>
                <w:rFonts w:asciiTheme="majorHAnsi" w:hAnsiTheme="majorHAnsi"/>
                <w:noProof/>
                <w:sz w:val="20"/>
                <w:szCs w:val="20"/>
              </w:rPr>
              <w:t xml:space="preserve"> leveraging </w:t>
            </w:r>
            <w:r w:rsidRPr="0023071D">
              <w:rPr>
                <w:rFonts w:asciiTheme="majorHAnsi" w:hAnsiTheme="majorHAnsi"/>
                <w:b/>
                <w:bCs/>
                <w:noProof/>
                <w:sz w:val="20"/>
                <w:szCs w:val="20"/>
              </w:rPr>
              <w:t>AI to automate redundant DevOps tasks</w:t>
            </w:r>
            <w:r w:rsidRPr="0023071D">
              <w:rPr>
                <w:rFonts w:asciiTheme="majorHAnsi" w:hAnsiTheme="majorHAnsi"/>
                <w:noProof/>
                <w:sz w:val="20"/>
                <w:szCs w:val="20"/>
              </w:rPr>
              <w:t xml:space="preserve">, significantly improving </w:t>
            </w:r>
            <w:r w:rsidRPr="0023071D">
              <w:rPr>
                <w:rFonts w:asciiTheme="majorHAnsi" w:hAnsiTheme="majorHAnsi"/>
                <w:b/>
                <w:bCs/>
                <w:noProof/>
                <w:sz w:val="20"/>
                <w:szCs w:val="20"/>
              </w:rPr>
              <w:t>operational efficiency and resource utilization</w:t>
            </w:r>
            <w:r w:rsidRPr="0023071D">
              <w:rPr>
                <w:rFonts w:asciiTheme="majorHAnsi" w:hAnsiTheme="majorHAnsi"/>
                <w:noProof/>
                <w:sz w:val="20"/>
                <w:szCs w:val="20"/>
              </w:rPr>
              <w:t>.</w:t>
            </w:r>
          </w:p>
          <w:p w14:paraId="3EBBB974" w14:textId="77777777" w:rsidR="00E560B6" w:rsidRPr="0023071D" w:rsidRDefault="00E560B6"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 xml:space="preserve">Standardizing DevSecOps </w:t>
            </w:r>
            <w:r w:rsidRPr="0023071D">
              <w:rPr>
                <w:rFonts w:asciiTheme="majorHAnsi" w:hAnsiTheme="majorHAnsi"/>
                <w:b/>
                <w:bCs/>
                <w:noProof/>
                <w:sz w:val="20"/>
                <w:szCs w:val="20"/>
              </w:rPr>
              <w:t>tooling across the organization</w:t>
            </w:r>
            <w:r w:rsidRPr="0023071D">
              <w:rPr>
                <w:rFonts w:asciiTheme="majorHAnsi" w:hAnsiTheme="majorHAnsi"/>
                <w:noProof/>
                <w:sz w:val="20"/>
                <w:szCs w:val="20"/>
              </w:rPr>
              <w:t xml:space="preserve">, optimizing </w:t>
            </w:r>
            <w:r w:rsidRPr="0023071D">
              <w:rPr>
                <w:rFonts w:asciiTheme="majorHAnsi" w:hAnsiTheme="majorHAnsi"/>
                <w:b/>
                <w:bCs/>
                <w:noProof/>
                <w:sz w:val="20"/>
                <w:szCs w:val="20"/>
              </w:rPr>
              <w:t>spending decisions and resource allocation</w:t>
            </w:r>
            <w:r w:rsidRPr="0023071D">
              <w:rPr>
                <w:rFonts w:asciiTheme="majorHAnsi" w:hAnsiTheme="majorHAnsi"/>
                <w:noProof/>
                <w:sz w:val="20"/>
                <w:szCs w:val="20"/>
              </w:rPr>
              <w:t>, driving cost efficiency without compromising innovation.</w:t>
            </w:r>
          </w:p>
          <w:p w14:paraId="42C66A03" w14:textId="77777777" w:rsidR="00E560B6" w:rsidRPr="006F4083" w:rsidRDefault="00E560B6" w:rsidP="00E560B6">
            <w:pPr>
              <w:pStyle w:val="ListParagraph"/>
              <w:tabs>
                <w:tab w:val="left" w:pos="3705"/>
              </w:tabs>
              <w:spacing w:before="60" w:after="60"/>
              <w:ind w:left="360"/>
              <w:contextualSpacing w:val="0"/>
              <w:jc w:val="both"/>
              <w:rPr>
                <w:rFonts w:asciiTheme="majorHAnsi" w:hAnsiTheme="majorHAnsi"/>
                <w:b/>
                <w:noProof/>
                <w:sz w:val="20"/>
                <w:szCs w:val="20"/>
              </w:rPr>
            </w:pPr>
          </w:p>
          <w:p w14:paraId="50DDCAE2" w14:textId="77777777" w:rsidR="0023071D" w:rsidRDefault="0023071D" w:rsidP="00E560B6">
            <w:pPr>
              <w:tabs>
                <w:tab w:val="left" w:pos="3705"/>
              </w:tabs>
              <w:spacing w:before="60" w:after="60"/>
              <w:jc w:val="both"/>
              <w:rPr>
                <w:rFonts w:asciiTheme="majorHAnsi" w:hAnsiTheme="majorHAnsi"/>
                <w:b/>
                <w:noProof/>
                <w:sz w:val="20"/>
                <w:szCs w:val="20"/>
              </w:rPr>
            </w:pPr>
          </w:p>
          <w:p w14:paraId="67BD191D" w14:textId="77777777" w:rsidR="0023071D" w:rsidRDefault="0023071D" w:rsidP="00E560B6">
            <w:pPr>
              <w:tabs>
                <w:tab w:val="left" w:pos="3705"/>
              </w:tabs>
              <w:spacing w:before="60" w:after="60"/>
              <w:jc w:val="both"/>
              <w:rPr>
                <w:rFonts w:asciiTheme="majorHAnsi" w:hAnsiTheme="majorHAnsi"/>
                <w:b/>
                <w:noProof/>
                <w:sz w:val="20"/>
                <w:szCs w:val="20"/>
              </w:rPr>
            </w:pPr>
          </w:p>
          <w:p w14:paraId="5C7965A5" w14:textId="65BBE66F" w:rsidR="006F4083" w:rsidRPr="00E560B6" w:rsidRDefault="006F4083" w:rsidP="00E560B6">
            <w:pPr>
              <w:tabs>
                <w:tab w:val="left" w:pos="3705"/>
              </w:tabs>
              <w:spacing w:before="60" w:after="60"/>
              <w:jc w:val="both"/>
              <w:rPr>
                <w:rFonts w:asciiTheme="majorHAnsi" w:hAnsiTheme="majorHAnsi"/>
                <w:b/>
                <w:noProof/>
                <w:sz w:val="20"/>
                <w:szCs w:val="20"/>
              </w:rPr>
            </w:pPr>
            <w:r w:rsidRPr="00E560B6">
              <w:rPr>
                <w:rFonts w:asciiTheme="majorHAnsi" w:hAnsiTheme="majorHAnsi"/>
                <w:b/>
                <w:noProof/>
                <w:sz w:val="20"/>
                <w:szCs w:val="20"/>
              </w:rPr>
              <w:t>Technical Architect a</w:t>
            </w:r>
            <w:r w:rsidR="007C1D48">
              <w:rPr>
                <w:rFonts w:asciiTheme="majorHAnsi" w:hAnsiTheme="majorHAnsi"/>
                <w:b/>
                <w:noProof/>
                <w:sz w:val="20"/>
                <w:szCs w:val="20"/>
              </w:rPr>
              <w:t>t</w:t>
            </w:r>
            <w:r w:rsidRPr="00E560B6">
              <w:rPr>
                <w:rFonts w:asciiTheme="majorHAnsi" w:hAnsiTheme="majorHAnsi"/>
                <w:b/>
                <w:noProof/>
                <w:sz w:val="20"/>
                <w:szCs w:val="20"/>
              </w:rPr>
              <w:t xml:space="preserve"> Conduent Technology Solutions (Hyderabad, India): Apr 2019 – Oct 2019</w:t>
            </w:r>
          </w:p>
          <w:p w14:paraId="383D4B4D" w14:textId="77777777" w:rsidR="00E560B6" w:rsidRPr="00E560B6" w:rsidRDefault="00E560B6" w:rsidP="00E560B6">
            <w:pPr>
              <w:tabs>
                <w:tab w:val="left" w:pos="3705"/>
              </w:tabs>
              <w:spacing w:before="60" w:after="60"/>
              <w:jc w:val="both"/>
              <w:rPr>
                <w:rFonts w:asciiTheme="majorHAnsi" w:hAnsiTheme="majorHAnsi"/>
                <w:b/>
                <w:noProof/>
                <w:sz w:val="20"/>
                <w:szCs w:val="20"/>
              </w:rPr>
            </w:pPr>
            <w:r>
              <w:rPr>
                <w:rFonts w:asciiTheme="majorHAnsi" w:hAnsiTheme="majorHAnsi"/>
                <w:b/>
                <w:noProof/>
                <w:sz w:val="20"/>
                <w:szCs w:val="20"/>
              </w:rPr>
              <w:t>Key Result Areas:</w:t>
            </w:r>
          </w:p>
          <w:p w14:paraId="7CE31525" w14:textId="77777777" w:rsid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Liaised with stakeholders for requirement gathering, analysis, and the development of functional and technical specifications, ensuring alignment with project objectives.</w:t>
            </w:r>
          </w:p>
          <w:p w14:paraId="29CAFAC4" w14:textId="77777777" w:rsidR="00916A77"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8A1A96">
              <w:rPr>
                <w:rFonts w:asciiTheme="majorHAnsi" w:hAnsiTheme="majorHAnsi"/>
                <w:noProof/>
                <w:sz w:val="20"/>
                <w:szCs w:val="20"/>
              </w:rPr>
              <w:t>Defined and Implemented Technological Initiatives:</w:t>
            </w:r>
            <w:r w:rsidRPr="00916A77">
              <w:rPr>
                <w:rFonts w:asciiTheme="majorHAnsi" w:hAnsiTheme="majorHAnsi"/>
                <w:noProof/>
                <w:sz w:val="20"/>
                <w:szCs w:val="20"/>
              </w:rPr>
              <w:t xml:space="preserve"> Orchestrated and executed new technological initiatives and proof of concepts, aligning with client requirements in collaboration with onsite and customer stakeholders</w:t>
            </w:r>
          </w:p>
          <w:p w14:paraId="3230AB4A" w14:textId="79568017" w:rsidR="00916A77"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916A77">
              <w:rPr>
                <w:rFonts w:asciiTheme="majorHAnsi" w:hAnsiTheme="majorHAnsi"/>
                <w:noProof/>
                <w:sz w:val="20"/>
                <w:szCs w:val="20"/>
              </w:rPr>
              <w:t>Architecture Alignment: Ensured alignment of application and platform architecture with business requirements, conducting comprehensive research on technology trends, standards, and products to deliver top-tier service quality.</w:t>
            </w:r>
          </w:p>
          <w:p w14:paraId="093A8155" w14:textId="2BE0AF2F" w:rsidR="00916A77"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916A77">
              <w:rPr>
                <w:rFonts w:asciiTheme="majorHAnsi" w:hAnsiTheme="majorHAnsi"/>
                <w:noProof/>
                <w:sz w:val="20"/>
                <w:szCs w:val="20"/>
              </w:rPr>
              <w:t>Migration Strategies: Led the setup of migration strategies, transitioning from traditional monolithic Health Enterprise applications to microservices utilizing Fuse ESB for orchestration on Azure Kubernetes Services with Docker integration.</w:t>
            </w:r>
          </w:p>
          <w:p w14:paraId="7EC91DCC" w14:textId="77777777" w:rsidR="00916A77"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916A77">
              <w:rPr>
                <w:rFonts w:asciiTheme="majorHAnsi" w:hAnsiTheme="majorHAnsi"/>
                <w:noProof/>
                <w:sz w:val="20"/>
                <w:szCs w:val="20"/>
              </w:rPr>
              <w:t>Technical Collaboration and Support: Actively participated in design discussions, conducted code reviews, resolved issues, and provided technical support for solution development, ensuring high-quality outcomes.</w:t>
            </w:r>
          </w:p>
          <w:p w14:paraId="47BA308E" w14:textId="6884EA3B" w:rsidR="00916A77" w:rsidRPr="0023071D" w:rsidRDefault="00916A77" w:rsidP="00916A77">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916A77">
              <w:rPr>
                <w:rFonts w:asciiTheme="majorHAnsi" w:hAnsiTheme="majorHAnsi"/>
                <w:noProof/>
                <w:sz w:val="20"/>
                <w:szCs w:val="20"/>
              </w:rPr>
              <w:t>Team</w:t>
            </w:r>
            <w:r w:rsidR="008A1A96">
              <w:rPr>
                <w:rFonts w:asciiTheme="majorHAnsi" w:hAnsiTheme="majorHAnsi"/>
                <w:noProof/>
                <w:sz w:val="20"/>
                <w:szCs w:val="20"/>
              </w:rPr>
              <w:t xml:space="preserve"> Management</w:t>
            </w:r>
            <w:r w:rsidRPr="00916A77">
              <w:rPr>
                <w:rFonts w:asciiTheme="majorHAnsi" w:hAnsiTheme="majorHAnsi"/>
                <w:noProof/>
                <w:sz w:val="20"/>
                <w:szCs w:val="20"/>
              </w:rPr>
              <w:t xml:space="preserve"> and Compliance Oversight: Mentored junior team members in resolving critical technical issues, adhering to project delivery schedules, SLA parameters, and followed up with support teams. Provided consultancy on regulatory compliance, evaluated existing and potential capabilities and tools for risk monitoring and remediation, and implemented risk-mitigating controls to minimize business impact.</w:t>
            </w:r>
          </w:p>
          <w:p w14:paraId="0F4B1EF8"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Contributed to solution design and management of DevOps, microservices, and agile-based projects, ensuring their successful execution and delivery.</w:t>
            </w:r>
          </w:p>
          <w:p w14:paraId="4FEFD6FA" w14:textId="77777777" w:rsidR="00E560B6" w:rsidRDefault="00E560B6" w:rsidP="00E560B6">
            <w:pPr>
              <w:tabs>
                <w:tab w:val="left" w:pos="3705"/>
              </w:tabs>
              <w:spacing w:before="60" w:after="60"/>
              <w:jc w:val="both"/>
              <w:rPr>
                <w:rFonts w:asciiTheme="majorHAnsi" w:hAnsiTheme="majorHAnsi"/>
                <w:b/>
                <w:noProof/>
                <w:sz w:val="20"/>
                <w:szCs w:val="20"/>
              </w:rPr>
            </w:pPr>
          </w:p>
          <w:p w14:paraId="3F170837" w14:textId="0B2760AC" w:rsidR="006F4083" w:rsidRPr="00E560B6" w:rsidRDefault="006F4083" w:rsidP="00E560B6">
            <w:pPr>
              <w:tabs>
                <w:tab w:val="left" w:pos="3705"/>
              </w:tabs>
              <w:spacing w:before="60" w:after="60"/>
              <w:jc w:val="both"/>
              <w:rPr>
                <w:rFonts w:asciiTheme="majorHAnsi" w:hAnsiTheme="majorHAnsi"/>
                <w:b/>
                <w:noProof/>
                <w:sz w:val="20"/>
                <w:szCs w:val="20"/>
              </w:rPr>
            </w:pPr>
            <w:r w:rsidRPr="00E560B6">
              <w:rPr>
                <w:rFonts w:asciiTheme="majorHAnsi" w:hAnsiTheme="majorHAnsi"/>
                <w:b/>
                <w:noProof/>
                <w:sz w:val="20"/>
                <w:szCs w:val="20"/>
              </w:rPr>
              <w:t>Associate Project Manager a</w:t>
            </w:r>
            <w:r w:rsidR="007C1D48">
              <w:rPr>
                <w:rFonts w:asciiTheme="majorHAnsi" w:hAnsiTheme="majorHAnsi"/>
                <w:b/>
                <w:noProof/>
                <w:sz w:val="20"/>
                <w:szCs w:val="20"/>
              </w:rPr>
              <w:t>t</w:t>
            </w:r>
            <w:r w:rsidRPr="00E560B6">
              <w:rPr>
                <w:rFonts w:asciiTheme="majorHAnsi" w:hAnsiTheme="majorHAnsi"/>
                <w:b/>
                <w:noProof/>
                <w:sz w:val="20"/>
                <w:szCs w:val="20"/>
              </w:rPr>
              <w:t xml:space="preserve"> HSBC Software Pvt Ltd: Oct 2016 – Apr 2019</w:t>
            </w:r>
          </w:p>
          <w:p w14:paraId="71A30630" w14:textId="77777777" w:rsidR="00E560B6" w:rsidRPr="00E560B6" w:rsidRDefault="00E560B6" w:rsidP="00E560B6">
            <w:pPr>
              <w:tabs>
                <w:tab w:val="left" w:pos="3705"/>
              </w:tabs>
              <w:spacing w:before="60" w:after="60"/>
              <w:jc w:val="both"/>
              <w:rPr>
                <w:rFonts w:asciiTheme="majorHAnsi" w:hAnsiTheme="majorHAnsi"/>
                <w:b/>
                <w:noProof/>
                <w:sz w:val="20"/>
                <w:szCs w:val="20"/>
              </w:rPr>
            </w:pPr>
            <w:r>
              <w:rPr>
                <w:rFonts w:asciiTheme="majorHAnsi" w:hAnsiTheme="majorHAnsi"/>
                <w:b/>
                <w:noProof/>
                <w:sz w:val="20"/>
                <w:szCs w:val="20"/>
              </w:rPr>
              <w:t>Key Result Areas:</w:t>
            </w:r>
          </w:p>
          <w:p w14:paraId="163141F9"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Monitored and supervised teams throughout the project lifecycle, overseeing planning, resource allocation, execution control, and quality assurance to ensure timely and high-quality project delivery.</w:t>
            </w:r>
          </w:p>
          <w:p w14:paraId="7ABC9B89"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Led various phases of the project lifecycle, including software testing, solution design, database architecture, and development, ensuring prompt and superior project execution.</w:t>
            </w:r>
          </w:p>
          <w:p w14:paraId="30A7CBCF" w14:textId="77777777" w:rsid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Engaged with stakeholders to gather, analyze, and document functional and technical requirements, ensuring alignment with project objectives and business goals.</w:t>
            </w:r>
          </w:p>
          <w:p w14:paraId="3042938D"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Front-led service operations including KPIs, SLA Management, Volumes Management, Headcount &amp; Forecasting.</w:t>
            </w:r>
          </w:p>
          <w:p w14:paraId="0523496A"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Drove monthly service reviews &amp; evolution forums with client &amp; leadership, integration with project counterparts including proactive problem management, daily change calls, incident management.</w:t>
            </w:r>
          </w:p>
          <w:p w14:paraId="35C41C09"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Spearheaded resource planning, scheduling, and budgeting to efficiently meet project targets. Managed daily operations, team coordination, and contributed to web-based application development to enhance productivity.</w:t>
            </w:r>
          </w:p>
          <w:p w14:paraId="3F744569" w14:textId="77777777" w:rsidR="0023071D" w:rsidRPr="0023071D" w:rsidRDefault="0023071D" w:rsidP="0023071D">
            <w:pPr>
              <w:pStyle w:val="ListParagraph"/>
              <w:numPr>
                <w:ilvl w:val="0"/>
                <w:numId w:val="35"/>
              </w:numPr>
              <w:tabs>
                <w:tab w:val="left" w:pos="3705"/>
              </w:tabs>
              <w:spacing w:before="60" w:after="60"/>
              <w:contextualSpacing w:val="0"/>
              <w:jc w:val="both"/>
              <w:rPr>
                <w:rFonts w:asciiTheme="majorHAnsi" w:hAnsiTheme="majorHAnsi"/>
                <w:noProof/>
                <w:sz w:val="20"/>
                <w:szCs w:val="20"/>
              </w:rPr>
            </w:pPr>
            <w:r w:rsidRPr="0023071D">
              <w:rPr>
                <w:rFonts w:asciiTheme="majorHAnsi" w:hAnsiTheme="majorHAnsi"/>
                <w:noProof/>
                <w:sz w:val="20"/>
                <w:szCs w:val="20"/>
              </w:rPr>
              <w:t>Designed and managed DevOps, microservices, and agile-based projects, ensuring their smooth execution and delivery in line with best industry practices.</w:t>
            </w:r>
          </w:p>
          <w:p w14:paraId="6A979333" w14:textId="77777777" w:rsidR="006F4083" w:rsidRDefault="006F4083" w:rsidP="006F4083">
            <w:pPr>
              <w:tabs>
                <w:tab w:val="left" w:pos="3705"/>
              </w:tabs>
              <w:spacing w:before="60" w:after="60"/>
              <w:jc w:val="both"/>
              <w:rPr>
                <w:rFonts w:asciiTheme="majorHAnsi" w:hAnsiTheme="majorHAnsi"/>
                <w:b/>
                <w:noProof/>
                <w:sz w:val="20"/>
                <w:szCs w:val="20"/>
              </w:rPr>
            </w:pPr>
          </w:p>
          <w:p w14:paraId="46958199" w14:textId="77777777" w:rsidR="005277A1" w:rsidRPr="005277A1" w:rsidRDefault="005277A1" w:rsidP="005277A1">
            <w:pPr>
              <w:spacing w:after="120"/>
              <w:rPr>
                <w:rFonts w:asciiTheme="majorHAnsi" w:hAnsiTheme="majorHAnsi" w:cstheme="minorHAnsi"/>
                <w:b/>
                <w:color w:val="4F81BD" w:themeColor="accent1"/>
                <w:sz w:val="28"/>
                <w:szCs w:val="28"/>
              </w:rPr>
            </w:pPr>
            <w:r w:rsidRPr="005277A1">
              <w:rPr>
                <w:rFonts w:asciiTheme="majorHAnsi" w:hAnsiTheme="majorHAnsi" w:cstheme="minorHAnsi"/>
                <w:b/>
                <w:color w:val="4F81BD" w:themeColor="accent1"/>
                <w:sz w:val="28"/>
                <w:szCs w:val="28"/>
              </w:rPr>
              <w:t>Previous Experience</w:t>
            </w:r>
          </w:p>
          <w:p w14:paraId="7099A8FD" w14:textId="64209F55"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Project Lead a</w:t>
            </w:r>
            <w:r w:rsidR="007C1D48">
              <w:rPr>
                <w:rFonts w:asciiTheme="majorHAnsi" w:hAnsiTheme="majorHAnsi"/>
                <w:b/>
                <w:noProof/>
                <w:sz w:val="20"/>
                <w:szCs w:val="20"/>
              </w:rPr>
              <w:t>t</w:t>
            </w:r>
            <w:r w:rsidRPr="00E560B6">
              <w:rPr>
                <w:rFonts w:asciiTheme="majorHAnsi" w:hAnsiTheme="majorHAnsi"/>
                <w:b/>
                <w:noProof/>
                <w:sz w:val="20"/>
                <w:szCs w:val="20"/>
              </w:rPr>
              <w:t xml:space="preserve"> Broadridge Financial Solutions (Hyderabad, India):</w:t>
            </w:r>
            <w:r>
              <w:rPr>
                <w:rFonts w:asciiTheme="majorHAnsi" w:hAnsiTheme="majorHAnsi"/>
                <w:b/>
                <w:noProof/>
                <w:sz w:val="20"/>
                <w:szCs w:val="20"/>
              </w:rPr>
              <w:t xml:space="preserve"> Feb’15– Oct’</w:t>
            </w:r>
            <w:r w:rsidRPr="00E560B6">
              <w:rPr>
                <w:rFonts w:asciiTheme="majorHAnsi" w:hAnsiTheme="majorHAnsi"/>
                <w:b/>
                <w:noProof/>
                <w:sz w:val="20"/>
                <w:szCs w:val="20"/>
              </w:rPr>
              <w:t>16</w:t>
            </w:r>
          </w:p>
          <w:p w14:paraId="51F4ED04" w14:textId="4D2E070B"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Lead Consultant a</w:t>
            </w:r>
            <w:r w:rsidR="007C1D48">
              <w:rPr>
                <w:rFonts w:asciiTheme="majorHAnsi" w:hAnsiTheme="majorHAnsi"/>
                <w:b/>
                <w:noProof/>
                <w:sz w:val="20"/>
                <w:szCs w:val="20"/>
              </w:rPr>
              <w:t>t</w:t>
            </w:r>
            <w:r w:rsidRPr="00E560B6">
              <w:rPr>
                <w:rFonts w:asciiTheme="majorHAnsi" w:hAnsiTheme="majorHAnsi"/>
                <w:b/>
                <w:noProof/>
                <w:sz w:val="20"/>
                <w:szCs w:val="20"/>
              </w:rPr>
              <w:t xml:space="preserve"> OpenText Corporation (Hyderabad, India):</w:t>
            </w:r>
            <w:r>
              <w:rPr>
                <w:rFonts w:asciiTheme="majorHAnsi" w:hAnsiTheme="majorHAnsi"/>
                <w:b/>
                <w:noProof/>
                <w:sz w:val="20"/>
                <w:szCs w:val="20"/>
              </w:rPr>
              <w:t xml:space="preserve"> Feb’12 – Feb’</w:t>
            </w:r>
            <w:r w:rsidRPr="00E560B6">
              <w:rPr>
                <w:rFonts w:asciiTheme="majorHAnsi" w:hAnsiTheme="majorHAnsi"/>
                <w:b/>
                <w:noProof/>
                <w:sz w:val="20"/>
                <w:szCs w:val="20"/>
              </w:rPr>
              <w:t>15</w:t>
            </w:r>
          </w:p>
          <w:p w14:paraId="3C359D14" w14:textId="79D6019E"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Lead Developer a</w:t>
            </w:r>
            <w:r w:rsidR="007C1D48">
              <w:rPr>
                <w:rFonts w:asciiTheme="majorHAnsi" w:hAnsiTheme="majorHAnsi"/>
                <w:b/>
                <w:noProof/>
                <w:sz w:val="20"/>
                <w:szCs w:val="20"/>
              </w:rPr>
              <w:t>t</w:t>
            </w:r>
            <w:r w:rsidRPr="00E560B6">
              <w:rPr>
                <w:rFonts w:asciiTheme="majorHAnsi" w:hAnsiTheme="majorHAnsi"/>
                <w:b/>
                <w:noProof/>
                <w:sz w:val="20"/>
                <w:szCs w:val="20"/>
              </w:rPr>
              <w:t xml:space="preserve"> Evoke Technologies Pvt. Ltd. (Hyderabad, India):</w:t>
            </w:r>
            <w:r>
              <w:rPr>
                <w:rFonts w:asciiTheme="majorHAnsi" w:hAnsiTheme="majorHAnsi"/>
                <w:b/>
                <w:noProof/>
                <w:sz w:val="20"/>
                <w:szCs w:val="20"/>
              </w:rPr>
              <w:t xml:space="preserve"> </w:t>
            </w:r>
            <w:r w:rsidR="007C1D48">
              <w:rPr>
                <w:rFonts w:asciiTheme="majorHAnsi" w:hAnsiTheme="majorHAnsi"/>
                <w:b/>
                <w:noProof/>
                <w:sz w:val="20"/>
                <w:szCs w:val="20"/>
              </w:rPr>
              <w:t>Aug’11</w:t>
            </w:r>
            <w:r>
              <w:rPr>
                <w:rFonts w:asciiTheme="majorHAnsi" w:hAnsiTheme="majorHAnsi"/>
                <w:b/>
                <w:noProof/>
                <w:sz w:val="20"/>
                <w:szCs w:val="20"/>
              </w:rPr>
              <w:t xml:space="preserve">– </w:t>
            </w:r>
            <w:r w:rsidR="007C1D48">
              <w:rPr>
                <w:rFonts w:asciiTheme="majorHAnsi" w:hAnsiTheme="majorHAnsi"/>
                <w:b/>
                <w:noProof/>
                <w:sz w:val="20"/>
                <w:szCs w:val="20"/>
              </w:rPr>
              <w:t>Dec</w:t>
            </w:r>
            <w:r>
              <w:rPr>
                <w:rFonts w:asciiTheme="majorHAnsi" w:hAnsiTheme="majorHAnsi"/>
                <w:b/>
                <w:noProof/>
                <w:sz w:val="20"/>
                <w:szCs w:val="20"/>
              </w:rPr>
              <w:t>’</w:t>
            </w:r>
            <w:r w:rsidRPr="00E560B6">
              <w:rPr>
                <w:rFonts w:asciiTheme="majorHAnsi" w:hAnsiTheme="majorHAnsi"/>
                <w:b/>
                <w:noProof/>
                <w:sz w:val="20"/>
                <w:szCs w:val="20"/>
              </w:rPr>
              <w:t>11</w:t>
            </w:r>
          </w:p>
          <w:p w14:paraId="6FD7CDF2" w14:textId="295EBDEE"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Associate a</w:t>
            </w:r>
            <w:r w:rsidR="007C1D48">
              <w:rPr>
                <w:rFonts w:asciiTheme="majorHAnsi" w:hAnsiTheme="majorHAnsi"/>
                <w:b/>
                <w:noProof/>
                <w:sz w:val="20"/>
                <w:szCs w:val="20"/>
              </w:rPr>
              <w:t>t</w:t>
            </w:r>
            <w:r w:rsidRPr="00E560B6">
              <w:rPr>
                <w:rFonts w:asciiTheme="majorHAnsi" w:hAnsiTheme="majorHAnsi"/>
                <w:b/>
                <w:noProof/>
                <w:sz w:val="20"/>
                <w:szCs w:val="20"/>
              </w:rPr>
              <w:t xml:space="preserve"> Cognizant Technology Solutions (Bangalore, India):</w:t>
            </w:r>
            <w:r>
              <w:rPr>
                <w:rFonts w:asciiTheme="majorHAnsi" w:hAnsiTheme="majorHAnsi"/>
                <w:b/>
                <w:noProof/>
                <w:sz w:val="20"/>
                <w:szCs w:val="20"/>
              </w:rPr>
              <w:t xml:space="preserve"> </w:t>
            </w:r>
            <w:r w:rsidR="007C1D48">
              <w:rPr>
                <w:rFonts w:asciiTheme="majorHAnsi" w:hAnsiTheme="majorHAnsi"/>
                <w:b/>
                <w:noProof/>
                <w:sz w:val="20"/>
                <w:szCs w:val="20"/>
              </w:rPr>
              <w:t>Dec’09</w:t>
            </w:r>
            <w:r>
              <w:rPr>
                <w:rFonts w:asciiTheme="majorHAnsi" w:hAnsiTheme="majorHAnsi"/>
                <w:b/>
                <w:noProof/>
                <w:sz w:val="20"/>
                <w:szCs w:val="20"/>
              </w:rPr>
              <w:t xml:space="preserve"> – </w:t>
            </w:r>
            <w:r w:rsidR="007C1D48">
              <w:rPr>
                <w:rFonts w:asciiTheme="majorHAnsi" w:hAnsiTheme="majorHAnsi"/>
                <w:b/>
                <w:noProof/>
                <w:sz w:val="20"/>
                <w:szCs w:val="20"/>
              </w:rPr>
              <w:t>Jul’2011</w:t>
            </w:r>
          </w:p>
          <w:p w14:paraId="4504BA45" w14:textId="19213B2F"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Sr. Software Engineer a</w:t>
            </w:r>
            <w:r w:rsidR="007C1D48">
              <w:rPr>
                <w:rFonts w:asciiTheme="majorHAnsi" w:hAnsiTheme="majorHAnsi"/>
                <w:b/>
                <w:noProof/>
                <w:sz w:val="20"/>
                <w:szCs w:val="20"/>
              </w:rPr>
              <w:t>t</w:t>
            </w:r>
            <w:r w:rsidRPr="00E560B6">
              <w:rPr>
                <w:rFonts w:asciiTheme="majorHAnsi" w:hAnsiTheme="majorHAnsi"/>
                <w:b/>
                <w:noProof/>
                <w:sz w:val="20"/>
                <w:szCs w:val="20"/>
              </w:rPr>
              <w:t xml:space="preserve"> Wipro Technologies Ltd.: Nov 2007 – Dec 2009</w:t>
            </w:r>
          </w:p>
          <w:p w14:paraId="616ABE8F" w14:textId="77777777" w:rsidR="00E560B6" w:rsidRPr="00E560B6" w:rsidRDefault="00E560B6" w:rsidP="00E560B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Engineer – Product Development as Symphony Services Corp.:</w:t>
            </w:r>
            <w:r>
              <w:rPr>
                <w:rFonts w:asciiTheme="majorHAnsi" w:hAnsiTheme="majorHAnsi"/>
                <w:b/>
                <w:noProof/>
                <w:sz w:val="20"/>
                <w:szCs w:val="20"/>
              </w:rPr>
              <w:t xml:space="preserve"> Dec’06 – Nov’</w:t>
            </w:r>
            <w:r w:rsidRPr="00E560B6">
              <w:rPr>
                <w:rFonts w:asciiTheme="majorHAnsi" w:hAnsiTheme="majorHAnsi"/>
                <w:b/>
                <w:noProof/>
                <w:sz w:val="20"/>
                <w:szCs w:val="20"/>
              </w:rPr>
              <w:t>07</w:t>
            </w:r>
          </w:p>
          <w:p w14:paraId="1BB0DF60" w14:textId="06D67FEB" w:rsidR="00AD0390" w:rsidRPr="008A1A96" w:rsidRDefault="00E560B6" w:rsidP="008A1A96">
            <w:pPr>
              <w:tabs>
                <w:tab w:val="left" w:pos="3705"/>
              </w:tabs>
              <w:spacing w:before="120" w:after="120"/>
              <w:jc w:val="both"/>
              <w:rPr>
                <w:rFonts w:asciiTheme="majorHAnsi" w:hAnsiTheme="majorHAnsi"/>
                <w:b/>
                <w:noProof/>
                <w:sz w:val="20"/>
                <w:szCs w:val="20"/>
              </w:rPr>
            </w:pPr>
            <w:r w:rsidRPr="00E560B6">
              <w:rPr>
                <w:rFonts w:asciiTheme="majorHAnsi" w:hAnsiTheme="majorHAnsi"/>
                <w:b/>
                <w:noProof/>
                <w:sz w:val="20"/>
                <w:szCs w:val="20"/>
              </w:rPr>
              <w:t>Developer as Web Development Company Ltd.:</w:t>
            </w:r>
            <w:r>
              <w:rPr>
                <w:rFonts w:asciiTheme="majorHAnsi" w:hAnsiTheme="majorHAnsi"/>
                <w:b/>
                <w:noProof/>
                <w:sz w:val="20"/>
                <w:szCs w:val="20"/>
              </w:rPr>
              <w:t xml:space="preserve"> May</w:t>
            </w:r>
            <w:r w:rsidR="007C1D48">
              <w:rPr>
                <w:rFonts w:asciiTheme="majorHAnsi" w:hAnsiTheme="majorHAnsi"/>
                <w:b/>
                <w:noProof/>
                <w:sz w:val="20"/>
                <w:szCs w:val="20"/>
              </w:rPr>
              <w:t>'</w:t>
            </w:r>
            <w:r>
              <w:rPr>
                <w:rFonts w:asciiTheme="majorHAnsi" w:hAnsiTheme="majorHAnsi"/>
                <w:b/>
                <w:noProof/>
                <w:sz w:val="20"/>
                <w:szCs w:val="20"/>
              </w:rPr>
              <w:t>06 – Nov’</w:t>
            </w:r>
            <w:r w:rsidRPr="00E560B6">
              <w:rPr>
                <w:rFonts w:asciiTheme="majorHAnsi" w:hAnsiTheme="majorHAnsi"/>
                <w:b/>
                <w:noProof/>
                <w:sz w:val="20"/>
                <w:szCs w:val="20"/>
              </w:rPr>
              <w:t>06</w:t>
            </w:r>
          </w:p>
        </w:tc>
      </w:tr>
    </w:tbl>
    <w:p w14:paraId="2D77FAB4" w14:textId="77777777" w:rsidR="00160230" w:rsidRPr="001B45D6" w:rsidRDefault="00160230" w:rsidP="007255C5">
      <w:pPr>
        <w:tabs>
          <w:tab w:val="left" w:pos="0"/>
        </w:tabs>
        <w:rPr>
          <w:rFonts w:ascii="Arial" w:hAnsi="Arial" w:cs="Arial"/>
        </w:rPr>
      </w:pPr>
    </w:p>
    <w:sectPr w:rsidR="00160230" w:rsidRPr="001B45D6" w:rsidSect="00CE5BCF">
      <w:pgSz w:w="11906" w:h="16838"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pt;height:10pt;visibility:visible;mso-wrap-style:square" o:bullet="t">
        <v:imagedata r:id="rId1" o:title=""/>
      </v:shape>
    </w:pict>
  </w:numPicBullet>
  <w:numPicBullet w:numPicBulletId="1">
    <w:pict>
      <v:shape id="_x0000_i1027" type="#_x0000_t75" style="width:7.5pt;height:7.5pt;visibility:visible;mso-wrap-style:square" o:bullet="t">
        <v:imagedata r:id="rId2" o:title=""/>
      </v:shape>
    </w:pict>
  </w:numPicBullet>
  <w:numPicBullet w:numPicBulletId="2">
    <w:pict>
      <v:shape id="_x0000_i1028" type="#_x0000_t75" style="width:16pt;height:16pt;visibility:visible;mso-wrap-style:square" o:bullet="t">
        <v:imagedata r:id="rId3" o:title=""/>
      </v:shape>
    </w:pict>
  </w:numPicBullet>
  <w:numPicBullet w:numPicBulletId="3">
    <w:pict>
      <v:shape id="_x0000_i1029" type="#_x0000_t75" style="width:22.5pt;height:22.5pt;visibility:visible;mso-wrap-style:square" o:bullet="t">
        <v:imagedata r:id="rId4" o:title=""/>
      </v:shape>
    </w:pict>
  </w:numPicBullet>
  <w:numPicBullet w:numPicBulletId="4">
    <w:pict>
      <v:shape id="_x0000_i1030" type="#_x0000_t75" style="width:42pt;height:42pt;visibility:visible;mso-wrap-style:square" o:bullet="t">
        <v:imagedata r:id="rId5" o:title=""/>
      </v:shape>
    </w:pict>
  </w:numPicBullet>
  <w:abstractNum w:abstractNumId="0" w15:restartNumberingAfterBreak="0">
    <w:nsid w:val="099D03B7"/>
    <w:multiLevelType w:val="multilevel"/>
    <w:tmpl w:val="67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1BD3"/>
    <w:multiLevelType w:val="hybridMultilevel"/>
    <w:tmpl w:val="6158E6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4247CC"/>
    <w:multiLevelType w:val="hybridMultilevel"/>
    <w:tmpl w:val="294C8E40"/>
    <w:lvl w:ilvl="0" w:tplc="536A8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8B0D7E"/>
    <w:multiLevelType w:val="hybridMultilevel"/>
    <w:tmpl w:val="961AD8AC"/>
    <w:lvl w:ilvl="0" w:tplc="90DCB79A">
      <w:start w:val="200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287" w:hanging="360"/>
      </w:pPr>
      <w:rPr>
        <w:rFonts w:ascii="Courier New" w:hAnsi="Courier New" w:cs="Courier New" w:hint="default"/>
      </w:rPr>
    </w:lvl>
    <w:lvl w:ilvl="2" w:tplc="04090005" w:tentative="1">
      <w:start w:val="1"/>
      <w:numFmt w:val="bullet"/>
      <w:lvlText w:val=""/>
      <w:lvlJc w:val="left"/>
      <w:pPr>
        <w:ind w:left="2007" w:hanging="360"/>
      </w:pPr>
      <w:rPr>
        <w:rFonts w:ascii="Wingdings" w:hAnsi="Wingdings" w:hint="default"/>
      </w:rPr>
    </w:lvl>
    <w:lvl w:ilvl="3" w:tplc="04090001" w:tentative="1">
      <w:start w:val="1"/>
      <w:numFmt w:val="bullet"/>
      <w:lvlText w:val=""/>
      <w:lvlJc w:val="left"/>
      <w:pPr>
        <w:ind w:left="2727" w:hanging="360"/>
      </w:pPr>
      <w:rPr>
        <w:rFonts w:ascii="Symbol" w:hAnsi="Symbol" w:hint="default"/>
      </w:rPr>
    </w:lvl>
    <w:lvl w:ilvl="4" w:tplc="04090003" w:tentative="1">
      <w:start w:val="1"/>
      <w:numFmt w:val="bullet"/>
      <w:lvlText w:val="o"/>
      <w:lvlJc w:val="left"/>
      <w:pPr>
        <w:ind w:left="3447" w:hanging="360"/>
      </w:pPr>
      <w:rPr>
        <w:rFonts w:ascii="Courier New" w:hAnsi="Courier New" w:cs="Courier New" w:hint="default"/>
      </w:rPr>
    </w:lvl>
    <w:lvl w:ilvl="5" w:tplc="04090005" w:tentative="1">
      <w:start w:val="1"/>
      <w:numFmt w:val="bullet"/>
      <w:lvlText w:val=""/>
      <w:lvlJc w:val="left"/>
      <w:pPr>
        <w:ind w:left="4167" w:hanging="360"/>
      </w:pPr>
      <w:rPr>
        <w:rFonts w:ascii="Wingdings" w:hAnsi="Wingdings" w:hint="default"/>
      </w:rPr>
    </w:lvl>
    <w:lvl w:ilvl="6" w:tplc="04090001" w:tentative="1">
      <w:start w:val="1"/>
      <w:numFmt w:val="bullet"/>
      <w:lvlText w:val=""/>
      <w:lvlJc w:val="left"/>
      <w:pPr>
        <w:ind w:left="4887" w:hanging="360"/>
      </w:pPr>
      <w:rPr>
        <w:rFonts w:ascii="Symbol" w:hAnsi="Symbol" w:hint="default"/>
      </w:rPr>
    </w:lvl>
    <w:lvl w:ilvl="7" w:tplc="04090003" w:tentative="1">
      <w:start w:val="1"/>
      <w:numFmt w:val="bullet"/>
      <w:lvlText w:val="o"/>
      <w:lvlJc w:val="left"/>
      <w:pPr>
        <w:ind w:left="5607" w:hanging="360"/>
      </w:pPr>
      <w:rPr>
        <w:rFonts w:ascii="Courier New" w:hAnsi="Courier New" w:cs="Courier New" w:hint="default"/>
      </w:rPr>
    </w:lvl>
    <w:lvl w:ilvl="8" w:tplc="04090005" w:tentative="1">
      <w:start w:val="1"/>
      <w:numFmt w:val="bullet"/>
      <w:lvlText w:val=""/>
      <w:lvlJc w:val="left"/>
      <w:pPr>
        <w:ind w:left="6327" w:hanging="360"/>
      </w:pPr>
      <w:rPr>
        <w:rFonts w:ascii="Wingdings" w:hAnsi="Wingdings" w:hint="default"/>
      </w:rPr>
    </w:lvl>
  </w:abstractNum>
  <w:abstractNum w:abstractNumId="4" w15:restartNumberingAfterBreak="0">
    <w:nsid w:val="0EC26A00"/>
    <w:multiLevelType w:val="hybridMultilevel"/>
    <w:tmpl w:val="B5A62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FD0730"/>
    <w:multiLevelType w:val="hybridMultilevel"/>
    <w:tmpl w:val="859882A8"/>
    <w:lvl w:ilvl="0" w:tplc="0EB201A2">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A75973"/>
    <w:multiLevelType w:val="hybridMultilevel"/>
    <w:tmpl w:val="BCEC5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44B2392"/>
    <w:multiLevelType w:val="hybridMultilevel"/>
    <w:tmpl w:val="A5FE70D6"/>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00958"/>
    <w:multiLevelType w:val="hybridMultilevel"/>
    <w:tmpl w:val="B3485D90"/>
    <w:lvl w:ilvl="0" w:tplc="A7D898C4">
      <w:start w:val="1"/>
      <w:numFmt w:val="bullet"/>
      <w:lvlText w:val=""/>
      <w:lvlPicBulletId w:val="1"/>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19EF1224"/>
    <w:multiLevelType w:val="hybridMultilevel"/>
    <w:tmpl w:val="2F0C4452"/>
    <w:lvl w:ilvl="0" w:tplc="F9DC39CA">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1B831C5C"/>
    <w:multiLevelType w:val="hybridMultilevel"/>
    <w:tmpl w:val="88EAF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CC7D4F"/>
    <w:multiLevelType w:val="multilevel"/>
    <w:tmpl w:val="2AAE9DD0"/>
    <w:lvl w:ilvl="0">
      <w:start w:val="1"/>
      <w:numFmt w:val="bullet"/>
      <w:lvlText w:val=""/>
      <w:lvlPicBulletId w:val="4"/>
      <w:lvlJc w:val="left"/>
      <w:pPr>
        <w:ind w:left="360" w:hanging="360"/>
      </w:pPr>
      <w:rPr>
        <w:rFonts w:ascii="Symbol" w:hAnsi="Symbol" w:hint="default"/>
        <w:color w:val="auto"/>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2" w15:restartNumberingAfterBreak="0">
    <w:nsid w:val="221240CA"/>
    <w:multiLevelType w:val="hybridMultilevel"/>
    <w:tmpl w:val="8F4C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249E3"/>
    <w:multiLevelType w:val="hybridMultilevel"/>
    <w:tmpl w:val="A64EA7BA"/>
    <w:lvl w:ilvl="0" w:tplc="04090001">
      <w:start w:val="1"/>
      <w:numFmt w:val="bullet"/>
      <w:lvlText w:val=""/>
      <w:lvlJc w:val="left"/>
      <w:pPr>
        <w:ind w:left="678" w:hanging="360"/>
      </w:pPr>
      <w:rPr>
        <w:rFonts w:ascii="Symbol" w:hAnsi="Symbol"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14" w15:restartNumberingAfterBreak="0">
    <w:nsid w:val="24312348"/>
    <w:multiLevelType w:val="multilevel"/>
    <w:tmpl w:val="532A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93BFD"/>
    <w:multiLevelType w:val="hybridMultilevel"/>
    <w:tmpl w:val="370064B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D2618F"/>
    <w:multiLevelType w:val="hybridMultilevel"/>
    <w:tmpl w:val="D144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3B6AB5"/>
    <w:multiLevelType w:val="hybridMultilevel"/>
    <w:tmpl w:val="D9A2B7F6"/>
    <w:lvl w:ilvl="0" w:tplc="A38A9020">
      <w:start w:val="1"/>
      <w:numFmt w:val="bullet"/>
      <w:lvlText w:val=""/>
      <w:lvlPicBulletId w:val="3"/>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370975"/>
    <w:multiLevelType w:val="hybridMultilevel"/>
    <w:tmpl w:val="1ABAD794"/>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D2F88"/>
    <w:multiLevelType w:val="multilevel"/>
    <w:tmpl w:val="3BD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73042"/>
    <w:multiLevelType w:val="hybridMultilevel"/>
    <w:tmpl w:val="2738E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0C5C71"/>
    <w:multiLevelType w:val="hybridMultilevel"/>
    <w:tmpl w:val="4CFE2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C82046"/>
    <w:multiLevelType w:val="hybridMultilevel"/>
    <w:tmpl w:val="8D22E1D4"/>
    <w:lvl w:ilvl="0" w:tplc="A38A9020">
      <w:start w:val="1"/>
      <w:numFmt w:val="bullet"/>
      <w:lvlText w:val=""/>
      <w:lvlPicBulletId w:val="3"/>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9831E4D"/>
    <w:multiLevelType w:val="hybridMultilevel"/>
    <w:tmpl w:val="32E6F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B0314A"/>
    <w:multiLevelType w:val="hybridMultilevel"/>
    <w:tmpl w:val="3DF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D371D0"/>
    <w:multiLevelType w:val="hybridMultilevel"/>
    <w:tmpl w:val="1292F040"/>
    <w:lvl w:ilvl="0" w:tplc="2FE4BE2C">
      <w:start w:val="1"/>
      <w:numFmt w:val="bullet"/>
      <w:lvlText w:val=""/>
      <w:lvlJc w:val="left"/>
      <w:pPr>
        <w:tabs>
          <w:tab w:val="num" w:pos="360"/>
        </w:tabs>
        <w:ind w:left="360" w:hanging="360"/>
      </w:pPr>
      <w:rPr>
        <w:rFonts w:ascii="Wingdings" w:hAnsi="Wingdings" w:hint="default"/>
        <w:color w:val="154960"/>
      </w:rPr>
    </w:lvl>
    <w:lvl w:ilvl="1" w:tplc="04090003">
      <w:start w:val="1"/>
      <w:numFmt w:val="bullet"/>
      <w:lvlText w:val="o"/>
      <w:lvlJc w:val="left"/>
      <w:pPr>
        <w:tabs>
          <w:tab w:val="num" w:pos="1080"/>
        </w:tabs>
        <w:ind w:left="1080" w:hanging="360"/>
      </w:pPr>
      <w:rPr>
        <w:rFonts w:ascii="Courier New" w:hAnsi="Courier New" w:cs="Courier New"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26" w15:restartNumberingAfterBreak="0">
    <w:nsid w:val="43A436A0"/>
    <w:multiLevelType w:val="hybridMultilevel"/>
    <w:tmpl w:val="ABA8D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6452B5"/>
    <w:multiLevelType w:val="hybridMultilevel"/>
    <w:tmpl w:val="6F741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8A52D75"/>
    <w:multiLevelType w:val="hybridMultilevel"/>
    <w:tmpl w:val="23363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6D5257"/>
    <w:multiLevelType w:val="multilevel"/>
    <w:tmpl w:val="2AC6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039D0"/>
    <w:multiLevelType w:val="hybridMultilevel"/>
    <w:tmpl w:val="2044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0BE2701"/>
    <w:multiLevelType w:val="hybridMultilevel"/>
    <w:tmpl w:val="16DC443A"/>
    <w:lvl w:ilvl="0" w:tplc="DC3EDAF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F75263"/>
    <w:multiLevelType w:val="hybridMultilevel"/>
    <w:tmpl w:val="A86CC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E61140"/>
    <w:multiLevelType w:val="hybridMultilevel"/>
    <w:tmpl w:val="CC705C3C"/>
    <w:lvl w:ilvl="0" w:tplc="FE9C5E1A">
      <w:start w:val="1"/>
      <w:numFmt w:val="bullet"/>
      <w:lvlText w:val=""/>
      <w:lvlPicBulletId w:val="0"/>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4" w15:restartNumberingAfterBreak="0">
    <w:nsid w:val="6CAA7476"/>
    <w:multiLevelType w:val="hybridMultilevel"/>
    <w:tmpl w:val="679C3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567" w:hanging="360"/>
      </w:pPr>
      <w:rPr>
        <w:rFonts w:ascii="Courier New" w:hAnsi="Courier New" w:cs="Courier New" w:hint="default"/>
      </w:rPr>
    </w:lvl>
    <w:lvl w:ilvl="2" w:tplc="04090005" w:tentative="1">
      <w:start w:val="1"/>
      <w:numFmt w:val="bullet"/>
      <w:lvlText w:val=""/>
      <w:lvlJc w:val="left"/>
      <w:pPr>
        <w:ind w:left="1287" w:hanging="360"/>
      </w:pPr>
      <w:rPr>
        <w:rFonts w:ascii="Wingdings" w:hAnsi="Wingdings" w:hint="default"/>
      </w:rPr>
    </w:lvl>
    <w:lvl w:ilvl="3" w:tplc="04090001" w:tentative="1">
      <w:start w:val="1"/>
      <w:numFmt w:val="bullet"/>
      <w:lvlText w:val=""/>
      <w:lvlJc w:val="left"/>
      <w:pPr>
        <w:ind w:left="2007" w:hanging="360"/>
      </w:pPr>
      <w:rPr>
        <w:rFonts w:ascii="Symbol" w:hAnsi="Symbol" w:hint="default"/>
      </w:rPr>
    </w:lvl>
    <w:lvl w:ilvl="4" w:tplc="04090003" w:tentative="1">
      <w:start w:val="1"/>
      <w:numFmt w:val="bullet"/>
      <w:lvlText w:val="o"/>
      <w:lvlJc w:val="left"/>
      <w:pPr>
        <w:ind w:left="2727" w:hanging="360"/>
      </w:pPr>
      <w:rPr>
        <w:rFonts w:ascii="Courier New" w:hAnsi="Courier New" w:cs="Courier New" w:hint="default"/>
      </w:rPr>
    </w:lvl>
    <w:lvl w:ilvl="5" w:tplc="04090005" w:tentative="1">
      <w:start w:val="1"/>
      <w:numFmt w:val="bullet"/>
      <w:lvlText w:val=""/>
      <w:lvlJc w:val="left"/>
      <w:pPr>
        <w:ind w:left="3447" w:hanging="360"/>
      </w:pPr>
      <w:rPr>
        <w:rFonts w:ascii="Wingdings" w:hAnsi="Wingdings" w:hint="default"/>
      </w:rPr>
    </w:lvl>
    <w:lvl w:ilvl="6" w:tplc="04090001" w:tentative="1">
      <w:start w:val="1"/>
      <w:numFmt w:val="bullet"/>
      <w:lvlText w:val=""/>
      <w:lvlJc w:val="left"/>
      <w:pPr>
        <w:ind w:left="4167" w:hanging="360"/>
      </w:pPr>
      <w:rPr>
        <w:rFonts w:ascii="Symbol" w:hAnsi="Symbol" w:hint="default"/>
      </w:rPr>
    </w:lvl>
    <w:lvl w:ilvl="7" w:tplc="04090003" w:tentative="1">
      <w:start w:val="1"/>
      <w:numFmt w:val="bullet"/>
      <w:lvlText w:val="o"/>
      <w:lvlJc w:val="left"/>
      <w:pPr>
        <w:ind w:left="4887" w:hanging="360"/>
      </w:pPr>
      <w:rPr>
        <w:rFonts w:ascii="Courier New" w:hAnsi="Courier New" w:cs="Courier New" w:hint="default"/>
      </w:rPr>
    </w:lvl>
    <w:lvl w:ilvl="8" w:tplc="04090005" w:tentative="1">
      <w:start w:val="1"/>
      <w:numFmt w:val="bullet"/>
      <w:lvlText w:val=""/>
      <w:lvlJc w:val="left"/>
      <w:pPr>
        <w:ind w:left="5607" w:hanging="360"/>
      </w:pPr>
      <w:rPr>
        <w:rFonts w:ascii="Wingdings" w:hAnsi="Wingdings" w:hint="default"/>
      </w:rPr>
    </w:lvl>
  </w:abstractNum>
  <w:abstractNum w:abstractNumId="35" w15:restartNumberingAfterBreak="0">
    <w:nsid w:val="749B1F48"/>
    <w:multiLevelType w:val="hybridMultilevel"/>
    <w:tmpl w:val="90269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B9112D"/>
    <w:multiLevelType w:val="hybridMultilevel"/>
    <w:tmpl w:val="2B2201A6"/>
    <w:lvl w:ilvl="0" w:tplc="A38A902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ACB7DF5"/>
    <w:multiLevelType w:val="hybridMultilevel"/>
    <w:tmpl w:val="0630C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8C7289"/>
    <w:multiLevelType w:val="hybridMultilevel"/>
    <w:tmpl w:val="A01E3208"/>
    <w:lvl w:ilvl="0" w:tplc="536A8854">
      <w:start w:val="1"/>
      <w:numFmt w:val="bullet"/>
      <w:lvlText w:val=""/>
      <w:lvlJc w:val="left"/>
      <w:pPr>
        <w:ind w:left="769" w:hanging="360"/>
      </w:pPr>
      <w:rPr>
        <w:rFonts w:ascii="Symbol" w:hAnsi="Symbol" w:hint="default"/>
        <w:color w:val="auto"/>
      </w:rPr>
    </w:lvl>
    <w:lvl w:ilvl="1" w:tplc="04090003" w:tentative="1">
      <w:start w:val="1"/>
      <w:numFmt w:val="bullet"/>
      <w:lvlText w:val="o"/>
      <w:lvlJc w:val="left"/>
      <w:pPr>
        <w:ind w:left="1129" w:hanging="360"/>
      </w:pPr>
      <w:rPr>
        <w:rFonts w:ascii="Courier New" w:hAnsi="Courier New" w:cs="Courier New" w:hint="default"/>
      </w:rPr>
    </w:lvl>
    <w:lvl w:ilvl="2" w:tplc="04090005" w:tentative="1">
      <w:start w:val="1"/>
      <w:numFmt w:val="bullet"/>
      <w:lvlText w:val=""/>
      <w:lvlJc w:val="left"/>
      <w:pPr>
        <w:ind w:left="1849" w:hanging="360"/>
      </w:pPr>
      <w:rPr>
        <w:rFonts w:ascii="Wingdings" w:hAnsi="Wingdings" w:hint="default"/>
      </w:rPr>
    </w:lvl>
    <w:lvl w:ilvl="3" w:tplc="04090001" w:tentative="1">
      <w:start w:val="1"/>
      <w:numFmt w:val="bullet"/>
      <w:lvlText w:val=""/>
      <w:lvlJc w:val="left"/>
      <w:pPr>
        <w:ind w:left="2569" w:hanging="360"/>
      </w:pPr>
      <w:rPr>
        <w:rFonts w:ascii="Symbol" w:hAnsi="Symbol" w:hint="default"/>
      </w:rPr>
    </w:lvl>
    <w:lvl w:ilvl="4" w:tplc="04090003" w:tentative="1">
      <w:start w:val="1"/>
      <w:numFmt w:val="bullet"/>
      <w:lvlText w:val="o"/>
      <w:lvlJc w:val="left"/>
      <w:pPr>
        <w:ind w:left="3289" w:hanging="360"/>
      </w:pPr>
      <w:rPr>
        <w:rFonts w:ascii="Courier New" w:hAnsi="Courier New" w:cs="Courier New" w:hint="default"/>
      </w:rPr>
    </w:lvl>
    <w:lvl w:ilvl="5" w:tplc="04090005" w:tentative="1">
      <w:start w:val="1"/>
      <w:numFmt w:val="bullet"/>
      <w:lvlText w:val=""/>
      <w:lvlJc w:val="left"/>
      <w:pPr>
        <w:ind w:left="4009" w:hanging="360"/>
      </w:pPr>
      <w:rPr>
        <w:rFonts w:ascii="Wingdings" w:hAnsi="Wingdings" w:hint="default"/>
      </w:rPr>
    </w:lvl>
    <w:lvl w:ilvl="6" w:tplc="04090001" w:tentative="1">
      <w:start w:val="1"/>
      <w:numFmt w:val="bullet"/>
      <w:lvlText w:val=""/>
      <w:lvlJc w:val="left"/>
      <w:pPr>
        <w:ind w:left="4729" w:hanging="360"/>
      </w:pPr>
      <w:rPr>
        <w:rFonts w:ascii="Symbol" w:hAnsi="Symbol" w:hint="default"/>
      </w:rPr>
    </w:lvl>
    <w:lvl w:ilvl="7" w:tplc="04090003" w:tentative="1">
      <w:start w:val="1"/>
      <w:numFmt w:val="bullet"/>
      <w:lvlText w:val="o"/>
      <w:lvlJc w:val="left"/>
      <w:pPr>
        <w:ind w:left="5449" w:hanging="360"/>
      </w:pPr>
      <w:rPr>
        <w:rFonts w:ascii="Courier New" w:hAnsi="Courier New" w:cs="Courier New" w:hint="default"/>
      </w:rPr>
    </w:lvl>
    <w:lvl w:ilvl="8" w:tplc="04090005" w:tentative="1">
      <w:start w:val="1"/>
      <w:numFmt w:val="bullet"/>
      <w:lvlText w:val=""/>
      <w:lvlJc w:val="left"/>
      <w:pPr>
        <w:ind w:left="6169" w:hanging="360"/>
      </w:pPr>
      <w:rPr>
        <w:rFonts w:ascii="Wingdings" w:hAnsi="Wingdings" w:hint="default"/>
      </w:rPr>
    </w:lvl>
  </w:abstractNum>
  <w:abstractNum w:abstractNumId="39" w15:restartNumberingAfterBreak="0">
    <w:nsid w:val="7C1F7540"/>
    <w:multiLevelType w:val="hybridMultilevel"/>
    <w:tmpl w:val="299C901C"/>
    <w:lvl w:ilvl="0" w:tplc="90DCB79A">
      <w:start w:val="2008"/>
      <w:numFmt w:val="bullet"/>
      <w:lvlText w:val="-"/>
      <w:lvlJc w:val="left"/>
      <w:pPr>
        <w:ind w:left="1233" w:hanging="360"/>
      </w:pPr>
      <w:rPr>
        <w:rFonts w:ascii="Arial" w:eastAsiaTheme="minorHAnsi" w:hAnsi="Arial" w:cs="Aria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40" w15:restartNumberingAfterBreak="0">
    <w:nsid w:val="7DC82914"/>
    <w:multiLevelType w:val="multilevel"/>
    <w:tmpl w:val="FFFFFFFF"/>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05" w:hanging="360"/>
      </w:pPr>
      <w:rPr>
        <w:rFonts w:ascii="Courier New" w:eastAsia="Courier New" w:hAnsi="Courier New" w:cs="Courier New"/>
      </w:rPr>
    </w:lvl>
    <w:lvl w:ilvl="2">
      <w:start w:val="1"/>
      <w:numFmt w:val="bullet"/>
      <w:lvlText w:val="▪"/>
      <w:lvlJc w:val="left"/>
      <w:pPr>
        <w:ind w:left="2925" w:hanging="360"/>
      </w:pPr>
      <w:rPr>
        <w:rFonts w:ascii="Noto Sans Symbols" w:eastAsia="Noto Sans Symbols" w:hAnsi="Noto Sans Symbols" w:cs="Noto Sans Symbols"/>
      </w:rPr>
    </w:lvl>
    <w:lvl w:ilvl="3">
      <w:start w:val="1"/>
      <w:numFmt w:val="bullet"/>
      <w:lvlText w:val="●"/>
      <w:lvlJc w:val="left"/>
      <w:pPr>
        <w:ind w:left="3645" w:hanging="360"/>
      </w:pPr>
      <w:rPr>
        <w:rFonts w:ascii="Noto Sans Symbols" w:eastAsia="Noto Sans Symbols" w:hAnsi="Noto Sans Symbols" w:cs="Noto Sans Symbols"/>
      </w:rPr>
    </w:lvl>
    <w:lvl w:ilvl="4">
      <w:start w:val="1"/>
      <w:numFmt w:val="bullet"/>
      <w:lvlText w:val="o"/>
      <w:lvlJc w:val="left"/>
      <w:pPr>
        <w:ind w:left="4365" w:hanging="360"/>
      </w:pPr>
      <w:rPr>
        <w:rFonts w:ascii="Courier New" w:eastAsia="Courier New" w:hAnsi="Courier New" w:cs="Courier New"/>
      </w:rPr>
    </w:lvl>
    <w:lvl w:ilvl="5">
      <w:start w:val="1"/>
      <w:numFmt w:val="bullet"/>
      <w:lvlText w:val="▪"/>
      <w:lvlJc w:val="left"/>
      <w:pPr>
        <w:ind w:left="5085" w:hanging="360"/>
      </w:pPr>
      <w:rPr>
        <w:rFonts w:ascii="Noto Sans Symbols" w:eastAsia="Noto Sans Symbols" w:hAnsi="Noto Sans Symbols" w:cs="Noto Sans Symbols"/>
      </w:rPr>
    </w:lvl>
    <w:lvl w:ilvl="6">
      <w:start w:val="1"/>
      <w:numFmt w:val="bullet"/>
      <w:lvlText w:val="●"/>
      <w:lvlJc w:val="left"/>
      <w:pPr>
        <w:ind w:left="5805" w:hanging="360"/>
      </w:pPr>
      <w:rPr>
        <w:rFonts w:ascii="Noto Sans Symbols" w:eastAsia="Noto Sans Symbols" w:hAnsi="Noto Sans Symbols" w:cs="Noto Sans Symbols"/>
      </w:rPr>
    </w:lvl>
    <w:lvl w:ilvl="7">
      <w:start w:val="1"/>
      <w:numFmt w:val="bullet"/>
      <w:lvlText w:val="o"/>
      <w:lvlJc w:val="left"/>
      <w:pPr>
        <w:ind w:left="6525" w:hanging="360"/>
      </w:pPr>
      <w:rPr>
        <w:rFonts w:ascii="Courier New" w:eastAsia="Courier New" w:hAnsi="Courier New" w:cs="Courier New"/>
      </w:rPr>
    </w:lvl>
    <w:lvl w:ilvl="8">
      <w:start w:val="1"/>
      <w:numFmt w:val="bullet"/>
      <w:lvlText w:val="▪"/>
      <w:lvlJc w:val="left"/>
      <w:pPr>
        <w:ind w:left="7245" w:hanging="360"/>
      </w:pPr>
      <w:rPr>
        <w:rFonts w:ascii="Noto Sans Symbols" w:eastAsia="Noto Sans Symbols" w:hAnsi="Noto Sans Symbols" w:cs="Noto Sans Symbols"/>
      </w:rPr>
    </w:lvl>
  </w:abstractNum>
  <w:abstractNum w:abstractNumId="41" w15:restartNumberingAfterBreak="0">
    <w:nsid w:val="7E357E7D"/>
    <w:multiLevelType w:val="multilevel"/>
    <w:tmpl w:val="8F16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599002">
    <w:abstractNumId w:val="7"/>
  </w:num>
  <w:num w:numId="2" w16cid:durableId="1465464495">
    <w:abstractNumId w:val="18"/>
  </w:num>
  <w:num w:numId="3" w16cid:durableId="909777995">
    <w:abstractNumId w:val="31"/>
  </w:num>
  <w:num w:numId="4" w16cid:durableId="1149706726">
    <w:abstractNumId w:val="8"/>
  </w:num>
  <w:num w:numId="5" w16cid:durableId="75250176">
    <w:abstractNumId w:val="33"/>
  </w:num>
  <w:num w:numId="6" w16cid:durableId="355741472">
    <w:abstractNumId w:val="17"/>
  </w:num>
  <w:num w:numId="7" w16cid:durableId="2053143233">
    <w:abstractNumId w:val="22"/>
  </w:num>
  <w:num w:numId="8" w16cid:durableId="595284537">
    <w:abstractNumId w:val="36"/>
  </w:num>
  <w:num w:numId="9" w16cid:durableId="407969872">
    <w:abstractNumId w:val="9"/>
  </w:num>
  <w:num w:numId="10" w16cid:durableId="1621111751">
    <w:abstractNumId w:val="11"/>
  </w:num>
  <w:num w:numId="11" w16cid:durableId="330136921">
    <w:abstractNumId w:val="2"/>
  </w:num>
  <w:num w:numId="12" w16cid:durableId="2060978000">
    <w:abstractNumId w:val="38"/>
  </w:num>
  <w:num w:numId="13" w16cid:durableId="732120834">
    <w:abstractNumId w:val="1"/>
  </w:num>
  <w:num w:numId="14" w16cid:durableId="1609049438">
    <w:abstractNumId w:val="15"/>
  </w:num>
  <w:num w:numId="15" w16cid:durableId="1565750508">
    <w:abstractNumId w:val="13"/>
  </w:num>
  <w:num w:numId="16" w16cid:durableId="513619395">
    <w:abstractNumId w:val="12"/>
  </w:num>
  <w:num w:numId="17" w16cid:durableId="340470452">
    <w:abstractNumId w:val="27"/>
  </w:num>
  <w:num w:numId="18" w16cid:durableId="2049136905">
    <w:abstractNumId w:val="4"/>
  </w:num>
  <w:num w:numId="19" w16cid:durableId="1162282780">
    <w:abstractNumId w:val="28"/>
  </w:num>
  <w:num w:numId="20" w16cid:durableId="1278487149">
    <w:abstractNumId w:val="20"/>
  </w:num>
  <w:num w:numId="21" w16cid:durableId="1952858268">
    <w:abstractNumId w:val="39"/>
  </w:num>
  <w:num w:numId="22" w16cid:durableId="1167331133">
    <w:abstractNumId w:val="3"/>
  </w:num>
  <w:num w:numId="23" w16cid:durableId="594827622">
    <w:abstractNumId w:val="34"/>
  </w:num>
  <w:num w:numId="24" w16cid:durableId="1069690577">
    <w:abstractNumId w:val="26"/>
  </w:num>
  <w:num w:numId="25" w16cid:durableId="1521898424">
    <w:abstractNumId w:val="30"/>
  </w:num>
  <w:num w:numId="26" w16cid:durableId="781608007">
    <w:abstractNumId w:val="21"/>
  </w:num>
  <w:num w:numId="27" w16cid:durableId="48312519">
    <w:abstractNumId w:val="16"/>
  </w:num>
  <w:num w:numId="28" w16cid:durableId="2073849672">
    <w:abstractNumId w:val="23"/>
  </w:num>
  <w:num w:numId="29" w16cid:durableId="708534514">
    <w:abstractNumId w:val="24"/>
  </w:num>
  <w:num w:numId="30" w16cid:durableId="167719892">
    <w:abstractNumId w:val="35"/>
  </w:num>
  <w:num w:numId="31" w16cid:durableId="748502579">
    <w:abstractNumId w:val="32"/>
  </w:num>
  <w:num w:numId="32" w16cid:durableId="833229467">
    <w:abstractNumId w:val="6"/>
  </w:num>
  <w:num w:numId="33" w16cid:durableId="1494636541">
    <w:abstractNumId w:val="10"/>
  </w:num>
  <w:num w:numId="34" w16cid:durableId="918366094">
    <w:abstractNumId w:val="40"/>
  </w:num>
  <w:num w:numId="35" w16cid:durableId="1154100146">
    <w:abstractNumId w:val="37"/>
  </w:num>
  <w:num w:numId="36" w16cid:durableId="220361453">
    <w:abstractNumId w:val="5"/>
  </w:num>
  <w:num w:numId="37" w16cid:durableId="1167138206">
    <w:abstractNumId w:val="25"/>
  </w:num>
  <w:num w:numId="38" w16cid:durableId="914364030">
    <w:abstractNumId w:val="19"/>
  </w:num>
  <w:num w:numId="39" w16cid:durableId="1159925979">
    <w:abstractNumId w:val="29"/>
  </w:num>
  <w:num w:numId="40" w16cid:durableId="589505247">
    <w:abstractNumId w:val="41"/>
  </w:num>
  <w:num w:numId="41" w16cid:durableId="1347900609">
    <w:abstractNumId w:val="14"/>
  </w:num>
  <w:num w:numId="42" w16cid:durableId="1781296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zNTAxMjU3MLIwMTJT0lEKTi0uzszPAykwrAUAx8HREiwAAAA="/>
  </w:docVars>
  <w:rsids>
    <w:rsidRoot w:val="00D070C7"/>
    <w:rsid w:val="000043A4"/>
    <w:rsid w:val="0002017B"/>
    <w:rsid w:val="00054217"/>
    <w:rsid w:val="000762A5"/>
    <w:rsid w:val="000A48C0"/>
    <w:rsid w:val="000B6DED"/>
    <w:rsid w:val="000D1D44"/>
    <w:rsid w:val="00121373"/>
    <w:rsid w:val="00126C19"/>
    <w:rsid w:val="00136922"/>
    <w:rsid w:val="00160230"/>
    <w:rsid w:val="001A11D9"/>
    <w:rsid w:val="001B45D6"/>
    <w:rsid w:val="001D5D18"/>
    <w:rsid w:val="001E27BA"/>
    <w:rsid w:val="001E5854"/>
    <w:rsid w:val="001E7456"/>
    <w:rsid w:val="00201212"/>
    <w:rsid w:val="0020250C"/>
    <w:rsid w:val="00206B5C"/>
    <w:rsid w:val="0021006D"/>
    <w:rsid w:val="0023071D"/>
    <w:rsid w:val="00237DFB"/>
    <w:rsid w:val="00251DF5"/>
    <w:rsid w:val="002531B6"/>
    <w:rsid w:val="0031544E"/>
    <w:rsid w:val="00345B23"/>
    <w:rsid w:val="00351515"/>
    <w:rsid w:val="003C332B"/>
    <w:rsid w:val="003E1F5C"/>
    <w:rsid w:val="003E32CC"/>
    <w:rsid w:val="003F0C7B"/>
    <w:rsid w:val="00403C5B"/>
    <w:rsid w:val="004103E1"/>
    <w:rsid w:val="004537E6"/>
    <w:rsid w:val="004B4AE9"/>
    <w:rsid w:val="004C1D38"/>
    <w:rsid w:val="004F7405"/>
    <w:rsid w:val="004F7765"/>
    <w:rsid w:val="005151E7"/>
    <w:rsid w:val="00520F6D"/>
    <w:rsid w:val="005277A1"/>
    <w:rsid w:val="00543313"/>
    <w:rsid w:val="00545B7F"/>
    <w:rsid w:val="00550FF3"/>
    <w:rsid w:val="0059279D"/>
    <w:rsid w:val="0059440A"/>
    <w:rsid w:val="00595596"/>
    <w:rsid w:val="005B1E24"/>
    <w:rsid w:val="005E1843"/>
    <w:rsid w:val="005E7F75"/>
    <w:rsid w:val="00641E9C"/>
    <w:rsid w:val="00662E99"/>
    <w:rsid w:val="00684CA4"/>
    <w:rsid w:val="00693F58"/>
    <w:rsid w:val="00695463"/>
    <w:rsid w:val="00696DE9"/>
    <w:rsid w:val="006A11CE"/>
    <w:rsid w:val="006A5F97"/>
    <w:rsid w:val="006B55AD"/>
    <w:rsid w:val="006B64F5"/>
    <w:rsid w:val="006C25D8"/>
    <w:rsid w:val="006E2563"/>
    <w:rsid w:val="006F03CD"/>
    <w:rsid w:val="006F4083"/>
    <w:rsid w:val="006F6BA1"/>
    <w:rsid w:val="007128E4"/>
    <w:rsid w:val="00713EFD"/>
    <w:rsid w:val="007250BF"/>
    <w:rsid w:val="007255C5"/>
    <w:rsid w:val="00737E39"/>
    <w:rsid w:val="007457DA"/>
    <w:rsid w:val="007631E5"/>
    <w:rsid w:val="00763FC1"/>
    <w:rsid w:val="00766F55"/>
    <w:rsid w:val="00771619"/>
    <w:rsid w:val="00793700"/>
    <w:rsid w:val="007C1D48"/>
    <w:rsid w:val="007E0313"/>
    <w:rsid w:val="008052AC"/>
    <w:rsid w:val="00812BF3"/>
    <w:rsid w:val="008161BC"/>
    <w:rsid w:val="00821C10"/>
    <w:rsid w:val="008302E6"/>
    <w:rsid w:val="00832FA7"/>
    <w:rsid w:val="00845D74"/>
    <w:rsid w:val="00876A4C"/>
    <w:rsid w:val="0088620B"/>
    <w:rsid w:val="00887533"/>
    <w:rsid w:val="0088778D"/>
    <w:rsid w:val="00891A3C"/>
    <w:rsid w:val="0089636F"/>
    <w:rsid w:val="008A1A96"/>
    <w:rsid w:val="008B6C6A"/>
    <w:rsid w:val="008D5E74"/>
    <w:rsid w:val="008F0DD0"/>
    <w:rsid w:val="00906F28"/>
    <w:rsid w:val="00916A77"/>
    <w:rsid w:val="009308BC"/>
    <w:rsid w:val="009474D2"/>
    <w:rsid w:val="00964DA5"/>
    <w:rsid w:val="00972C03"/>
    <w:rsid w:val="00976094"/>
    <w:rsid w:val="00980D87"/>
    <w:rsid w:val="0098256C"/>
    <w:rsid w:val="0098517E"/>
    <w:rsid w:val="00986B10"/>
    <w:rsid w:val="00986FE9"/>
    <w:rsid w:val="009F26E6"/>
    <w:rsid w:val="009F2A13"/>
    <w:rsid w:val="00A15FDF"/>
    <w:rsid w:val="00A25FCB"/>
    <w:rsid w:val="00A431F6"/>
    <w:rsid w:val="00A44411"/>
    <w:rsid w:val="00A534F8"/>
    <w:rsid w:val="00A62D8F"/>
    <w:rsid w:val="00A735ED"/>
    <w:rsid w:val="00AB50C8"/>
    <w:rsid w:val="00AB58A6"/>
    <w:rsid w:val="00AD0390"/>
    <w:rsid w:val="00AD1997"/>
    <w:rsid w:val="00B170B0"/>
    <w:rsid w:val="00B430B7"/>
    <w:rsid w:val="00B449B1"/>
    <w:rsid w:val="00B61E6C"/>
    <w:rsid w:val="00B66799"/>
    <w:rsid w:val="00B75E6B"/>
    <w:rsid w:val="00B85F06"/>
    <w:rsid w:val="00B9284E"/>
    <w:rsid w:val="00BC2F74"/>
    <w:rsid w:val="00BD5F52"/>
    <w:rsid w:val="00C04699"/>
    <w:rsid w:val="00C04CE7"/>
    <w:rsid w:val="00C20ED6"/>
    <w:rsid w:val="00C22B9A"/>
    <w:rsid w:val="00C23E15"/>
    <w:rsid w:val="00C27574"/>
    <w:rsid w:val="00C32EA4"/>
    <w:rsid w:val="00C474D3"/>
    <w:rsid w:val="00C90C71"/>
    <w:rsid w:val="00CC51E5"/>
    <w:rsid w:val="00CE5BCF"/>
    <w:rsid w:val="00CE7EF4"/>
    <w:rsid w:val="00CF6FF5"/>
    <w:rsid w:val="00CF771F"/>
    <w:rsid w:val="00D070C7"/>
    <w:rsid w:val="00D12B12"/>
    <w:rsid w:val="00D22287"/>
    <w:rsid w:val="00D232E1"/>
    <w:rsid w:val="00D31505"/>
    <w:rsid w:val="00D31AFE"/>
    <w:rsid w:val="00D33527"/>
    <w:rsid w:val="00D35553"/>
    <w:rsid w:val="00D40700"/>
    <w:rsid w:val="00D51D8C"/>
    <w:rsid w:val="00D567FB"/>
    <w:rsid w:val="00D70443"/>
    <w:rsid w:val="00D829FF"/>
    <w:rsid w:val="00D910DC"/>
    <w:rsid w:val="00DA5410"/>
    <w:rsid w:val="00DE20AA"/>
    <w:rsid w:val="00E04C93"/>
    <w:rsid w:val="00E10910"/>
    <w:rsid w:val="00E2622C"/>
    <w:rsid w:val="00E275C9"/>
    <w:rsid w:val="00E4286C"/>
    <w:rsid w:val="00E4768C"/>
    <w:rsid w:val="00E53093"/>
    <w:rsid w:val="00E560B6"/>
    <w:rsid w:val="00E63DC0"/>
    <w:rsid w:val="00E65FD7"/>
    <w:rsid w:val="00E67241"/>
    <w:rsid w:val="00E8396B"/>
    <w:rsid w:val="00E843AC"/>
    <w:rsid w:val="00EA6EC2"/>
    <w:rsid w:val="00EB6C6D"/>
    <w:rsid w:val="00EC1926"/>
    <w:rsid w:val="00F25597"/>
    <w:rsid w:val="00F319B1"/>
    <w:rsid w:val="00F645EC"/>
    <w:rsid w:val="00F64B74"/>
    <w:rsid w:val="00F80200"/>
    <w:rsid w:val="00FA7C0B"/>
    <w:rsid w:val="00FB15DB"/>
    <w:rsid w:val="00FB256D"/>
    <w:rsid w:val="00FC3CB8"/>
    <w:rsid w:val="00FC6238"/>
    <w:rsid w:val="00FE5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CCA85E"/>
  <w15:docId w15:val="{3707B38A-72E4-441E-8657-DF0749C1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976094"/>
    <w:pPr>
      <w:widowControl w:val="0"/>
      <w:autoSpaceDE w:val="0"/>
      <w:autoSpaceDN w:val="0"/>
      <w:spacing w:after="0" w:line="257" w:lineRule="exact"/>
      <w:ind w:left="489"/>
      <w:outlineLvl w:val="1"/>
    </w:pPr>
    <w:rPr>
      <w:rFonts w:ascii="Cambria" w:eastAsia="Cambria" w:hAnsi="Cambria" w:cs="Cambria"/>
      <w:b/>
      <w:bCs/>
    </w:rPr>
  </w:style>
  <w:style w:type="paragraph" w:styleId="Heading3">
    <w:name w:val="heading 3"/>
    <w:basedOn w:val="Normal"/>
    <w:next w:val="Normal"/>
    <w:link w:val="Heading3Char"/>
    <w:uiPriority w:val="9"/>
    <w:semiHidden/>
    <w:unhideWhenUsed/>
    <w:qFormat/>
    <w:rsid w:val="00E560B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553"/>
    <w:rPr>
      <w:rFonts w:ascii="Tahoma" w:hAnsi="Tahoma" w:cs="Tahoma"/>
      <w:sz w:val="16"/>
      <w:szCs w:val="16"/>
    </w:rPr>
  </w:style>
  <w:style w:type="character" w:styleId="Hyperlink">
    <w:name w:val="Hyperlink"/>
    <w:basedOn w:val="DefaultParagraphFont"/>
    <w:uiPriority w:val="99"/>
    <w:unhideWhenUsed/>
    <w:rsid w:val="00876A4C"/>
    <w:rPr>
      <w:color w:val="0000FF" w:themeColor="hyperlink"/>
      <w:u w:val="single"/>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E275C9"/>
    <w:pPr>
      <w:ind w:left="720"/>
      <w:contextualSpacing/>
    </w:pPr>
  </w:style>
  <w:style w:type="character" w:customStyle="1" w:styleId="rvts36">
    <w:name w:val="rvts36"/>
    <w:rsid w:val="007E0313"/>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7128E4"/>
  </w:style>
  <w:style w:type="table" w:customStyle="1" w:styleId="TableGrid1">
    <w:name w:val="Table Grid1"/>
    <w:basedOn w:val="TableNormal"/>
    <w:next w:val="TableGrid"/>
    <w:uiPriority w:val="39"/>
    <w:rsid w:val="00CF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86FE9"/>
    <w:pPr>
      <w:spacing w:after="0" w:line="240" w:lineRule="auto"/>
    </w:pPr>
  </w:style>
  <w:style w:type="character" w:customStyle="1" w:styleId="Heading2Char">
    <w:name w:val="Heading 2 Char"/>
    <w:basedOn w:val="DefaultParagraphFont"/>
    <w:link w:val="Heading2"/>
    <w:uiPriority w:val="1"/>
    <w:rsid w:val="00976094"/>
    <w:rPr>
      <w:rFonts w:ascii="Cambria" w:eastAsia="Cambria" w:hAnsi="Cambria" w:cs="Cambria"/>
      <w:b/>
      <w:bCs/>
    </w:rPr>
  </w:style>
  <w:style w:type="paragraph" w:styleId="NormalWeb">
    <w:name w:val="Normal (Web)"/>
    <w:basedOn w:val="Normal"/>
    <w:uiPriority w:val="99"/>
    <w:unhideWhenUsed/>
    <w:rsid w:val="006F40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083"/>
    <w:rPr>
      <w:b/>
      <w:bCs/>
    </w:rPr>
  </w:style>
  <w:style w:type="character" w:customStyle="1" w:styleId="Heading3Char">
    <w:name w:val="Heading 3 Char"/>
    <w:basedOn w:val="DefaultParagraphFont"/>
    <w:link w:val="Heading3"/>
    <w:uiPriority w:val="9"/>
    <w:semiHidden/>
    <w:rsid w:val="00E560B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4280">
      <w:bodyDiv w:val="1"/>
      <w:marLeft w:val="0"/>
      <w:marRight w:val="0"/>
      <w:marTop w:val="0"/>
      <w:marBottom w:val="0"/>
      <w:divBdr>
        <w:top w:val="none" w:sz="0" w:space="0" w:color="auto"/>
        <w:left w:val="none" w:sz="0" w:space="0" w:color="auto"/>
        <w:bottom w:val="none" w:sz="0" w:space="0" w:color="auto"/>
        <w:right w:val="none" w:sz="0" w:space="0" w:color="auto"/>
      </w:divBdr>
    </w:div>
    <w:div w:id="161824510">
      <w:bodyDiv w:val="1"/>
      <w:marLeft w:val="0"/>
      <w:marRight w:val="0"/>
      <w:marTop w:val="0"/>
      <w:marBottom w:val="0"/>
      <w:divBdr>
        <w:top w:val="none" w:sz="0" w:space="0" w:color="auto"/>
        <w:left w:val="none" w:sz="0" w:space="0" w:color="auto"/>
        <w:bottom w:val="none" w:sz="0" w:space="0" w:color="auto"/>
        <w:right w:val="none" w:sz="0" w:space="0" w:color="auto"/>
      </w:divBdr>
    </w:div>
    <w:div w:id="309406883">
      <w:bodyDiv w:val="1"/>
      <w:marLeft w:val="0"/>
      <w:marRight w:val="0"/>
      <w:marTop w:val="0"/>
      <w:marBottom w:val="0"/>
      <w:divBdr>
        <w:top w:val="none" w:sz="0" w:space="0" w:color="auto"/>
        <w:left w:val="none" w:sz="0" w:space="0" w:color="auto"/>
        <w:bottom w:val="none" w:sz="0" w:space="0" w:color="auto"/>
        <w:right w:val="none" w:sz="0" w:space="0" w:color="auto"/>
      </w:divBdr>
    </w:div>
    <w:div w:id="981038043">
      <w:bodyDiv w:val="1"/>
      <w:marLeft w:val="0"/>
      <w:marRight w:val="0"/>
      <w:marTop w:val="0"/>
      <w:marBottom w:val="0"/>
      <w:divBdr>
        <w:top w:val="none" w:sz="0" w:space="0" w:color="auto"/>
        <w:left w:val="none" w:sz="0" w:space="0" w:color="auto"/>
        <w:bottom w:val="none" w:sz="0" w:space="0" w:color="auto"/>
        <w:right w:val="none" w:sz="0" w:space="0" w:color="auto"/>
      </w:divBdr>
    </w:div>
    <w:div w:id="1013917068">
      <w:bodyDiv w:val="1"/>
      <w:marLeft w:val="0"/>
      <w:marRight w:val="0"/>
      <w:marTop w:val="0"/>
      <w:marBottom w:val="0"/>
      <w:divBdr>
        <w:top w:val="none" w:sz="0" w:space="0" w:color="auto"/>
        <w:left w:val="none" w:sz="0" w:space="0" w:color="auto"/>
        <w:bottom w:val="none" w:sz="0" w:space="0" w:color="auto"/>
        <w:right w:val="none" w:sz="0" w:space="0" w:color="auto"/>
      </w:divBdr>
    </w:div>
    <w:div w:id="154606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avan.sundar@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Duvvuri, Paavan Sundar</cp:lastModifiedBy>
  <cp:revision>3</cp:revision>
  <dcterms:created xsi:type="dcterms:W3CDTF">2025-03-17T05:11:00Z</dcterms:created>
  <dcterms:modified xsi:type="dcterms:W3CDTF">2025-04-28T05:27:00Z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2025-04-28T05:27:06Z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65d581d3-6afd-40dc-b01d-0a77f7ab312f</vt:lpwstr>
  </property>
  <property fmtid="{D5CDD505-2E9C-101B-9397-08002B2CF9AE}" pid="8" name="MSIP_Label_3c9bec58-8084-492e-8360-0e1cfe36408c_ContentBits">
    <vt:lpwstr>0</vt:lpwstr>
  </property>
  <property fmtid="{D5CDD505-2E9C-101B-9397-08002B2CF9AE}" pid="9" name="MSIP_Label_3c9bec58-8084-492e-8360-0e1cfe36408c_Tag">
    <vt:lpwstr>10, 3, 0, 1</vt:lpwstr>
  </property>
</Properties>
</file>