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A3D2D" w14:textId="40C6911D" w:rsidR="006C460A" w:rsidRPr="00B07A71" w:rsidRDefault="002677A7" w:rsidP="0081323F">
      <w:pPr>
        <w:rPr>
          <w:rFonts w:asciiTheme="majorHAnsi" w:hAnsiTheme="majorHAnsi" w:cstheme="minorHAnsi"/>
          <w:b/>
          <w:sz w:val="36"/>
        </w:rPr>
      </w:pPr>
      <w:r w:rsidRPr="002677A7">
        <w:rPr>
          <w:rFonts w:asciiTheme="majorHAnsi" w:hAnsiTheme="majorHAnsi" w:cstheme="minorHAnsi"/>
          <w:b/>
          <w:sz w:val="36"/>
        </w:rPr>
        <w:t>DUVVURI PAAVAN SUNDAR</w:t>
      </w:r>
    </w:p>
    <w:p w14:paraId="69D9F26A" w14:textId="77777777" w:rsidR="00B07A71" w:rsidRPr="00B07A71" w:rsidRDefault="00B07A71" w:rsidP="0081323F">
      <w:pPr>
        <w:rPr>
          <w:rFonts w:asciiTheme="minorHAnsi" w:hAnsiTheme="minorHAnsi" w:cstheme="minorHAnsi"/>
          <w:i/>
          <w:sz w:val="6"/>
        </w:rPr>
      </w:pPr>
    </w:p>
    <w:p w14:paraId="6935AB24" w14:textId="77777777" w:rsidR="002924A8" w:rsidRDefault="002924A8" w:rsidP="0081323F">
      <w:pPr>
        <w:rPr>
          <w:rFonts w:asciiTheme="minorHAnsi" w:hAnsiTheme="minorHAnsi" w:cstheme="minorHAnsi"/>
          <w:i/>
          <w:sz w:val="20"/>
        </w:rPr>
      </w:pPr>
      <w:r>
        <w:rPr>
          <w:rFonts w:asciiTheme="minorHAnsi" w:hAnsiTheme="minorHAnsi" w:cstheme="minorHAnsi"/>
          <w:i/>
          <w:sz w:val="20"/>
        </w:rPr>
        <w:t xml:space="preserve">Current Location: </w:t>
      </w:r>
      <w:r w:rsidR="006C7901">
        <w:rPr>
          <w:rFonts w:asciiTheme="minorHAnsi" w:hAnsiTheme="minorHAnsi" w:cstheme="minorHAnsi"/>
          <w:i/>
          <w:sz w:val="20"/>
        </w:rPr>
        <w:t>Hyderabad, India</w:t>
      </w:r>
    </w:p>
    <w:p w14:paraId="4AF36DBA" w14:textId="0FD2F173" w:rsidR="002924A8" w:rsidRPr="0044404B" w:rsidRDefault="002924A8" w:rsidP="0081323F">
      <w:pPr>
        <w:rPr>
          <w:rFonts w:asciiTheme="minorHAnsi" w:hAnsiTheme="minorHAnsi" w:cstheme="minorHAnsi"/>
          <w:i/>
          <w:sz w:val="20"/>
        </w:rPr>
      </w:pPr>
      <w:r w:rsidRPr="0044404B">
        <w:rPr>
          <w:rFonts w:asciiTheme="minorHAnsi" w:hAnsiTheme="minorHAnsi" w:cstheme="minorHAnsi"/>
          <w:i/>
          <w:sz w:val="20"/>
        </w:rPr>
        <w:t xml:space="preserve">Phone: </w:t>
      </w:r>
      <w:r w:rsidR="0044404B" w:rsidRPr="0044404B">
        <w:rPr>
          <w:rFonts w:asciiTheme="minorHAnsi" w:hAnsiTheme="minorHAnsi" w:cstheme="minorHAnsi"/>
          <w:i/>
          <w:sz w:val="20"/>
          <w:lang w:val="en-GB"/>
        </w:rPr>
        <w:t>+91</w:t>
      </w:r>
      <w:r w:rsidR="006C7901">
        <w:rPr>
          <w:rFonts w:asciiTheme="minorHAnsi" w:hAnsiTheme="minorHAnsi" w:cstheme="minorHAnsi"/>
          <w:i/>
          <w:sz w:val="20"/>
          <w:lang w:val="en-GB"/>
        </w:rPr>
        <w:t xml:space="preserve"> </w:t>
      </w:r>
      <w:r w:rsidR="00834953">
        <w:rPr>
          <w:rFonts w:asciiTheme="minorHAnsi" w:hAnsiTheme="minorHAnsi" w:cstheme="minorHAnsi"/>
          <w:i/>
          <w:sz w:val="20"/>
        </w:rPr>
        <w:t>9581138345</w:t>
      </w:r>
    </w:p>
    <w:p w14:paraId="77C556C1" w14:textId="425D59AF" w:rsidR="006C460A" w:rsidRPr="0044404B" w:rsidRDefault="002924A8" w:rsidP="0081323F">
      <w:pPr>
        <w:rPr>
          <w:rFonts w:asciiTheme="minorHAnsi" w:hAnsiTheme="minorHAnsi" w:cstheme="minorHAnsi"/>
          <w:i/>
          <w:sz w:val="20"/>
        </w:rPr>
      </w:pPr>
      <w:r w:rsidRPr="0044404B">
        <w:rPr>
          <w:rFonts w:asciiTheme="minorHAnsi" w:hAnsiTheme="minorHAnsi" w:cstheme="minorHAnsi"/>
          <w:i/>
          <w:sz w:val="20"/>
        </w:rPr>
        <w:t xml:space="preserve">Email: </w:t>
      </w:r>
      <w:r w:rsidR="0044404B" w:rsidRPr="0044404B">
        <w:rPr>
          <w:rFonts w:asciiTheme="minorHAnsi" w:hAnsiTheme="minorHAnsi" w:cstheme="minorHAnsi"/>
          <w:i/>
          <w:sz w:val="20"/>
          <w:lang w:val="en-GB"/>
        </w:rPr>
        <w:t>paavan.sundar@gmail.com</w:t>
      </w:r>
      <w:r w:rsidR="006C7901">
        <w:rPr>
          <w:rFonts w:asciiTheme="minorHAnsi" w:hAnsiTheme="minorHAnsi" w:cstheme="minorHAnsi"/>
          <w:i/>
          <w:sz w:val="20"/>
          <w:lang w:val="en-GB"/>
        </w:rPr>
        <w:t xml:space="preserve"> / </w:t>
      </w:r>
      <w:r w:rsidR="006C7901" w:rsidRPr="006C7901">
        <w:rPr>
          <w:rFonts w:asciiTheme="minorHAnsi" w:hAnsiTheme="minorHAnsi" w:cstheme="minorHAnsi"/>
          <w:i/>
          <w:sz w:val="20"/>
        </w:rPr>
        <w:t>paavan.duvvuri@gmail.c</w:t>
      </w:r>
      <w:r w:rsidR="00834953">
        <w:rPr>
          <w:rFonts w:asciiTheme="minorHAnsi" w:hAnsiTheme="minorHAnsi" w:cstheme="minorHAnsi"/>
          <w:i/>
          <w:sz w:val="20"/>
        </w:rPr>
        <w:t>om</w:t>
      </w:r>
    </w:p>
    <w:p w14:paraId="689E1050" w14:textId="77777777" w:rsidR="003144A1" w:rsidRPr="00C603B1" w:rsidRDefault="003144A1" w:rsidP="0081323F">
      <w:pPr>
        <w:rPr>
          <w:rFonts w:asciiTheme="minorHAnsi" w:hAnsiTheme="minorHAnsi" w:cstheme="minorHAnsi"/>
          <w:i/>
          <w:sz w:val="20"/>
        </w:rPr>
      </w:pPr>
    </w:p>
    <w:p w14:paraId="12E4C3FA" w14:textId="77777777" w:rsidR="002924A8" w:rsidRPr="00C603B1" w:rsidRDefault="002924A8" w:rsidP="00524599">
      <w:pPr>
        <w:rPr>
          <w:rFonts w:asciiTheme="minorHAnsi" w:hAnsiTheme="minorHAnsi" w:cstheme="minorHAnsi"/>
          <w:sz w:val="6"/>
          <w:szCs w:val="6"/>
        </w:rPr>
      </w:pPr>
    </w:p>
    <w:p w14:paraId="26A5A0D3" w14:textId="5CF92848" w:rsidR="0081323F" w:rsidRPr="00B07A71" w:rsidRDefault="008D4FD1" w:rsidP="002D267D">
      <w:pPr>
        <w:pBdr>
          <w:top w:val="single" w:sz="12" w:space="1" w:color="auto"/>
          <w:bottom w:val="single" w:sz="12" w:space="1" w:color="auto"/>
        </w:pBdr>
        <w:shd w:val="clear" w:color="auto" w:fill="DBE5F1" w:themeFill="accent1" w:themeFillTint="33"/>
        <w:jc w:val="center"/>
        <w:rPr>
          <w:rFonts w:asciiTheme="majorHAnsi" w:hAnsiTheme="majorHAnsi" w:cstheme="minorHAnsi"/>
          <w:b/>
          <w:i/>
        </w:rPr>
      </w:pPr>
      <w:r w:rsidRPr="008D4FD1">
        <w:rPr>
          <w:rFonts w:asciiTheme="majorHAnsi" w:hAnsiTheme="majorHAnsi" w:cstheme="minorHAnsi"/>
          <w:b/>
          <w:i/>
        </w:rPr>
        <w:t>Associate Director</w:t>
      </w:r>
      <w:r w:rsidR="00834953">
        <w:rPr>
          <w:rFonts w:asciiTheme="majorHAnsi" w:hAnsiTheme="majorHAnsi" w:cstheme="minorHAnsi"/>
          <w:b/>
          <w:i/>
        </w:rPr>
        <w:t xml:space="preserve"> -</w:t>
      </w:r>
      <w:r w:rsidR="00CF08D5">
        <w:rPr>
          <w:rFonts w:asciiTheme="majorHAnsi" w:hAnsiTheme="majorHAnsi" w:cstheme="minorHAnsi"/>
          <w:b/>
          <w:i/>
        </w:rPr>
        <w:t xml:space="preserve"> DevOps</w:t>
      </w:r>
      <w:r w:rsidR="00834953">
        <w:rPr>
          <w:rFonts w:asciiTheme="majorHAnsi" w:hAnsiTheme="majorHAnsi" w:cstheme="minorHAnsi"/>
          <w:b/>
          <w:i/>
        </w:rPr>
        <w:t>/MLOps/Platform Engineering</w:t>
      </w:r>
    </w:p>
    <w:p w14:paraId="3B1784DC" w14:textId="77777777" w:rsidR="002D267D" w:rsidRPr="002D267D" w:rsidRDefault="002D267D" w:rsidP="002D267D">
      <w:pPr>
        <w:pBdr>
          <w:top w:val="single" w:sz="12" w:space="1" w:color="auto"/>
          <w:bottom w:val="single" w:sz="12" w:space="1" w:color="auto"/>
        </w:pBdr>
        <w:shd w:val="clear" w:color="auto" w:fill="DBE5F1" w:themeFill="accent1" w:themeFillTint="33"/>
        <w:jc w:val="center"/>
        <w:rPr>
          <w:rFonts w:asciiTheme="majorHAnsi" w:hAnsiTheme="majorHAnsi" w:cstheme="minorHAnsi"/>
          <w:b/>
          <w:sz w:val="6"/>
          <w:szCs w:val="4"/>
        </w:rPr>
      </w:pPr>
    </w:p>
    <w:p w14:paraId="1050CD55" w14:textId="77777777" w:rsidR="0081323F" w:rsidRPr="0081323F" w:rsidRDefault="0081323F" w:rsidP="00524599">
      <w:pPr>
        <w:rPr>
          <w:rFonts w:asciiTheme="minorHAnsi" w:hAnsiTheme="minorHAnsi" w:cstheme="minorHAnsi"/>
          <w:sz w:val="6"/>
          <w:szCs w:val="6"/>
        </w:rPr>
      </w:pPr>
    </w:p>
    <w:p w14:paraId="06E1EE74" w14:textId="77777777" w:rsidR="0081323F" w:rsidRDefault="0081323F">
      <w:pPr>
        <w:rPr>
          <w:rFonts w:asciiTheme="minorHAnsi" w:hAnsiTheme="minorHAnsi" w:cstheme="minorHAnsi"/>
          <w:sz w:val="14"/>
        </w:rPr>
      </w:pPr>
    </w:p>
    <w:p w14:paraId="58D5A1E1" w14:textId="55F20994"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As a senior technology leader</w:t>
      </w:r>
      <w:r w:rsidR="00B82D0F">
        <w:rPr>
          <w:rFonts w:asciiTheme="minorHAnsi" w:hAnsiTheme="minorHAnsi" w:cstheme="minorHAnsi"/>
          <w:sz w:val="20"/>
        </w:rPr>
        <w:t xml:space="preserve"> </w:t>
      </w:r>
      <w:r w:rsidRPr="008D4FD1">
        <w:rPr>
          <w:rFonts w:asciiTheme="minorHAnsi" w:hAnsiTheme="minorHAnsi" w:cstheme="minorHAnsi"/>
          <w:sz w:val="20"/>
        </w:rPr>
        <w:t>with</w:t>
      </w:r>
      <w:r w:rsidR="00B80178">
        <w:rPr>
          <w:rFonts w:asciiTheme="minorHAnsi" w:hAnsiTheme="minorHAnsi" w:cstheme="minorHAnsi"/>
          <w:sz w:val="20"/>
        </w:rPr>
        <w:t xml:space="preserve"> more</w:t>
      </w:r>
      <w:r w:rsidRPr="008D4FD1">
        <w:rPr>
          <w:rFonts w:asciiTheme="minorHAnsi" w:hAnsiTheme="minorHAnsi" w:cstheme="minorHAnsi"/>
          <w:sz w:val="20"/>
        </w:rPr>
        <w:t xml:space="preserve"> than 18 years of experience in DevOps</w:t>
      </w:r>
      <w:r w:rsidR="003621C3">
        <w:rPr>
          <w:rFonts w:asciiTheme="minorHAnsi" w:hAnsiTheme="minorHAnsi" w:cstheme="minorHAnsi"/>
          <w:sz w:val="20"/>
        </w:rPr>
        <w:t>, MLOps</w:t>
      </w:r>
      <w:r w:rsidRPr="008D4FD1">
        <w:rPr>
          <w:rFonts w:asciiTheme="minorHAnsi" w:hAnsiTheme="minorHAnsi" w:cstheme="minorHAnsi"/>
          <w:sz w:val="20"/>
        </w:rPr>
        <w:t xml:space="preserve">, </w:t>
      </w:r>
      <w:r w:rsidR="00692A26">
        <w:rPr>
          <w:rFonts w:asciiTheme="minorHAnsi" w:hAnsiTheme="minorHAnsi" w:cstheme="minorHAnsi"/>
          <w:sz w:val="20"/>
        </w:rPr>
        <w:t>S</w:t>
      </w:r>
      <w:r w:rsidRPr="008D4FD1">
        <w:rPr>
          <w:rFonts w:asciiTheme="minorHAnsi" w:hAnsiTheme="minorHAnsi" w:cstheme="minorHAnsi"/>
          <w:sz w:val="20"/>
        </w:rPr>
        <w:t xml:space="preserve">oftware </w:t>
      </w:r>
      <w:r w:rsidR="00692A26">
        <w:rPr>
          <w:rFonts w:asciiTheme="minorHAnsi" w:hAnsiTheme="minorHAnsi" w:cstheme="minorHAnsi"/>
          <w:sz w:val="20"/>
        </w:rPr>
        <w:t>D</w:t>
      </w:r>
      <w:r w:rsidRPr="008D4FD1">
        <w:rPr>
          <w:rFonts w:asciiTheme="minorHAnsi" w:hAnsiTheme="minorHAnsi" w:cstheme="minorHAnsi"/>
          <w:sz w:val="20"/>
        </w:rPr>
        <w:t>evelopment and Software Design</w:t>
      </w:r>
      <w:r w:rsidR="00692A26">
        <w:rPr>
          <w:rFonts w:asciiTheme="minorHAnsi" w:hAnsiTheme="minorHAnsi" w:cstheme="minorHAnsi"/>
          <w:sz w:val="20"/>
        </w:rPr>
        <w:t xml:space="preserve"> spanning across Banking, Insurance, </w:t>
      </w:r>
      <w:r w:rsidR="003A4A4A">
        <w:rPr>
          <w:rFonts w:asciiTheme="minorHAnsi" w:hAnsiTheme="minorHAnsi" w:cstheme="minorHAnsi"/>
          <w:sz w:val="20"/>
        </w:rPr>
        <w:t xml:space="preserve">Healthcare </w:t>
      </w:r>
      <w:r w:rsidR="003A4A4A" w:rsidRPr="008D4FD1">
        <w:rPr>
          <w:rFonts w:asciiTheme="minorHAnsi" w:hAnsiTheme="minorHAnsi" w:cstheme="minorHAnsi"/>
          <w:sz w:val="20"/>
        </w:rPr>
        <w:t>and</w:t>
      </w:r>
      <w:r w:rsidR="00692A26">
        <w:rPr>
          <w:rFonts w:asciiTheme="minorHAnsi" w:hAnsiTheme="minorHAnsi" w:cstheme="minorHAnsi"/>
          <w:sz w:val="20"/>
        </w:rPr>
        <w:t xml:space="preserve"> Lifesciences domains.</w:t>
      </w:r>
    </w:p>
    <w:p w14:paraId="16B02A3B" w14:textId="0A46AF4D"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 xml:space="preserve">Experience in Technology Architecture; Continuous Delivery and Integration; Deployment; Security; Support and Test automation. </w:t>
      </w:r>
    </w:p>
    <w:p w14:paraId="58BDE4BB" w14:textId="65A22505" w:rsidR="00595108" w:rsidRPr="008D4FD1" w:rsidRDefault="00697A72" w:rsidP="008D4FD1">
      <w:pPr>
        <w:pStyle w:val="ListParagraph"/>
        <w:numPr>
          <w:ilvl w:val="0"/>
          <w:numId w:val="10"/>
        </w:numPr>
        <w:contextualSpacing w:val="0"/>
        <w:jc w:val="both"/>
        <w:rPr>
          <w:rFonts w:asciiTheme="minorHAnsi" w:hAnsiTheme="minorHAnsi" w:cstheme="minorHAnsi"/>
          <w:sz w:val="20"/>
        </w:rPr>
      </w:pPr>
      <w:r>
        <w:rPr>
          <w:rFonts w:asciiTheme="minorHAnsi" w:hAnsiTheme="minorHAnsi" w:cstheme="minorHAnsi"/>
          <w:sz w:val="20"/>
        </w:rPr>
        <w:t>Experienced in creating</w:t>
      </w:r>
      <w:r w:rsidR="00595108" w:rsidRPr="008D4FD1">
        <w:rPr>
          <w:rFonts w:asciiTheme="minorHAnsi" w:hAnsiTheme="minorHAnsi" w:cstheme="minorHAnsi"/>
          <w:sz w:val="20"/>
        </w:rPr>
        <w:t xml:space="preserve"> roadmap, identify delivery milestones, capacity and cost required to achieve the same. </w:t>
      </w:r>
    </w:p>
    <w:p w14:paraId="07FCBF77" w14:textId="08CAC1C2"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 xml:space="preserve">Execute the agreed upon technology strategy based on enterprise architecture guidance and compliance </w:t>
      </w:r>
      <w:r w:rsidR="00EC1FAC">
        <w:rPr>
          <w:rFonts w:asciiTheme="minorHAnsi" w:hAnsiTheme="minorHAnsi" w:cstheme="minorHAnsi"/>
          <w:sz w:val="20"/>
        </w:rPr>
        <w:t>standards</w:t>
      </w:r>
      <w:r w:rsidRPr="008D4FD1">
        <w:rPr>
          <w:rFonts w:asciiTheme="minorHAnsi" w:hAnsiTheme="minorHAnsi" w:cstheme="minorHAnsi"/>
          <w:sz w:val="20"/>
        </w:rPr>
        <w:t>.</w:t>
      </w:r>
    </w:p>
    <w:p w14:paraId="0649F06E" w14:textId="08D729D5"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Lead and mentor the DevOps</w:t>
      </w:r>
      <w:r w:rsidR="00834953">
        <w:rPr>
          <w:rFonts w:asciiTheme="minorHAnsi" w:hAnsiTheme="minorHAnsi" w:cstheme="minorHAnsi"/>
          <w:sz w:val="20"/>
        </w:rPr>
        <w:t xml:space="preserve"> &amp; MLOps</w:t>
      </w:r>
      <w:r w:rsidRPr="008D4FD1">
        <w:rPr>
          <w:rFonts w:asciiTheme="minorHAnsi" w:hAnsiTheme="minorHAnsi" w:cstheme="minorHAnsi"/>
          <w:sz w:val="20"/>
        </w:rPr>
        <w:t xml:space="preserve"> team in designing, implementing, and maintaining CI/CD pipelines.</w:t>
      </w:r>
    </w:p>
    <w:p w14:paraId="5D996847" w14:textId="1E68D9F5"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 xml:space="preserve">Lead </w:t>
      </w:r>
      <w:r w:rsidR="00834953">
        <w:rPr>
          <w:rFonts w:asciiTheme="minorHAnsi" w:hAnsiTheme="minorHAnsi" w:cstheme="minorHAnsi"/>
          <w:sz w:val="20"/>
        </w:rPr>
        <w:t>AIOps</w:t>
      </w:r>
      <w:r w:rsidRPr="008D4FD1">
        <w:rPr>
          <w:rFonts w:asciiTheme="minorHAnsi" w:hAnsiTheme="minorHAnsi" w:cstheme="minorHAnsi"/>
          <w:sz w:val="20"/>
        </w:rPr>
        <w:t xml:space="preserve"> initiatives, collaborating with key stakeholders to strategize, plan, and deliver projects.</w:t>
      </w:r>
    </w:p>
    <w:p w14:paraId="61424E19" w14:textId="6E39ED36"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 xml:space="preserve">Strategizing, designing and implementing highly efficient solution on Public Cloud (Azure) and on premise(Kubernetes) for security, resilience, performant, networking, availability, </w:t>
      </w:r>
      <w:r w:rsidR="003A4A4A">
        <w:rPr>
          <w:rFonts w:asciiTheme="minorHAnsi" w:hAnsiTheme="minorHAnsi" w:cstheme="minorHAnsi"/>
          <w:sz w:val="20"/>
        </w:rPr>
        <w:t>reliability</w:t>
      </w:r>
      <w:r w:rsidRPr="008D4FD1">
        <w:rPr>
          <w:rFonts w:asciiTheme="minorHAnsi" w:hAnsiTheme="minorHAnsi" w:cstheme="minorHAnsi"/>
          <w:sz w:val="20"/>
        </w:rPr>
        <w:t xml:space="preserve"> in context of business application. </w:t>
      </w:r>
    </w:p>
    <w:p w14:paraId="47BAFAE9" w14:textId="77777777"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Strong understanding of containerization and orchestration technologies (e.g., Docker, Kubernetes)</w:t>
      </w:r>
    </w:p>
    <w:p w14:paraId="6B3890B6" w14:textId="77777777"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 xml:space="preserve">Responsible for defining the System Development Life Cycle methodology and associated cross-functional tools to ensure adoption and continuous improvement. </w:t>
      </w:r>
    </w:p>
    <w:p w14:paraId="74148EAD" w14:textId="77777777"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Understand the global state of the art in commercial cloud, on premise and open-source operations</w:t>
      </w:r>
    </w:p>
    <w:p w14:paraId="53B266BA" w14:textId="77777777"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 xml:space="preserve">Ability to gather and analyze feedback to drive continuous improvement. </w:t>
      </w:r>
    </w:p>
    <w:p w14:paraId="7E1BCC5A" w14:textId="77777777"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 xml:space="preserve">Up-to-date knowledge of industry trends, tools, and technologies in software development and DevOps. </w:t>
      </w:r>
    </w:p>
    <w:p w14:paraId="0B7B9049" w14:textId="77777777"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 xml:space="preserve">Very good understanding of AI capabilities and their adoption for operational optimization. </w:t>
      </w:r>
    </w:p>
    <w:p w14:paraId="1E5AF01A" w14:textId="77777777"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Ensure processes are in place for continuous improvement in our services</w:t>
      </w:r>
    </w:p>
    <w:p w14:paraId="21B9D609" w14:textId="7A65C30F" w:rsidR="00595108" w:rsidRPr="008D4FD1" w:rsidRDefault="0082534F" w:rsidP="008D4FD1">
      <w:pPr>
        <w:pStyle w:val="ListParagraph"/>
        <w:numPr>
          <w:ilvl w:val="0"/>
          <w:numId w:val="10"/>
        </w:numPr>
        <w:contextualSpacing w:val="0"/>
        <w:jc w:val="both"/>
        <w:rPr>
          <w:rFonts w:asciiTheme="minorHAnsi" w:hAnsiTheme="minorHAnsi" w:cstheme="minorHAnsi"/>
          <w:sz w:val="20"/>
        </w:rPr>
      </w:pPr>
      <w:r>
        <w:rPr>
          <w:rFonts w:asciiTheme="minorHAnsi" w:hAnsiTheme="minorHAnsi" w:cstheme="minorHAnsi"/>
          <w:sz w:val="20"/>
        </w:rPr>
        <w:t xml:space="preserve">Instrumental in </w:t>
      </w:r>
      <w:r w:rsidRPr="008D4FD1">
        <w:rPr>
          <w:rFonts w:asciiTheme="minorHAnsi" w:hAnsiTheme="minorHAnsi" w:cstheme="minorHAnsi"/>
          <w:sz w:val="20"/>
        </w:rPr>
        <w:t>developing</w:t>
      </w:r>
      <w:r>
        <w:rPr>
          <w:rFonts w:asciiTheme="minorHAnsi" w:hAnsiTheme="minorHAnsi" w:cstheme="minorHAnsi"/>
          <w:sz w:val="20"/>
        </w:rPr>
        <w:t xml:space="preserve"> </w:t>
      </w:r>
      <w:r w:rsidR="00595108" w:rsidRPr="008D4FD1">
        <w:rPr>
          <w:rFonts w:asciiTheme="minorHAnsi" w:hAnsiTheme="minorHAnsi" w:cstheme="minorHAnsi"/>
          <w:sz w:val="20"/>
        </w:rPr>
        <w:t>and evangeliz</w:t>
      </w:r>
      <w:r>
        <w:rPr>
          <w:rFonts w:asciiTheme="minorHAnsi" w:hAnsiTheme="minorHAnsi" w:cstheme="minorHAnsi"/>
          <w:sz w:val="20"/>
        </w:rPr>
        <w:t>ing</w:t>
      </w:r>
      <w:r w:rsidR="00595108" w:rsidRPr="008D4FD1">
        <w:rPr>
          <w:rFonts w:asciiTheme="minorHAnsi" w:hAnsiTheme="minorHAnsi" w:cstheme="minorHAnsi"/>
          <w:sz w:val="20"/>
        </w:rPr>
        <w:t xml:space="preserve"> great engineering and organizational practices</w:t>
      </w:r>
    </w:p>
    <w:p w14:paraId="603FED09" w14:textId="6CA87A41" w:rsidR="00595108" w:rsidRPr="008D4FD1" w:rsidRDefault="0094673B" w:rsidP="008D4FD1">
      <w:pPr>
        <w:pStyle w:val="ListParagraph"/>
        <w:numPr>
          <w:ilvl w:val="0"/>
          <w:numId w:val="10"/>
        </w:numPr>
        <w:contextualSpacing w:val="0"/>
        <w:jc w:val="both"/>
        <w:rPr>
          <w:rFonts w:asciiTheme="minorHAnsi" w:hAnsiTheme="minorHAnsi" w:cstheme="minorHAnsi"/>
          <w:sz w:val="20"/>
        </w:rPr>
      </w:pPr>
      <w:r>
        <w:rPr>
          <w:rFonts w:asciiTheme="minorHAnsi" w:hAnsiTheme="minorHAnsi" w:cstheme="minorHAnsi"/>
          <w:sz w:val="20"/>
        </w:rPr>
        <w:t>Very good experience leading</w:t>
      </w:r>
      <w:r w:rsidR="00595108" w:rsidRPr="008D4FD1">
        <w:rPr>
          <w:rFonts w:asciiTheme="minorHAnsi" w:hAnsiTheme="minorHAnsi" w:cstheme="minorHAnsi"/>
          <w:sz w:val="20"/>
        </w:rPr>
        <w:t xml:space="preserve"> and develop</w:t>
      </w:r>
      <w:r>
        <w:rPr>
          <w:rFonts w:asciiTheme="minorHAnsi" w:hAnsiTheme="minorHAnsi" w:cstheme="minorHAnsi"/>
          <w:sz w:val="20"/>
        </w:rPr>
        <w:t>ing</w:t>
      </w:r>
      <w:r w:rsidR="00595108" w:rsidRPr="008D4FD1">
        <w:rPr>
          <w:rFonts w:asciiTheme="minorHAnsi" w:hAnsiTheme="minorHAnsi" w:cstheme="minorHAnsi"/>
          <w:sz w:val="20"/>
        </w:rPr>
        <w:t xml:space="preserve"> teams of engineers spanning across time zones</w:t>
      </w:r>
    </w:p>
    <w:p w14:paraId="0002C254" w14:textId="0F1C364A" w:rsidR="00595108" w:rsidRPr="008D4FD1" w:rsidRDefault="00031F44" w:rsidP="008D4FD1">
      <w:pPr>
        <w:pStyle w:val="ListParagraph"/>
        <w:numPr>
          <w:ilvl w:val="0"/>
          <w:numId w:val="10"/>
        </w:numPr>
        <w:contextualSpacing w:val="0"/>
        <w:jc w:val="both"/>
        <w:rPr>
          <w:rFonts w:asciiTheme="minorHAnsi" w:hAnsiTheme="minorHAnsi" w:cstheme="minorHAnsi"/>
          <w:sz w:val="20"/>
        </w:rPr>
      </w:pPr>
      <w:r>
        <w:rPr>
          <w:rFonts w:asciiTheme="minorHAnsi" w:hAnsiTheme="minorHAnsi" w:cstheme="minorHAnsi"/>
          <w:sz w:val="20"/>
        </w:rPr>
        <w:t>Experience in c</w:t>
      </w:r>
      <w:r w:rsidR="00595108" w:rsidRPr="008D4FD1">
        <w:rPr>
          <w:rFonts w:asciiTheme="minorHAnsi" w:hAnsiTheme="minorHAnsi" w:cstheme="minorHAnsi"/>
          <w:sz w:val="20"/>
        </w:rPr>
        <w:t>ollaborat</w:t>
      </w:r>
      <w:r>
        <w:rPr>
          <w:rFonts w:asciiTheme="minorHAnsi" w:hAnsiTheme="minorHAnsi" w:cstheme="minorHAnsi"/>
          <w:sz w:val="20"/>
        </w:rPr>
        <w:t>ing</w:t>
      </w:r>
      <w:r w:rsidR="00595108" w:rsidRPr="008D4FD1">
        <w:rPr>
          <w:rFonts w:asciiTheme="minorHAnsi" w:hAnsiTheme="minorHAnsi" w:cstheme="minorHAnsi"/>
          <w:sz w:val="20"/>
        </w:rPr>
        <w:t xml:space="preserve"> with cross-functional teams to drive automation, efficiency, and scalability</w:t>
      </w:r>
    </w:p>
    <w:p w14:paraId="04E5B250" w14:textId="4FDD3E5D" w:rsidR="00595108" w:rsidRPr="008D4FD1" w:rsidRDefault="00595108" w:rsidP="008D4FD1">
      <w:pPr>
        <w:pStyle w:val="ListParagraph"/>
        <w:numPr>
          <w:ilvl w:val="0"/>
          <w:numId w:val="10"/>
        </w:numPr>
        <w:contextualSpacing w:val="0"/>
        <w:jc w:val="both"/>
        <w:rPr>
          <w:rFonts w:asciiTheme="minorHAnsi" w:hAnsiTheme="minorHAnsi" w:cstheme="minorHAnsi"/>
          <w:sz w:val="20"/>
        </w:rPr>
      </w:pPr>
      <w:r w:rsidRPr="008D4FD1">
        <w:rPr>
          <w:rFonts w:asciiTheme="minorHAnsi" w:hAnsiTheme="minorHAnsi" w:cstheme="minorHAnsi"/>
          <w:sz w:val="20"/>
        </w:rPr>
        <w:t>Establish</w:t>
      </w:r>
      <w:r w:rsidR="003A4A4A">
        <w:rPr>
          <w:rFonts w:asciiTheme="minorHAnsi" w:hAnsiTheme="minorHAnsi" w:cstheme="minorHAnsi"/>
          <w:sz w:val="20"/>
        </w:rPr>
        <w:t xml:space="preserve">ed </w:t>
      </w:r>
      <w:r w:rsidRPr="008D4FD1">
        <w:rPr>
          <w:rFonts w:asciiTheme="minorHAnsi" w:hAnsiTheme="minorHAnsi" w:cstheme="minorHAnsi"/>
          <w:sz w:val="20"/>
        </w:rPr>
        <w:t>best practices for monitoring, logging, and alerting across the infrastructure</w:t>
      </w:r>
    </w:p>
    <w:p w14:paraId="7AF665D6" w14:textId="73E454C2" w:rsidR="00595108" w:rsidRPr="008D4FD1" w:rsidRDefault="003E1DAA" w:rsidP="008D4FD1">
      <w:pPr>
        <w:pStyle w:val="ListParagraph"/>
        <w:numPr>
          <w:ilvl w:val="0"/>
          <w:numId w:val="10"/>
        </w:numPr>
        <w:contextualSpacing w:val="0"/>
        <w:jc w:val="both"/>
        <w:rPr>
          <w:rFonts w:asciiTheme="minorHAnsi" w:hAnsiTheme="minorHAnsi" w:cstheme="minorHAnsi"/>
          <w:sz w:val="20"/>
        </w:rPr>
      </w:pPr>
      <w:r>
        <w:rPr>
          <w:rFonts w:asciiTheme="minorHAnsi" w:hAnsiTheme="minorHAnsi" w:cstheme="minorHAnsi"/>
          <w:sz w:val="20"/>
        </w:rPr>
        <w:t>Very good experience in driving</w:t>
      </w:r>
      <w:r w:rsidR="00595108" w:rsidRPr="008D4FD1">
        <w:rPr>
          <w:rFonts w:asciiTheme="minorHAnsi" w:hAnsiTheme="minorHAnsi" w:cstheme="minorHAnsi"/>
          <w:sz w:val="20"/>
        </w:rPr>
        <w:t xml:space="preserve"> the adoption of DevOps culture and practices across engineering teams</w:t>
      </w:r>
    </w:p>
    <w:p w14:paraId="15E397F7" w14:textId="77777777" w:rsidR="006C460A" w:rsidRDefault="006C460A">
      <w:pPr>
        <w:rPr>
          <w:rFonts w:asciiTheme="minorHAnsi" w:hAnsiTheme="minorHAnsi" w:cstheme="minorHAnsi"/>
          <w:sz w:val="20"/>
        </w:rPr>
      </w:pPr>
    </w:p>
    <w:p w14:paraId="5749AC81" w14:textId="77777777" w:rsidR="005E7B14" w:rsidRPr="00B07A71" w:rsidRDefault="005E7B14" w:rsidP="002D267D">
      <w:pPr>
        <w:pBdr>
          <w:top w:val="single" w:sz="12" w:space="1" w:color="auto"/>
          <w:bottom w:val="single" w:sz="12" w:space="1" w:color="auto"/>
        </w:pBdr>
        <w:shd w:val="clear" w:color="auto" w:fill="DBE5F1" w:themeFill="accent1" w:themeFillTint="33"/>
        <w:jc w:val="center"/>
        <w:rPr>
          <w:rFonts w:asciiTheme="majorHAnsi" w:hAnsiTheme="majorHAnsi" w:cstheme="minorHAnsi"/>
          <w:b/>
          <w:i/>
          <w:sz w:val="22"/>
        </w:rPr>
      </w:pPr>
      <w:r w:rsidRPr="00B07A71">
        <w:rPr>
          <w:rFonts w:asciiTheme="majorHAnsi" w:hAnsiTheme="majorHAnsi" w:cstheme="minorHAnsi"/>
          <w:b/>
          <w:i/>
          <w:sz w:val="22"/>
        </w:rPr>
        <w:t>SKILL-SET</w:t>
      </w:r>
    </w:p>
    <w:p w14:paraId="406BBF88" w14:textId="77777777" w:rsidR="006C460A" w:rsidRPr="00B07A71" w:rsidRDefault="006C460A">
      <w:pPr>
        <w:rPr>
          <w:rFonts w:asciiTheme="minorHAnsi" w:hAnsiTheme="minorHAnsi" w:cstheme="minorHAnsi"/>
          <w:sz w:val="10"/>
        </w:rPr>
      </w:pPr>
    </w:p>
    <w:p w14:paraId="009FA91D" w14:textId="17BC699C" w:rsidR="0049793B" w:rsidRDefault="00FA5999" w:rsidP="00FA5999">
      <w:pPr>
        <w:jc w:val="center"/>
        <w:rPr>
          <w:rFonts w:asciiTheme="minorHAnsi" w:hAnsiTheme="minorHAnsi" w:cstheme="minorHAnsi"/>
          <w:sz w:val="20"/>
        </w:rPr>
      </w:pPr>
      <w:r w:rsidRPr="00FA5999">
        <w:rPr>
          <w:rFonts w:asciiTheme="minorHAnsi" w:hAnsiTheme="minorHAnsi" w:cstheme="minorHAnsi"/>
          <w:sz w:val="20"/>
          <w:lang w:val="en-GB"/>
        </w:rPr>
        <w:t>Software Development</w:t>
      </w:r>
      <w:r w:rsidR="006C460A" w:rsidRPr="006C460A">
        <w:rPr>
          <w:rFonts w:asciiTheme="minorHAnsi" w:hAnsiTheme="minorHAnsi" w:cstheme="minorHAnsi"/>
          <w:sz w:val="20"/>
        </w:rPr>
        <w:t xml:space="preserve"> </w:t>
      </w:r>
      <w:r w:rsidR="006C460A" w:rsidRPr="006C460A">
        <w:rPr>
          <w:rFonts w:asciiTheme="minorHAnsi" w:hAnsiTheme="minorHAnsi" w:cstheme="minorHAnsi"/>
          <w:sz w:val="20"/>
        </w:rPr>
        <w:sym w:font="Symbol" w:char="F0B7"/>
      </w:r>
      <w:r w:rsidR="006C460A" w:rsidRPr="006C460A">
        <w:rPr>
          <w:rFonts w:asciiTheme="minorHAnsi" w:hAnsiTheme="minorHAnsi" w:cstheme="minorHAnsi"/>
          <w:sz w:val="20"/>
        </w:rPr>
        <w:t xml:space="preserve"> </w:t>
      </w:r>
      <w:r w:rsidRPr="00FA5999">
        <w:rPr>
          <w:rFonts w:asciiTheme="minorHAnsi" w:hAnsiTheme="minorHAnsi" w:cstheme="minorHAnsi"/>
          <w:sz w:val="20"/>
          <w:lang w:val="en-GB"/>
        </w:rPr>
        <w:t>Project Management</w:t>
      </w:r>
      <w:r w:rsidR="0049793B" w:rsidRPr="006C460A">
        <w:rPr>
          <w:rFonts w:asciiTheme="minorHAnsi" w:hAnsiTheme="minorHAnsi" w:cstheme="minorHAnsi"/>
          <w:sz w:val="20"/>
        </w:rPr>
        <w:t xml:space="preserve"> </w:t>
      </w:r>
      <w:r w:rsidR="006C460A" w:rsidRPr="006C460A">
        <w:rPr>
          <w:rFonts w:asciiTheme="minorHAnsi" w:hAnsiTheme="minorHAnsi" w:cstheme="minorHAnsi"/>
          <w:sz w:val="20"/>
        </w:rPr>
        <w:sym w:font="Symbol" w:char="F0B7"/>
      </w:r>
      <w:r w:rsidR="006C460A" w:rsidRPr="006C460A">
        <w:rPr>
          <w:rFonts w:asciiTheme="minorHAnsi" w:hAnsiTheme="minorHAnsi" w:cstheme="minorHAnsi"/>
          <w:sz w:val="20"/>
        </w:rPr>
        <w:t xml:space="preserve"> </w:t>
      </w:r>
      <w:r w:rsidRPr="00FA5999">
        <w:rPr>
          <w:rFonts w:asciiTheme="minorHAnsi" w:hAnsiTheme="minorHAnsi" w:cstheme="minorHAnsi"/>
          <w:sz w:val="20"/>
          <w:lang w:val="en-GB"/>
        </w:rPr>
        <w:t>Solution Design</w:t>
      </w:r>
      <w:r>
        <w:rPr>
          <w:rFonts w:asciiTheme="minorHAnsi" w:hAnsiTheme="minorHAnsi" w:cstheme="minorHAnsi"/>
          <w:sz w:val="20"/>
          <w:lang w:val="en-GB"/>
        </w:rPr>
        <w:t>/</w:t>
      </w:r>
      <w:r w:rsidRPr="00FA5999">
        <w:rPr>
          <w:rFonts w:asciiTheme="minorHAnsi" w:hAnsiTheme="minorHAnsi" w:cstheme="minorHAnsi"/>
          <w:sz w:val="20"/>
          <w:lang w:val="en-GB"/>
        </w:rPr>
        <w:t>Architecting</w:t>
      </w:r>
      <w:r w:rsidR="0049793B">
        <w:rPr>
          <w:rFonts w:asciiTheme="minorHAnsi" w:hAnsiTheme="minorHAnsi" w:cstheme="minorHAnsi"/>
          <w:sz w:val="20"/>
        </w:rPr>
        <w:t xml:space="preserve"> </w:t>
      </w:r>
      <w:r w:rsidR="0049793B" w:rsidRPr="006C460A">
        <w:rPr>
          <w:rFonts w:asciiTheme="minorHAnsi" w:hAnsiTheme="minorHAnsi" w:cstheme="minorHAnsi"/>
          <w:sz w:val="20"/>
        </w:rPr>
        <w:sym w:font="Symbol" w:char="F0B7"/>
      </w:r>
      <w:r w:rsidR="0049793B" w:rsidRPr="006C460A">
        <w:rPr>
          <w:rFonts w:asciiTheme="minorHAnsi" w:hAnsiTheme="minorHAnsi" w:cstheme="minorHAnsi"/>
          <w:sz w:val="20"/>
        </w:rPr>
        <w:t xml:space="preserve"> </w:t>
      </w:r>
      <w:r>
        <w:rPr>
          <w:rFonts w:asciiTheme="minorHAnsi" w:hAnsiTheme="minorHAnsi" w:cstheme="minorHAnsi"/>
          <w:sz w:val="20"/>
        </w:rPr>
        <w:t>Technical Consultancy</w:t>
      </w:r>
      <w:r w:rsidR="0049793B" w:rsidRPr="006C460A">
        <w:rPr>
          <w:rFonts w:asciiTheme="minorHAnsi" w:hAnsiTheme="minorHAnsi" w:cstheme="minorHAnsi"/>
          <w:sz w:val="20"/>
        </w:rPr>
        <w:t xml:space="preserve"> </w:t>
      </w:r>
      <w:r w:rsidR="006C460A" w:rsidRPr="006C460A">
        <w:rPr>
          <w:rFonts w:asciiTheme="minorHAnsi" w:hAnsiTheme="minorHAnsi" w:cstheme="minorHAnsi"/>
          <w:sz w:val="20"/>
        </w:rPr>
        <w:sym w:font="Symbol" w:char="F0B7"/>
      </w:r>
      <w:r w:rsidR="006C460A" w:rsidRPr="006C460A">
        <w:rPr>
          <w:rFonts w:asciiTheme="minorHAnsi" w:hAnsiTheme="minorHAnsi" w:cstheme="minorHAnsi"/>
          <w:sz w:val="20"/>
        </w:rPr>
        <w:t xml:space="preserve"> </w:t>
      </w:r>
      <w:r w:rsidRPr="00FA5999">
        <w:rPr>
          <w:rFonts w:asciiTheme="minorHAnsi" w:hAnsiTheme="minorHAnsi" w:cstheme="minorHAnsi"/>
          <w:sz w:val="20"/>
          <w:lang w:val="en-GB"/>
        </w:rPr>
        <w:t>Agile</w:t>
      </w:r>
      <w:r w:rsidR="0060512D">
        <w:rPr>
          <w:rFonts w:asciiTheme="minorHAnsi" w:hAnsiTheme="minorHAnsi" w:cstheme="minorHAnsi"/>
          <w:sz w:val="20"/>
          <w:lang w:val="en-GB"/>
        </w:rPr>
        <w:t>/</w:t>
      </w:r>
      <w:r w:rsidRPr="00FA5999">
        <w:rPr>
          <w:rFonts w:asciiTheme="minorHAnsi" w:hAnsiTheme="minorHAnsi" w:cstheme="minorHAnsi"/>
          <w:sz w:val="20"/>
          <w:lang w:val="en-GB"/>
        </w:rPr>
        <w:t>DevOps</w:t>
      </w:r>
      <w:r w:rsidR="0060512D">
        <w:rPr>
          <w:rFonts w:asciiTheme="minorHAnsi" w:hAnsiTheme="minorHAnsi" w:cstheme="minorHAnsi"/>
          <w:sz w:val="20"/>
          <w:lang w:val="en-GB"/>
        </w:rPr>
        <w:t>/MLOps</w:t>
      </w:r>
      <w:r w:rsidR="0049793B" w:rsidRPr="006C460A">
        <w:rPr>
          <w:rFonts w:asciiTheme="minorHAnsi" w:hAnsiTheme="minorHAnsi" w:cstheme="minorHAnsi"/>
          <w:sz w:val="20"/>
        </w:rPr>
        <w:t xml:space="preserve"> </w:t>
      </w:r>
      <w:r w:rsidR="006C460A" w:rsidRPr="006C460A">
        <w:rPr>
          <w:rFonts w:asciiTheme="minorHAnsi" w:hAnsiTheme="minorHAnsi" w:cstheme="minorHAnsi"/>
          <w:sz w:val="20"/>
        </w:rPr>
        <w:sym w:font="Symbol" w:char="F0B7"/>
      </w:r>
      <w:r w:rsidR="006C460A" w:rsidRPr="006C460A">
        <w:rPr>
          <w:rFonts w:asciiTheme="minorHAnsi" w:hAnsiTheme="minorHAnsi" w:cstheme="minorHAnsi"/>
          <w:sz w:val="20"/>
        </w:rPr>
        <w:t xml:space="preserve"> </w:t>
      </w:r>
      <w:r w:rsidRPr="00FA5999">
        <w:rPr>
          <w:rFonts w:asciiTheme="minorHAnsi" w:hAnsiTheme="minorHAnsi" w:cstheme="minorHAnsi"/>
          <w:sz w:val="20"/>
          <w:lang w:val="en-GB"/>
        </w:rPr>
        <w:t>Client/Stakeholder Relations</w:t>
      </w:r>
      <w:r w:rsidR="0049793B" w:rsidRPr="006C460A">
        <w:rPr>
          <w:rFonts w:asciiTheme="minorHAnsi" w:hAnsiTheme="minorHAnsi" w:cstheme="minorHAnsi"/>
          <w:sz w:val="20"/>
        </w:rPr>
        <w:t xml:space="preserve"> </w:t>
      </w:r>
      <w:r w:rsidR="006C460A" w:rsidRPr="006C460A">
        <w:rPr>
          <w:rFonts w:asciiTheme="minorHAnsi" w:hAnsiTheme="minorHAnsi" w:cstheme="minorHAnsi"/>
          <w:sz w:val="20"/>
        </w:rPr>
        <w:sym w:font="Symbol" w:char="F0B7"/>
      </w:r>
      <w:r w:rsidR="006C460A" w:rsidRPr="006C460A">
        <w:rPr>
          <w:rFonts w:asciiTheme="minorHAnsi" w:hAnsiTheme="minorHAnsi" w:cstheme="minorHAnsi"/>
          <w:sz w:val="20"/>
        </w:rPr>
        <w:t xml:space="preserve"> </w:t>
      </w:r>
      <w:r>
        <w:rPr>
          <w:rFonts w:asciiTheme="minorHAnsi" w:hAnsiTheme="minorHAnsi" w:cstheme="minorHAnsi"/>
          <w:sz w:val="20"/>
        </w:rPr>
        <w:t>Team Leadership</w:t>
      </w:r>
      <w:r w:rsidR="0049793B" w:rsidRPr="006C460A">
        <w:rPr>
          <w:rFonts w:asciiTheme="minorHAnsi" w:hAnsiTheme="minorHAnsi" w:cstheme="minorHAnsi"/>
          <w:sz w:val="20"/>
        </w:rPr>
        <w:t xml:space="preserve"> </w:t>
      </w:r>
      <w:r w:rsidR="00E172A1" w:rsidRPr="006C460A">
        <w:rPr>
          <w:rFonts w:asciiTheme="minorHAnsi" w:hAnsiTheme="minorHAnsi" w:cstheme="minorHAnsi"/>
          <w:sz w:val="20"/>
        </w:rPr>
        <w:sym w:font="Symbol" w:char="F0B7"/>
      </w:r>
      <w:r w:rsidR="00E172A1" w:rsidRPr="006C460A">
        <w:rPr>
          <w:rFonts w:asciiTheme="minorHAnsi" w:hAnsiTheme="minorHAnsi" w:cstheme="minorHAnsi"/>
          <w:sz w:val="20"/>
        </w:rPr>
        <w:t xml:space="preserve"> </w:t>
      </w:r>
      <w:r w:rsidR="00E172A1">
        <w:rPr>
          <w:rFonts w:asciiTheme="minorHAnsi" w:hAnsiTheme="minorHAnsi" w:cstheme="minorHAnsi"/>
          <w:sz w:val="20"/>
        </w:rPr>
        <w:t>Delivery Management</w:t>
      </w:r>
    </w:p>
    <w:p w14:paraId="082775CF" w14:textId="77777777" w:rsidR="00FA5999" w:rsidRPr="00FA5999" w:rsidRDefault="00FA5999" w:rsidP="00FA5999">
      <w:pPr>
        <w:rPr>
          <w:rFonts w:asciiTheme="minorHAnsi" w:hAnsiTheme="minorHAnsi" w:cstheme="minorHAnsi"/>
          <w:sz w:val="20"/>
        </w:rPr>
      </w:pPr>
    </w:p>
    <w:p w14:paraId="6CDF497C" w14:textId="77777777" w:rsidR="005E7B14" w:rsidRPr="00B07A71" w:rsidRDefault="005E7B14" w:rsidP="00B07A71">
      <w:pPr>
        <w:pBdr>
          <w:top w:val="single" w:sz="12" w:space="1" w:color="auto"/>
          <w:bottom w:val="single" w:sz="12" w:space="1" w:color="auto"/>
        </w:pBdr>
        <w:shd w:val="clear" w:color="auto" w:fill="DBE5F1" w:themeFill="accent1" w:themeFillTint="33"/>
        <w:jc w:val="center"/>
        <w:rPr>
          <w:rFonts w:asciiTheme="majorHAnsi" w:hAnsiTheme="majorHAnsi" w:cstheme="minorHAnsi"/>
          <w:b/>
          <w:i/>
          <w:sz w:val="22"/>
        </w:rPr>
      </w:pPr>
      <w:r w:rsidRPr="00B07A71">
        <w:rPr>
          <w:rFonts w:asciiTheme="majorHAnsi" w:hAnsiTheme="majorHAnsi" w:cstheme="minorHAnsi"/>
          <w:b/>
          <w:i/>
          <w:sz w:val="22"/>
        </w:rPr>
        <w:t>WORK EXPERIENCE</w:t>
      </w:r>
    </w:p>
    <w:p w14:paraId="4D1303BC" w14:textId="77777777" w:rsidR="006C460A" w:rsidRPr="00E7064F" w:rsidRDefault="006C460A">
      <w:pPr>
        <w:rPr>
          <w:rFonts w:asciiTheme="minorHAnsi" w:hAnsiTheme="minorHAnsi" w:cstheme="minorHAnsi"/>
          <w:sz w:val="18"/>
        </w:rPr>
      </w:pPr>
    </w:p>
    <w:p w14:paraId="0EEA1C16" w14:textId="1166F8AF" w:rsidR="00430BA5" w:rsidRDefault="00430BA5" w:rsidP="005E7B14">
      <w:pPr>
        <w:jc w:val="center"/>
        <w:rPr>
          <w:rFonts w:asciiTheme="minorHAnsi" w:hAnsiTheme="minorHAnsi" w:cstheme="minorHAnsi"/>
          <w:b/>
          <w:sz w:val="22"/>
        </w:rPr>
      </w:pPr>
      <w:r>
        <w:rPr>
          <w:rFonts w:asciiTheme="minorHAnsi" w:hAnsiTheme="minorHAnsi" w:cstheme="minorHAnsi"/>
          <w:b/>
          <w:sz w:val="22"/>
        </w:rPr>
        <w:t>Associate Director</w:t>
      </w:r>
      <w:r w:rsidRPr="0049793B">
        <w:rPr>
          <w:rFonts w:asciiTheme="minorHAnsi" w:hAnsiTheme="minorHAnsi" w:cstheme="minorHAnsi"/>
          <w:b/>
          <w:sz w:val="22"/>
        </w:rPr>
        <w:t xml:space="preserve">, </w:t>
      </w:r>
      <w:r>
        <w:rPr>
          <w:rFonts w:asciiTheme="minorHAnsi" w:hAnsiTheme="minorHAnsi" w:cstheme="minorHAnsi"/>
          <w:b/>
          <w:sz w:val="22"/>
        </w:rPr>
        <w:t xml:space="preserve">Novartis Healthcare India PVT ltd </w:t>
      </w:r>
      <w:r w:rsidRPr="0049793B">
        <w:rPr>
          <w:rFonts w:asciiTheme="minorHAnsi" w:hAnsiTheme="minorHAnsi" w:cstheme="minorHAnsi"/>
          <w:b/>
          <w:sz w:val="22"/>
        </w:rPr>
        <w:t>(</w:t>
      </w:r>
      <w:r>
        <w:rPr>
          <w:rFonts w:asciiTheme="minorHAnsi" w:hAnsiTheme="minorHAnsi" w:cstheme="minorHAnsi"/>
          <w:b/>
          <w:sz w:val="22"/>
        </w:rPr>
        <w:t>Hyderabad</w:t>
      </w:r>
      <w:r w:rsidRPr="0049793B">
        <w:rPr>
          <w:rFonts w:asciiTheme="minorHAnsi" w:hAnsiTheme="minorHAnsi" w:cstheme="minorHAnsi"/>
          <w:b/>
          <w:sz w:val="22"/>
        </w:rPr>
        <w:t xml:space="preserve">, </w:t>
      </w:r>
      <w:r>
        <w:rPr>
          <w:rFonts w:asciiTheme="minorHAnsi" w:hAnsiTheme="minorHAnsi" w:cstheme="minorHAnsi"/>
          <w:b/>
          <w:sz w:val="22"/>
        </w:rPr>
        <w:t>India</w:t>
      </w:r>
      <w:r w:rsidRPr="0049793B">
        <w:rPr>
          <w:rFonts w:asciiTheme="minorHAnsi" w:hAnsiTheme="minorHAnsi" w:cstheme="minorHAnsi"/>
          <w:b/>
          <w:sz w:val="22"/>
        </w:rPr>
        <w:t>)</w:t>
      </w:r>
      <w:r>
        <w:rPr>
          <w:rFonts w:asciiTheme="minorHAnsi" w:hAnsiTheme="minorHAnsi" w:cstheme="minorHAnsi"/>
          <w:b/>
          <w:sz w:val="22"/>
        </w:rPr>
        <w:t xml:space="preserve"> Oct 2019 - Present</w:t>
      </w:r>
    </w:p>
    <w:p w14:paraId="6D8311E5" w14:textId="6E1DF919" w:rsidR="006C460A" w:rsidRDefault="0013298D" w:rsidP="005E7B14">
      <w:pPr>
        <w:jc w:val="center"/>
        <w:rPr>
          <w:rFonts w:asciiTheme="minorHAnsi" w:hAnsiTheme="minorHAnsi" w:cstheme="minorHAnsi"/>
          <w:b/>
          <w:sz w:val="22"/>
        </w:rPr>
      </w:pPr>
      <w:r w:rsidRPr="0013298D">
        <w:rPr>
          <w:rFonts w:asciiTheme="minorHAnsi" w:hAnsiTheme="minorHAnsi" w:cstheme="minorHAnsi"/>
          <w:b/>
          <w:sz w:val="22"/>
        </w:rPr>
        <w:t>Technical Architect</w:t>
      </w:r>
      <w:r w:rsidR="006C460A" w:rsidRPr="0049793B">
        <w:rPr>
          <w:rFonts w:asciiTheme="minorHAnsi" w:hAnsiTheme="minorHAnsi" w:cstheme="minorHAnsi"/>
          <w:b/>
          <w:sz w:val="22"/>
        </w:rPr>
        <w:t xml:space="preserve">, </w:t>
      </w:r>
      <w:r w:rsidRPr="0013298D">
        <w:rPr>
          <w:rFonts w:asciiTheme="minorHAnsi" w:hAnsiTheme="minorHAnsi" w:cstheme="minorHAnsi"/>
          <w:b/>
          <w:sz w:val="22"/>
        </w:rPr>
        <w:t>Conduent Technology Solutions</w:t>
      </w:r>
      <w:r>
        <w:rPr>
          <w:rFonts w:asciiTheme="minorHAnsi" w:hAnsiTheme="minorHAnsi" w:cstheme="minorHAnsi"/>
          <w:b/>
          <w:sz w:val="22"/>
        </w:rPr>
        <w:t xml:space="preserve"> </w:t>
      </w:r>
      <w:r w:rsidRPr="0049793B">
        <w:rPr>
          <w:rFonts w:asciiTheme="minorHAnsi" w:hAnsiTheme="minorHAnsi" w:cstheme="minorHAnsi"/>
          <w:b/>
          <w:sz w:val="22"/>
        </w:rPr>
        <w:t>(</w:t>
      </w:r>
      <w:r>
        <w:rPr>
          <w:rFonts w:asciiTheme="minorHAnsi" w:hAnsiTheme="minorHAnsi" w:cstheme="minorHAnsi"/>
          <w:b/>
          <w:sz w:val="22"/>
        </w:rPr>
        <w:t>Hyderabad</w:t>
      </w:r>
      <w:r w:rsidRPr="0049793B">
        <w:rPr>
          <w:rFonts w:asciiTheme="minorHAnsi" w:hAnsiTheme="minorHAnsi" w:cstheme="minorHAnsi"/>
          <w:b/>
          <w:sz w:val="22"/>
        </w:rPr>
        <w:t xml:space="preserve">, </w:t>
      </w:r>
      <w:r>
        <w:rPr>
          <w:rFonts w:asciiTheme="minorHAnsi" w:hAnsiTheme="minorHAnsi" w:cstheme="minorHAnsi"/>
          <w:b/>
          <w:sz w:val="22"/>
        </w:rPr>
        <w:t>India</w:t>
      </w:r>
      <w:r w:rsidRPr="0049793B">
        <w:rPr>
          <w:rFonts w:asciiTheme="minorHAnsi" w:hAnsiTheme="minorHAnsi" w:cstheme="minorHAnsi"/>
          <w:b/>
          <w:sz w:val="22"/>
        </w:rPr>
        <w:t>)</w:t>
      </w:r>
      <w:r>
        <w:rPr>
          <w:rFonts w:asciiTheme="minorHAnsi" w:hAnsiTheme="minorHAnsi" w:cstheme="minorHAnsi"/>
          <w:b/>
          <w:sz w:val="22"/>
        </w:rPr>
        <w:t xml:space="preserve"> Apr 2019 – </w:t>
      </w:r>
      <w:r w:rsidR="00430BA5">
        <w:rPr>
          <w:rFonts w:asciiTheme="minorHAnsi" w:hAnsiTheme="minorHAnsi" w:cstheme="minorHAnsi"/>
          <w:b/>
          <w:sz w:val="22"/>
        </w:rPr>
        <w:t>Oct 2019</w:t>
      </w:r>
    </w:p>
    <w:p w14:paraId="58526CC9" w14:textId="77777777" w:rsidR="0013298D" w:rsidRDefault="00847561" w:rsidP="005E7B14">
      <w:pPr>
        <w:jc w:val="center"/>
        <w:rPr>
          <w:rFonts w:asciiTheme="minorHAnsi" w:hAnsiTheme="minorHAnsi" w:cstheme="minorHAnsi"/>
          <w:b/>
          <w:sz w:val="22"/>
        </w:rPr>
      </w:pPr>
      <w:r w:rsidRPr="00155910">
        <w:rPr>
          <w:rFonts w:asciiTheme="minorHAnsi" w:hAnsiTheme="minorHAnsi" w:cstheme="minorHAnsi"/>
          <w:b/>
          <w:sz w:val="22"/>
        </w:rPr>
        <w:t>Associate Project Manager</w:t>
      </w:r>
      <w:r w:rsidR="0013298D">
        <w:rPr>
          <w:rFonts w:asciiTheme="minorHAnsi" w:hAnsiTheme="minorHAnsi" w:cstheme="minorHAnsi"/>
          <w:b/>
          <w:sz w:val="22"/>
        </w:rPr>
        <w:t xml:space="preserve">, </w:t>
      </w:r>
      <w:r w:rsidR="0013298D" w:rsidRPr="0013298D">
        <w:rPr>
          <w:rFonts w:asciiTheme="minorHAnsi" w:hAnsiTheme="minorHAnsi" w:cstheme="minorHAnsi"/>
          <w:b/>
          <w:sz w:val="22"/>
        </w:rPr>
        <w:t>HSBC Software P</w:t>
      </w:r>
      <w:r w:rsidR="0013298D">
        <w:rPr>
          <w:rFonts w:asciiTheme="minorHAnsi" w:hAnsiTheme="minorHAnsi" w:cstheme="minorHAnsi"/>
          <w:b/>
          <w:sz w:val="22"/>
        </w:rPr>
        <w:t>vt</w:t>
      </w:r>
      <w:r w:rsidR="0013298D" w:rsidRPr="0013298D">
        <w:rPr>
          <w:rFonts w:asciiTheme="minorHAnsi" w:hAnsiTheme="minorHAnsi" w:cstheme="minorHAnsi"/>
          <w:b/>
          <w:sz w:val="22"/>
        </w:rPr>
        <w:t xml:space="preserve"> </w:t>
      </w:r>
      <w:r w:rsidR="0013298D">
        <w:rPr>
          <w:rFonts w:asciiTheme="minorHAnsi" w:hAnsiTheme="minorHAnsi" w:cstheme="minorHAnsi"/>
          <w:b/>
          <w:sz w:val="22"/>
        </w:rPr>
        <w:t>L</w:t>
      </w:r>
      <w:r w:rsidR="0013298D" w:rsidRPr="0013298D">
        <w:rPr>
          <w:rFonts w:asciiTheme="minorHAnsi" w:hAnsiTheme="minorHAnsi" w:cstheme="minorHAnsi"/>
          <w:b/>
          <w:sz w:val="22"/>
        </w:rPr>
        <w:t>td</w:t>
      </w:r>
      <w:r w:rsidR="0013298D">
        <w:rPr>
          <w:rFonts w:asciiTheme="minorHAnsi" w:hAnsiTheme="minorHAnsi" w:cstheme="minorHAnsi"/>
          <w:b/>
          <w:sz w:val="22"/>
        </w:rPr>
        <w:t xml:space="preserve"> Oct 2016 – Apr 2019</w:t>
      </w:r>
    </w:p>
    <w:p w14:paraId="6D2438C1" w14:textId="77777777" w:rsidR="0013298D" w:rsidRDefault="0013298D" w:rsidP="005E7B14">
      <w:pPr>
        <w:jc w:val="center"/>
        <w:rPr>
          <w:rFonts w:asciiTheme="minorHAnsi" w:hAnsiTheme="minorHAnsi" w:cstheme="minorHAnsi"/>
          <w:b/>
          <w:sz w:val="22"/>
        </w:rPr>
      </w:pPr>
      <w:r w:rsidRPr="0013298D">
        <w:rPr>
          <w:rFonts w:asciiTheme="minorHAnsi" w:hAnsiTheme="minorHAnsi" w:cstheme="minorHAnsi"/>
          <w:b/>
          <w:sz w:val="22"/>
        </w:rPr>
        <w:t>Project Lead</w:t>
      </w:r>
      <w:r>
        <w:rPr>
          <w:rFonts w:asciiTheme="minorHAnsi" w:hAnsiTheme="minorHAnsi" w:cstheme="minorHAnsi"/>
          <w:b/>
          <w:sz w:val="22"/>
        </w:rPr>
        <w:t>,</w:t>
      </w:r>
      <w:r w:rsidRPr="0013298D">
        <w:rPr>
          <w:rFonts w:asciiTheme="minorHAnsi" w:hAnsiTheme="minorHAnsi" w:cstheme="minorHAnsi"/>
          <w:b/>
          <w:sz w:val="22"/>
        </w:rPr>
        <w:t xml:space="preserve"> Broadridge Financial Solutions</w:t>
      </w:r>
      <w:r>
        <w:rPr>
          <w:rFonts w:asciiTheme="minorHAnsi" w:hAnsiTheme="minorHAnsi" w:cstheme="minorHAnsi"/>
          <w:b/>
          <w:sz w:val="22"/>
        </w:rPr>
        <w:t xml:space="preserve"> (</w:t>
      </w:r>
      <w:r w:rsidRPr="0013298D">
        <w:rPr>
          <w:rFonts w:asciiTheme="minorHAnsi" w:hAnsiTheme="minorHAnsi" w:cstheme="minorHAnsi"/>
          <w:b/>
          <w:sz w:val="22"/>
        </w:rPr>
        <w:t>Hyderabad</w:t>
      </w:r>
      <w:r>
        <w:rPr>
          <w:rFonts w:asciiTheme="minorHAnsi" w:hAnsiTheme="minorHAnsi" w:cstheme="minorHAnsi"/>
          <w:b/>
          <w:sz w:val="22"/>
        </w:rPr>
        <w:t>, India)</w:t>
      </w:r>
      <w:r w:rsidRPr="0013298D">
        <w:rPr>
          <w:rFonts w:asciiTheme="minorHAnsi" w:hAnsiTheme="minorHAnsi" w:cstheme="minorHAnsi"/>
          <w:b/>
          <w:sz w:val="22"/>
        </w:rPr>
        <w:t xml:space="preserve"> Feb</w:t>
      </w:r>
      <w:r>
        <w:rPr>
          <w:rFonts w:asciiTheme="minorHAnsi" w:hAnsiTheme="minorHAnsi" w:cstheme="minorHAnsi"/>
          <w:b/>
          <w:sz w:val="22"/>
        </w:rPr>
        <w:t xml:space="preserve"> 20</w:t>
      </w:r>
      <w:r w:rsidRPr="0013298D">
        <w:rPr>
          <w:rFonts w:asciiTheme="minorHAnsi" w:hAnsiTheme="minorHAnsi" w:cstheme="minorHAnsi"/>
          <w:b/>
          <w:sz w:val="22"/>
        </w:rPr>
        <w:t>15 – Oct</w:t>
      </w:r>
      <w:r>
        <w:rPr>
          <w:rFonts w:asciiTheme="minorHAnsi" w:hAnsiTheme="minorHAnsi" w:cstheme="minorHAnsi"/>
          <w:b/>
          <w:sz w:val="22"/>
        </w:rPr>
        <w:t xml:space="preserve"> 20</w:t>
      </w:r>
      <w:r w:rsidRPr="0013298D">
        <w:rPr>
          <w:rFonts w:asciiTheme="minorHAnsi" w:hAnsiTheme="minorHAnsi" w:cstheme="minorHAnsi"/>
          <w:b/>
          <w:sz w:val="22"/>
        </w:rPr>
        <w:t>16</w:t>
      </w:r>
    </w:p>
    <w:p w14:paraId="21A226DF" w14:textId="1BDECC2A" w:rsidR="0013298D" w:rsidRDefault="0013298D" w:rsidP="005E7B14">
      <w:pPr>
        <w:jc w:val="center"/>
        <w:rPr>
          <w:rFonts w:asciiTheme="minorHAnsi" w:hAnsiTheme="minorHAnsi" w:cstheme="minorHAnsi"/>
          <w:b/>
          <w:sz w:val="22"/>
        </w:rPr>
      </w:pPr>
      <w:r w:rsidRPr="0013298D">
        <w:rPr>
          <w:rFonts w:asciiTheme="minorHAnsi" w:hAnsiTheme="minorHAnsi" w:cstheme="minorHAnsi"/>
          <w:b/>
          <w:sz w:val="22"/>
        </w:rPr>
        <w:t>Lead Consultant</w:t>
      </w:r>
      <w:r>
        <w:rPr>
          <w:rFonts w:asciiTheme="minorHAnsi" w:hAnsiTheme="minorHAnsi" w:cstheme="minorHAnsi"/>
          <w:b/>
          <w:sz w:val="22"/>
        </w:rPr>
        <w:t>,</w:t>
      </w:r>
      <w:r w:rsidRPr="0013298D">
        <w:rPr>
          <w:rFonts w:asciiTheme="minorHAnsi" w:hAnsiTheme="minorHAnsi" w:cstheme="minorHAnsi"/>
          <w:b/>
          <w:sz w:val="22"/>
        </w:rPr>
        <w:t xml:space="preserve"> </w:t>
      </w:r>
      <w:r w:rsidR="002C2B97" w:rsidRPr="0013298D">
        <w:rPr>
          <w:rFonts w:asciiTheme="minorHAnsi" w:hAnsiTheme="minorHAnsi" w:cstheme="minorHAnsi"/>
          <w:b/>
          <w:sz w:val="22"/>
        </w:rPr>
        <w:t>OpenText</w:t>
      </w:r>
      <w:r w:rsidRPr="0013298D">
        <w:rPr>
          <w:rFonts w:asciiTheme="minorHAnsi" w:hAnsiTheme="minorHAnsi" w:cstheme="minorHAnsi"/>
          <w:b/>
          <w:sz w:val="22"/>
        </w:rPr>
        <w:t xml:space="preserve"> Corporation, </w:t>
      </w:r>
      <w:r>
        <w:rPr>
          <w:rFonts w:asciiTheme="minorHAnsi" w:hAnsiTheme="minorHAnsi" w:cstheme="minorHAnsi"/>
          <w:b/>
          <w:sz w:val="22"/>
        </w:rPr>
        <w:t>(</w:t>
      </w:r>
      <w:r w:rsidRPr="0013298D">
        <w:rPr>
          <w:rFonts w:asciiTheme="minorHAnsi" w:hAnsiTheme="minorHAnsi" w:cstheme="minorHAnsi"/>
          <w:b/>
          <w:sz w:val="22"/>
        </w:rPr>
        <w:t>Hyderabad</w:t>
      </w:r>
      <w:r>
        <w:rPr>
          <w:rFonts w:asciiTheme="minorHAnsi" w:hAnsiTheme="minorHAnsi" w:cstheme="minorHAnsi"/>
          <w:b/>
          <w:sz w:val="22"/>
        </w:rPr>
        <w:t>, India)</w:t>
      </w:r>
      <w:r w:rsidRPr="0013298D">
        <w:rPr>
          <w:rFonts w:asciiTheme="minorHAnsi" w:hAnsiTheme="minorHAnsi" w:cstheme="minorHAnsi"/>
          <w:b/>
          <w:sz w:val="22"/>
        </w:rPr>
        <w:t xml:space="preserve"> </w:t>
      </w:r>
      <w:r>
        <w:rPr>
          <w:rFonts w:asciiTheme="minorHAnsi" w:hAnsiTheme="minorHAnsi" w:cstheme="minorHAnsi"/>
          <w:b/>
          <w:sz w:val="22"/>
        </w:rPr>
        <w:t>Feb 2012 – Feb 2015</w:t>
      </w:r>
    </w:p>
    <w:p w14:paraId="64B9FC12" w14:textId="77777777" w:rsidR="0013298D" w:rsidRDefault="0013298D" w:rsidP="005E7B14">
      <w:pPr>
        <w:jc w:val="center"/>
        <w:rPr>
          <w:rFonts w:asciiTheme="minorHAnsi" w:hAnsiTheme="minorHAnsi" w:cstheme="minorHAnsi"/>
          <w:b/>
          <w:sz w:val="22"/>
        </w:rPr>
      </w:pPr>
      <w:r w:rsidRPr="0013298D">
        <w:rPr>
          <w:rFonts w:asciiTheme="minorHAnsi" w:hAnsiTheme="minorHAnsi" w:cstheme="minorHAnsi"/>
          <w:b/>
          <w:sz w:val="22"/>
        </w:rPr>
        <w:t>Lead Developer</w:t>
      </w:r>
      <w:r>
        <w:rPr>
          <w:rFonts w:asciiTheme="minorHAnsi" w:hAnsiTheme="minorHAnsi" w:cstheme="minorHAnsi"/>
          <w:b/>
          <w:sz w:val="22"/>
        </w:rPr>
        <w:t xml:space="preserve">, </w:t>
      </w:r>
      <w:r w:rsidRPr="0013298D">
        <w:rPr>
          <w:rFonts w:asciiTheme="minorHAnsi" w:hAnsiTheme="minorHAnsi" w:cstheme="minorHAnsi"/>
          <w:b/>
          <w:sz w:val="22"/>
        </w:rPr>
        <w:t>Evoke Technologies Pvt. Ltd.</w:t>
      </w:r>
      <w:r>
        <w:rPr>
          <w:rFonts w:asciiTheme="minorHAnsi" w:hAnsiTheme="minorHAnsi" w:cstheme="minorHAnsi"/>
          <w:b/>
          <w:sz w:val="22"/>
        </w:rPr>
        <w:t>(</w:t>
      </w:r>
      <w:r w:rsidRPr="0013298D">
        <w:rPr>
          <w:rFonts w:asciiTheme="minorHAnsi" w:hAnsiTheme="minorHAnsi" w:cstheme="minorHAnsi"/>
          <w:b/>
          <w:sz w:val="22"/>
        </w:rPr>
        <w:t>Hyderabad</w:t>
      </w:r>
      <w:r>
        <w:rPr>
          <w:rFonts w:asciiTheme="minorHAnsi" w:hAnsiTheme="minorHAnsi" w:cstheme="minorHAnsi"/>
          <w:b/>
          <w:sz w:val="22"/>
        </w:rPr>
        <w:t>, India) Dec 2009 – Jul 2011</w:t>
      </w:r>
    </w:p>
    <w:p w14:paraId="4E082E2F" w14:textId="77777777" w:rsidR="0013298D" w:rsidRDefault="0013298D" w:rsidP="005E7B14">
      <w:pPr>
        <w:jc w:val="center"/>
        <w:rPr>
          <w:rFonts w:asciiTheme="minorHAnsi" w:hAnsiTheme="minorHAnsi" w:cstheme="minorHAnsi"/>
          <w:b/>
          <w:sz w:val="22"/>
        </w:rPr>
      </w:pPr>
      <w:r w:rsidRPr="0013298D">
        <w:rPr>
          <w:rFonts w:asciiTheme="minorHAnsi" w:hAnsiTheme="minorHAnsi" w:cstheme="minorHAnsi"/>
          <w:b/>
          <w:sz w:val="22"/>
        </w:rPr>
        <w:t>Associate</w:t>
      </w:r>
      <w:r>
        <w:rPr>
          <w:rFonts w:asciiTheme="minorHAnsi" w:hAnsiTheme="minorHAnsi" w:cstheme="minorHAnsi"/>
          <w:b/>
          <w:sz w:val="22"/>
        </w:rPr>
        <w:t>,</w:t>
      </w:r>
      <w:r w:rsidRPr="0013298D">
        <w:rPr>
          <w:rFonts w:asciiTheme="minorHAnsi" w:hAnsiTheme="minorHAnsi" w:cstheme="minorHAnsi"/>
          <w:b/>
          <w:sz w:val="22"/>
        </w:rPr>
        <w:t xml:space="preserve"> Cognizant Technology Solutions</w:t>
      </w:r>
      <w:r>
        <w:rPr>
          <w:rFonts w:asciiTheme="minorHAnsi" w:hAnsiTheme="minorHAnsi" w:cstheme="minorHAnsi"/>
          <w:b/>
          <w:sz w:val="22"/>
        </w:rPr>
        <w:t xml:space="preserve"> (</w:t>
      </w:r>
      <w:r w:rsidRPr="0013298D">
        <w:rPr>
          <w:rFonts w:asciiTheme="minorHAnsi" w:hAnsiTheme="minorHAnsi" w:cstheme="minorHAnsi"/>
          <w:b/>
          <w:sz w:val="22"/>
        </w:rPr>
        <w:t>Bangalore</w:t>
      </w:r>
      <w:r>
        <w:rPr>
          <w:rFonts w:asciiTheme="minorHAnsi" w:hAnsiTheme="minorHAnsi" w:cstheme="minorHAnsi"/>
          <w:b/>
          <w:sz w:val="22"/>
        </w:rPr>
        <w:t>, India) Nov 2007 – Dec 2009</w:t>
      </w:r>
    </w:p>
    <w:p w14:paraId="2AE08D47" w14:textId="77777777" w:rsidR="0013298D" w:rsidRDefault="0013298D" w:rsidP="005E7B14">
      <w:pPr>
        <w:jc w:val="center"/>
        <w:rPr>
          <w:rFonts w:asciiTheme="minorHAnsi" w:hAnsiTheme="minorHAnsi" w:cstheme="minorHAnsi"/>
          <w:b/>
          <w:sz w:val="22"/>
        </w:rPr>
      </w:pPr>
      <w:r w:rsidRPr="0013298D">
        <w:rPr>
          <w:rFonts w:asciiTheme="minorHAnsi" w:hAnsiTheme="minorHAnsi" w:cstheme="minorHAnsi"/>
          <w:b/>
          <w:sz w:val="22"/>
        </w:rPr>
        <w:t>Sr. Software Engineer</w:t>
      </w:r>
      <w:r>
        <w:rPr>
          <w:rFonts w:asciiTheme="minorHAnsi" w:hAnsiTheme="minorHAnsi" w:cstheme="minorHAnsi"/>
          <w:b/>
          <w:sz w:val="22"/>
        </w:rPr>
        <w:t xml:space="preserve">, </w:t>
      </w:r>
      <w:r w:rsidRPr="0013298D">
        <w:rPr>
          <w:rFonts w:asciiTheme="minorHAnsi" w:hAnsiTheme="minorHAnsi" w:cstheme="minorHAnsi"/>
          <w:b/>
          <w:sz w:val="22"/>
        </w:rPr>
        <w:t>Wipro Technologies Ltd.</w:t>
      </w:r>
      <w:r>
        <w:rPr>
          <w:rFonts w:asciiTheme="minorHAnsi" w:hAnsiTheme="minorHAnsi" w:cstheme="minorHAnsi"/>
          <w:b/>
          <w:sz w:val="22"/>
        </w:rPr>
        <w:t xml:space="preserve"> (</w:t>
      </w:r>
      <w:r w:rsidRPr="0013298D">
        <w:rPr>
          <w:rFonts w:asciiTheme="minorHAnsi" w:hAnsiTheme="minorHAnsi" w:cstheme="minorHAnsi"/>
          <w:b/>
          <w:sz w:val="22"/>
        </w:rPr>
        <w:t>Bangalore</w:t>
      </w:r>
      <w:r>
        <w:rPr>
          <w:rFonts w:asciiTheme="minorHAnsi" w:hAnsiTheme="minorHAnsi" w:cstheme="minorHAnsi"/>
          <w:b/>
          <w:sz w:val="22"/>
        </w:rPr>
        <w:t>, India) Nov 2007 – Dec 2009</w:t>
      </w:r>
    </w:p>
    <w:p w14:paraId="0398AC39" w14:textId="77777777" w:rsidR="0013298D" w:rsidRDefault="0013298D" w:rsidP="005E7B14">
      <w:pPr>
        <w:jc w:val="center"/>
        <w:rPr>
          <w:rFonts w:asciiTheme="minorHAnsi" w:hAnsiTheme="minorHAnsi" w:cstheme="minorHAnsi"/>
          <w:b/>
          <w:sz w:val="22"/>
        </w:rPr>
      </w:pPr>
      <w:r w:rsidRPr="0013298D">
        <w:rPr>
          <w:rFonts w:asciiTheme="minorHAnsi" w:hAnsiTheme="minorHAnsi" w:cstheme="minorHAnsi"/>
          <w:b/>
          <w:sz w:val="22"/>
        </w:rPr>
        <w:t>Engineer</w:t>
      </w:r>
      <w:r>
        <w:rPr>
          <w:rFonts w:asciiTheme="minorHAnsi" w:hAnsiTheme="minorHAnsi" w:cstheme="minorHAnsi"/>
          <w:b/>
          <w:sz w:val="22"/>
        </w:rPr>
        <w:t xml:space="preserve"> – </w:t>
      </w:r>
      <w:r w:rsidRPr="0013298D">
        <w:rPr>
          <w:rFonts w:asciiTheme="minorHAnsi" w:hAnsiTheme="minorHAnsi" w:cstheme="minorHAnsi"/>
          <w:b/>
          <w:sz w:val="22"/>
        </w:rPr>
        <w:t>Product</w:t>
      </w:r>
      <w:r>
        <w:rPr>
          <w:rFonts w:asciiTheme="minorHAnsi" w:hAnsiTheme="minorHAnsi" w:cstheme="minorHAnsi"/>
          <w:b/>
          <w:sz w:val="22"/>
        </w:rPr>
        <w:t xml:space="preserve"> </w:t>
      </w:r>
      <w:r w:rsidRPr="0013298D">
        <w:rPr>
          <w:rFonts w:asciiTheme="minorHAnsi" w:hAnsiTheme="minorHAnsi" w:cstheme="minorHAnsi"/>
          <w:b/>
          <w:sz w:val="22"/>
        </w:rPr>
        <w:t>Development</w:t>
      </w:r>
      <w:r>
        <w:rPr>
          <w:rFonts w:asciiTheme="minorHAnsi" w:hAnsiTheme="minorHAnsi" w:cstheme="minorHAnsi"/>
          <w:b/>
          <w:sz w:val="22"/>
        </w:rPr>
        <w:t xml:space="preserve">, </w:t>
      </w:r>
      <w:r w:rsidRPr="0013298D">
        <w:rPr>
          <w:rFonts w:asciiTheme="minorHAnsi" w:hAnsiTheme="minorHAnsi" w:cstheme="minorHAnsi"/>
          <w:b/>
          <w:sz w:val="22"/>
        </w:rPr>
        <w:t>Symphony Services Corp.</w:t>
      </w:r>
      <w:r>
        <w:rPr>
          <w:rFonts w:asciiTheme="minorHAnsi" w:hAnsiTheme="minorHAnsi" w:cstheme="minorHAnsi"/>
          <w:b/>
          <w:sz w:val="22"/>
        </w:rPr>
        <w:t>(</w:t>
      </w:r>
      <w:r w:rsidRPr="0013298D">
        <w:rPr>
          <w:rFonts w:asciiTheme="minorHAnsi" w:hAnsiTheme="minorHAnsi" w:cstheme="minorHAnsi"/>
          <w:b/>
          <w:sz w:val="22"/>
        </w:rPr>
        <w:t>Bangalore</w:t>
      </w:r>
      <w:r>
        <w:rPr>
          <w:rFonts w:asciiTheme="minorHAnsi" w:hAnsiTheme="minorHAnsi" w:cstheme="minorHAnsi"/>
          <w:b/>
          <w:sz w:val="22"/>
        </w:rPr>
        <w:t>, India) Dec 2006 – Nov 2007</w:t>
      </w:r>
    </w:p>
    <w:p w14:paraId="1313A881" w14:textId="77777777" w:rsidR="0013298D" w:rsidRDefault="0013298D" w:rsidP="005E7B14">
      <w:pPr>
        <w:jc w:val="center"/>
        <w:rPr>
          <w:rFonts w:asciiTheme="minorHAnsi" w:hAnsiTheme="minorHAnsi" w:cstheme="minorHAnsi"/>
          <w:b/>
          <w:sz w:val="22"/>
        </w:rPr>
      </w:pPr>
      <w:r w:rsidRPr="0013298D">
        <w:rPr>
          <w:rFonts w:asciiTheme="minorHAnsi" w:hAnsiTheme="minorHAnsi" w:cstheme="minorHAnsi"/>
          <w:b/>
          <w:sz w:val="22"/>
        </w:rPr>
        <w:t>Developer</w:t>
      </w:r>
      <w:r>
        <w:rPr>
          <w:rFonts w:asciiTheme="minorHAnsi" w:hAnsiTheme="minorHAnsi" w:cstheme="minorHAnsi"/>
          <w:b/>
          <w:sz w:val="22"/>
        </w:rPr>
        <w:t>,</w:t>
      </w:r>
      <w:r w:rsidRPr="0013298D">
        <w:rPr>
          <w:rFonts w:asciiTheme="minorHAnsi" w:hAnsiTheme="minorHAnsi" w:cstheme="minorHAnsi"/>
          <w:b/>
          <w:sz w:val="22"/>
        </w:rPr>
        <w:t xml:space="preserve"> Web Development Company Ltd.</w:t>
      </w:r>
      <w:r>
        <w:rPr>
          <w:rFonts w:asciiTheme="minorHAnsi" w:hAnsiTheme="minorHAnsi" w:cstheme="minorHAnsi"/>
          <w:b/>
          <w:sz w:val="22"/>
        </w:rPr>
        <w:t>(</w:t>
      </w:r>
      <w:r w:rsidRPr="0013298D">
        <w:rPr>
          <w:rFonts w:asciiTheme="minorHAnsi" w:hAnsiTheme="minorHAnsi" w:cstheme="minorHAnsi"/>
          <w:b/>
          <w:sz w:val="22"/>
        </w:rPr>
        <w:t>Bangalore</w:t>
      </w:r>
      <w:r>
        <w:rPr>
          <w:rFonts w:asciiTheme="minorHAnsi" w:hAnsiTheme="minorHAnsi" w:cstheme="minorHAnsi"/>
          <w:b/>
          <w:sz w:val="22"/>
        </w:rPr>
        <w:t>, India) May 2006 – Nov 2006</w:t>
      </w:r>
    </w:p>
    <w:p w14:paraId="74340D44" w14:textId="77777777" w:rsidR="006C460A" w:rsidRPr="005E7B14" w:rsidRDefault="006C460A" w:rsidP="006C460A">
      <w:pPr>
        <w:rPr>
          <w:rFonts w:asciiTheme="minorHAnsi" w:hAnsiTheme="minorHAnsi" w:cstheme="minorHAnsi"/>
          <w:sz w:val="10"/>
        </w:rPr>
      </w:pPr>
    </w:p>
    <w:p w14:paraId="0BEDD095" w14:textId="77777777" w:rsidR="005969C1" w:rsidRPr="00B07A71" w:rsidRDefault="005969C1" w:rsidP="005969C1">
      <w:pPr>
        <w:pBdr>
          <w:top w:val="single" w:sz="12" w:space="1" w:color="auto"/>
          <w:bottom w:val="single" w:sz="12" w:space="1" w:color="auto"/>
        </w:pBdr>
        <w:shd w:val="clear" w:color="auto" w:fill="DBE5F1" w:themeFill="accent1" w:themeFillTint="33"/>
        <w:jc w:val="center"/>
        <w:rPr>
          <w:rFonts w:asciiTheme="majorHAnsi" w:hAnsiTheme="majorHAnsi" w:cstheme="minorHAnsi"/>
          <w:b/>
          <w:i/>
          <w:sz w:val="22"/>
        </w:rPr>
      </w:pPr>
      <w:r>
        <w:rPr>
          <w:rFonts w:asciiTheme="majorHAnsi" w:hAnsiTheme="majorHAnsi" w:cstheme="minorHAnsi"/>
          <w:b/>
          <w:i/>
          <w:sz w:val="22"/>
        </w:rPr>
        <w:t>KEY RESPONSIBILITIES ACROSS PROFESSIONAL CAREER</w:t>
      </w:r>
    </w:p>
    <w:p w14:paraId="3D67A6BE" w14:textId="77777777" w:rsidR="005969C1" w:rsidRPr="00E7064F" w:rsidRDefault="005969C1" w:rsidP="005969C1">
      <w:pPr>
        <w:rPr>
          <w:rFonts w:asciiTheme="minorHAnsi" w:hAnsiTheme="minorHAnsi" w:cstheme="minorHAnsi"/>
          <w:sz w:val="18"/>
        </w:rPr>
      </w:pPr>
    </w:p>
    <w:p w14:paraId="38129C96" w14:textId="77777777" w:rsidR="00403BD5" w:rsidRPr="00403BD5" w:rsidRDefault="00403BD5" w:rsidP="00403BD5">
      <w:pPr>
        <w:pStyle w:val="ListParagraph"/>
        <w:numPr>
          <w:ilvl w:val="0"/>
          <w:numId w:val="6"/>
        </w:numPr>
        <w:ind w:left="270" w:hanging="270"/>
        <w:jc w:val="both"/>
        <w:rPr>
          <w:rFonts w:asciiTheme="minorHAnsi" w:hAnsiTheme="minorHAnsi" w:cstheme="minorHAnsi"/>
          <w:sz w:val="20"/>
        </w:rPr>
      </w:pPr>
      <w:r w:rsidRPr="003D4326">
        <w:rPr>
          <w:rFonts w:asciiTheme="minorHAnsi" w:hAnsiTheme="minorHAnsi" w:cstheme="minorHAnsi"/>
          <w:sz w:val="20"/>
        </w:rPr>
        <w:t>Strategic Technology Leadership:</w:t>
      </w:r>
      <w:r w:rsidRPr="00403BD5">
        <w:rPr>
          <w:rFonts w:asciiTheme="minorHAnsi" w:hAnsiTheme="minorHAnsi" w:cstheme="minorHAnsi"/>
          <w:sz w:val="20"/>
        </w:rPr>
        <w:t xml:space="preserve"> Demonstrated capability in providing strategic direction for technology initiatives, aligning them with business objectives across diverse domains like Banking, Insurance, and Healthcare.</w:t>
      </w:r>
    </w:p>
    <w:p w14:paraId="5A94AC8E" w14:textId="59A2FE0C" w:rsidR="00403BD5" w:rsidRPr="00403BD5" w:rsidRDefault="00403BD5" w:rsidP="00403BD5">
      <w:pPr>
        <w:pStyle w:val="ListParagraph"/>
        <w:numPr>
          <w:ilvl w:val="0"/>
          <w:numId w:val="6"/>
        </w:numPr>
        <w:ind w:left="270" w:hanging="270"/>
        <w:jc w:val="both"/>
        <w:rPr>
          <w:rFonts w:asciiTheme="minorHAnsi" w:hAnsiTheme="minorHAnsi" w:cstheme="minorHAnsi"/>
          <w:sz w:val="20"/>
        </w:rPr>
      </w:pPr>
      <w:r w:rsidRPr="003D4326">
        <w:rPr>
          <w:rFonts w:asciiTheme="minorHAnsi" w:hAnsiTheme="minorHAnsi" w:cstheme="minorHAnsi"/>
          <w:sz w:val="20"/>
        </w:rPr>
        <w:t>Leadership and People Management:</w:t>
      </w:r>
      <w:r w:rsidRPr="00403BD5">
        <w:rPr>
          <w:rFonts w:asciiTheme="minorHAnsi" w:hAnsiTheme="minorHAnsi" w:cstheme="minorHAnsi"/>
          <w:sz w:val="20"/>
        </w:rPr>
        <w:t xml:space="preserve"> Strong leadership and people management skills with a proven track record in mentoring teams i.e. more than 20 direct </w:t>
      </w:r>
      <w:r w:rsidR="002C2B97" w:rsidRPr="00403BD5">
        <w:rPr>
          <w:rFonts w:asciiTheme="minorHAnsi" w:hAnsiTheme="minorHAnsi" w:cstheme="minorHAnsi"/>
          <w:sz w:val="20"/>
        </w:rPr>
        <w:t>reporters</w:t>
      </w:r>
      <w:r w:rsidRPr="00403BD5">
        <w:rPr>
          <w:rFonts w:asciiTheme="minorHAnsi" w:hAnsiTheme="minorHAnsi" w:cstheme="minorHAnsi"/>
          <w:sz w:val="20"/>
        </w:rPr>
        <w:t>, performance management, resolving technical issues, and driving projects for success end to end seamlessly within the organization.</w:t>
      </w:r>
    </w:p>
    <w:p w14:paraId="3C9BF638" w14:textId="77777777" w:rsidR="00403BD5" w:rsidRPr="00403BD5" w:rsidRDefault="00403BD5" w:rsidP="00403BD5">
      <w:pPr>
        <w:pStyle w:val="ListParagraph"/>
        <w:numPr>
          <w:ilvl w:val="0"/>
          <w:numId w:val="6"/>
        </w:numPr>
        <w:ind w:left="270" w:hanging="270"/>
        <w:jc w:val="both"/>
        <w:rPr>
          <w:rFonts w:asciiTheme="minorHAnsi" w:hAnsiTheme="minorHAnsi" w:cstheme="minorHAnsi"/>
          <w:sz w:val="20"/>
        </w:rPr>
      </w:pPr>
      <w:r w:rsidRPr="003D4326">
        <w:rPr>
          <w:rFonts w:asciiTheme="minorHAnsi" w:hAnsiTheme="minorHAnsi" w:cstheme="minorHAnsi"/>
          <w:sz w:val="20"/>
        </w:rPr>
        <w:t>Full Stack Solutions Management:</w:t>
      </w:r>
      <w:r w:rsidRPr="00403BD5">
        <w:rPr>
          <w:rFonts w:asciiTheme="minorHAnsi" w:hAnsiTheme="minorHAnsi" w:cstheme="minorHAnsi"/>
          <w:sz w:val="20"/>
        </w:rPr>
        <w:t xml:space="preserve"> Around 8+ years of Java/J2EE coding experience and 4+ years as engineering manager delivering Java/J2EE and Python full stack solutions, specializing in Web-based and Content Management systems, ensuring robust and scalable solutions.</w:t>
      </w:r>
    </w:p>
    <w:p w14:paraId="5DAA0D66" w14:textId="77777777" w:rsidR="00403BD5" w:rsidRPr="00403BD5" w:rsidRDefault="00403BD5" w:rsidP="00403BD5">
      <w:pPr>
        <w:pStyle w:val="ListParagraph"/>
        <w:numPr>
          <w:ilvl w:val="0"/>
          <w:numId w:val="6"/>
        </w:numPr>
        <w:ind w:left="270" w:hanging="270"/>
        <w:jc w:val="both"/>
        <w:rPr>
          <w:rFonts w:asciiTheme="minorHAnsi" w:hAnsiTheme="minorHAnsi" w:cstheme="minorHAnsi"/>
          <w:sz w:val="20"/>
        </w:rPr>
      </w:pPr>
      <w:r w:rsidRPr="003D4326">
        <w:rPr>
          <w:rFonts w:asciiTheme="minorHAnsi" w:hAnsiTheme="minorHAnsi" w:cstheme="minorHAnsi"/>
          <w:sz w:val="20"/>
        </w:rPr>
        <w:t>End-to- End Solution Development</w:t>
      </w:r>
      <w:r w:rsidRPr="00403BD5">
        <w:rPr>
          <w:rFonts w:asciiTheme="minorHAnsi" w:hAnsiTheme="minorHAnsi" w:cstheme="minorHAnsi"/>
          <w:sz w:val="20"/>
        </w:rPr>
        <w:t>: Proficient in conceptualizing, developing, and implementing comprehensive solutions, collaborating closely with stakeholders to achieve seamless end-to-end project delivery.</w:t>
      </w:r>
    </w:p>
    <w:p w14:paraId="6F7BB937" w14:textId="77777777" w:rsidR="00403BD5" w:rsidRPr="00403BD5" w:rsidRDefault="00403BD5" w:rsidP="00403BD5">
      <w:pPr>
        <w:pStyle w:val="ListParagraph"/>
        <w:numPr>
          <w:ilvl w:val="0"/>
          <w:numId w:val="6"/>
        </w:numPr>
        <w:ind w:left="270" w:hanging="270"/>
        <w:jc w:val="both"/>
        <w:rPr>
          <w:rFonts w:asciiTheme="minorHAnsi" w:hAnsiTheme="minorHAnsi" w:cstheme="minorHAnsi"/>
          <w:sz w:val="20"/>
        </w:rPr>
      </w:pPr>
      <w:r w:rsidRPr="003D4326">
        <w:rPr>
          <w:rFonts w:asciiTheme="minorHAnsi" w:hAnsiTheme="minorHAnsi" w:cstheme="minorHAnsi"/>
          <w:sz w:val="20"/>
        </w:rPr>
        <w:t>Expertise in Digital Transformation:</w:t>
      </w:r>
      <w:r w:rsidRPr="00403BD5">
        <w:rPr>
          <w:rFonts w:asciiTheme="minorHAnsi" w:hAnsiTheme="minorHAnsi" w:cstheme="minorHAnsi"/>
          <w:sz w:val="20"/>
        </w:rPr>
        <w:t xml:space="preserve"> Extensive knowledge and experience in leveraging cutting-edge technologies to drive digital transformation across diverse domains, ensuring organizational agility and competitiveness.</w:t>
      </w:r>
    </w:p>
    <w:p w14:paraId="7F5CA7F5" w14:textId="712196C3" w:rsidR="00403BD5" w:rsidRPr="00403BD5" w:rsidRDefault="00403BD5" w:rsidP="00403BD5">
      <w:pPr>
        <w:pStyle w:val="ListParagraph"/>
        <w:numPr>
          <w:ilvl w:val="0"/>
          <w:numId w:val="6"/>
        </w:numPr>
        <w:ind w:left="270" w:hanging="270"/>
        <w:jc w:val="both"/>
        <w:rPr>
          <w:rFonts w:asciiTheme="minorHAnsi" w:hAnsiTheme="minorHAnsi" w:cstheme="minorHAnsi"/>
          <w:sz w:val="20"/>
        </w:rPr>
      </w:pPr>
      <w:r w:rsidRPr="003D4326">
        <w:rPr>
          <w:rFonts w:asciiTheme="minorHAnsi" w:hAnsiTheme="minorHAnsi" w:cstheme="minorHAnsi"/>
          <w:sz w:val="20"/>
        </w:rPr>
        <w:t>Agile and DevOps Proficiency:</w:t>
      </w:r>
      <w:r w:rsidRPr="00403BD5">
        <w:rPr>
          <w:rFonts w:asciiTheme="minorHAnsi" w:hAnsiTheme="minorHAnsi" w:cstheme="minorHAnsi"/>
          <w:sz w:val="20"/>
        </w:rPr>
        <w:t xml:space="preserve"> Strong background in supporting Agile/DevOps methodologies, creating Proof of Concepts, and evaluating innovative technologies, fostering a culture of continuous improvement and eﬃciency.</w:t>
      </w:r>
    </w:p>
    <w:p w14:paraId="5B1976DD" w14:textId="77777777" w:rsidR="00403BD5" w:rsidRPr="00403BD5" w:rsidRDefault="00403BD5" w:rsidP="00403BD5">
      <w:pPr>
        <w:pStyle w:val="ListParagraph"/>
        <w:numPr>
          <w:ilvl w:val="0"/>
          <w:numId w:val="6"/>
        </w:numPr>
        <w:ind w:left="270" w:hanging="270"/>
        <w:jc w:val="both"/>
        <w:rPr>
          <w:rFonts w:asciiTheme="minorHAnsi" w:hAnsiTheme="minorHAnsi" w:cstheme="minorHAnsi"/>
          <w:sz w:val="20"/>
        </w:rPr>
      </w:pPr>
      <w:r w:rsidRPr="003D4326">
        <w:rPr>
          <w:rFonts w:asciiTheme="minorHAnsi" w:hAnsiTheme="minorHAnsi" w:cstheme="minorHAnsi"/>
          <w:sz w:val="20"/>
        </w:rPr>
        <w:t>Cloud and Enterprise Platform Mastery:</w:t>
      </w:r>
      <w:r w:rsidRPr="00403BD5">
        <w:rPr>
          <w:rFonts w:asciiTheme="minorHAnsi" w:hAnsiTheme="minorHAnsi" w:cstheme="minorHAnsi"/>
          <w:sz w:val="20"/>
        </w:rPr>
        <w:t xml:space="preserve"> Proven track record in setting up and working with strategic enterprise platforms (e.g., Kubernetes, Serverless), Azure Cloud services, and containerization i.e. Docker technologies, while ensuring adherence to security and compliance standards.</w:t>
      </w:r>
    </w:p>
    <w:p w14:paraId="2E734FF9" w14:textId="77777777" w:rsidR="00403BD5" w:rsidRPr="00403BD5" w:rsidRDefault="00403BD5" w:rsidP="00403BD5">
      <w:pPr>
        <w:pStyle w:val="ListParagraph"/>
        <w:numPr>
          <w:ilvl w:val="0"/>
          <w:numId w:val="6"/>
        </w:numPr>
        <w:ind w:left="270" w:hanging="270"/>
        <w:jc w:val="both"/>
        <w:rPr>
          <w:rFonts w:asciiTheme="minorHAnsi" w:hAnsiTheme="minorHAnsi" w:cstheme="minorHAnsi"/>
          <w:sz w:val="20"/>
        </w:rPr>
      </w:pPr>
      <w:r w:rsidRPr="003D4326">
        <w:rPr>
          <w:rFonts w:asciiTheme="minorHAnsi" w:hAnsiTheme="minorHAnsi" w:cstheme="minorHAnsi"/>
          <w:sz w:val="20"/>
        </w:rPr>
        <w:t>Technological Innovation:</w:t>
      </w:r>
      <w:r w:rsidRPr="00403BD5">
        <w:rPr>
          <w:rFonts w:asciiTheme="minorHAnsi" w:hAnsiTheme="minorHAnsi" w:cstheme="minorHAnsi"/>
          <w:sz w:val="20"/>
        </w:rPr>
        <w:t xml:space="preserve"> Adept at driving innovation initiatives such as Machine Learning, Deep Learning, NLP, AIOps, GitOps, and MLOps, fostering a culture of continuous improvement.</w:t>
      </w:r>
    </w:p>
    <w:p w14:paraId="796F3E05" w14:textId="77777777" w:rsidR="00403BD5" w:rsidRPr="00403BD5" w:rsidRDefault="00403BD5" w:rsidP="00403BD5">
      <w:pPr>
        <w:pStyle w:val="ListParagraph"/>
        <w:numPr>
          <w:ilvl w:val="0"/>
          <w:numId w:val="6"/>
        </w:numPr>
        <w:ind w:left="270" w:hanging="270"/>
        <w:jc w:val="both"/>
        <w:rPr>
          <w:rFonts w:asciiTheme="minorHAnsi" w:hAnsiTheme="minorHAnsi" w:cstheme="minorHAnsi"/>
          <w:sz w:val="20"/>
        </w:rPr>
      </w:pPr>
      <w:r w:rsidRPr="003D4326">
        <w:rPr>
          <w:rFonts w:asciiTheme="minorHAnsi" w:hAnsiTheme="minorHAnsi" w:cstheme="minorHAnsi"/>
          <w:sz w:val="20"/>
        </w:rPr>
        <w:t>AI/ML Solutions and Reliability Engineering: Experience</w:t>
      </w:r>
      <w:r w:rsidRPr="00403BD5">
        <w:rPr>
          <w:rFonts w:asciiTheme="minorHAnsi" w:hAnsiTheme="minorHAnsi" w:cstheme="minorHAnsi"/>
          <w:sz w:val="20"/>
        </w:rPr>
        <w:t xml:space="preserve"> in hiring and setting up of engineering teams for providing artificial Intelligence and machine learning-based solutions for operational excellence and reliability engineering as well as driving innovation in complex technical landscapes.</w:t>
      </w:r>
    </w:p>
    <w:p w14:paraId="335C8E91" w14:textId="77777777" w:rsidR="00403BD5" w:rsidRPr="00403BD5" w:rsidRDefault="00403BD5" w:rsidP="00403BD5">
      <w:pPr>
        <w:pStyle w:val="ListParagraph"/>
        <w:numPr>
          <w:ilvl w:val="0"/>
          <w:numId w:val="6"/>
        </w:numPr>
        <w:ind w:left="270" w:hanging="270"/>
        <w:jc w:val="both"/>
        <w:rPr>
          <w:rFonts w:asciiTheme="minorHAnsi" w:hAnsiTheme="minorHAnsi" w:cstheme="minorHAnsi"/>
          <w:sz w:val="20"/>
        </w:rPr>
      </w:pPr>
      <w:r w:rsidRPr="003D4326">
        <w:rPr>
          <w:rFonts w:asciiTheme="minorHAnsi" w:hAnsiTheme="minorHAnsi" w:cstheme="minorHAnsi"/>
          <w:sz w:val="20"/>
        </w:rPr>
        <w:t>DevOps Process Enhancement:</w:t>
      </w:r>
      <w:r w:rsidRPr="00403BD5">
        <w:rPr>
          <w:rFonts w:asciiTheme="minorHAnsi" w:hAnsiTheme="minorHAnsi" w:cstheme="minorHAnsi"/>
          <w:sz w:val="20"/>
        </w:rPr>
        <w:t xml:space="preserve"> Over 5 years of experience in driving DevOps practices end-to-end, orchestrating CI/CD pipelines, and deploying automation strategies, enhancing eﬃciency and reliability across varied environments.</w:t>
      </w:r>
    </w:p>
    <w:p w14:paraId="310A9412" w14:textId="77777777" w:rsidR="00403BD5" w:rsidRPr="00403BD5" w:rsidRDefault="00403BD5" w:rsidP="00403BD5">
      <w:pPr>
        <w:pStyle w:val="ListParagraph"/>
        <w:numPr>
          <w:ilvl w:val="0"/>
          <w:numId w:val="6"/>
        </w:numPr>
        <w:ind w:left="270" w:hanging="270"/>
        <w:jc w:val="both"/>
        <w:rPr>
          <w:rFonts w:asciiTheme="minorHAnsi" w:hAnsiTheme="minorHAnsi" w:cstheme="minorHAnsi"/>
          <w:sz w:val="20"/>
        </w:rPr>
      </w:pPr>
      <w:r w:rsidRPr="003D4326">
        <w:rPr>
          <w:rFonts w:asciiTheme="minorHAnsi" w:hAnsiTheme="minorHAnsi" w:cstheme="minorHAnsi"/>
          <w:sz w:val="20"/>
        </w:rPr>
        <w:t>Global Vendor and Stakeholder Collaboration:</w:t>
      </w:r>
      <w:r w:rsidRPr="00403BD5">
        <w:rPr>
          <w:rFonts w:asciiTheme="minorHAnsi" w:hAnsiTheme="minorHAnsi" w:cstheme="minorHAnsi"/>
          <w:sz w:val="20"/>
        </w:rPr>
        <w:t xml:space="preserve"> Expertise in partnering with global vendors and diverse stakeholders, eﬀectively analyzing demands, proposing solutions, and driving end-to-end solutions catering to common strategic needs across enterprises.</w:t>
      </w:r>
    </w:p>
    <w:p w14:paraId="64A2E767" w14:textId="77777777" w:rsidR="0044404B" w:rsidRPr="00B07A71" w:rsidRDefault="0044404B" w:rsidP="0044404B">
      <w:pPr>
        <w:pBdr>
          <w:top w:val="single" w:sz="12" w:space="1" w:color="auto"/>
          <w:bottom w:val="single" w:sz="12" w:space="1" w:color="auto"/>
        </w:pBdr>
        <w:shd w:val="clear" w:color="auto" w:fill="DBE5F1" w:themeFill="accent1" w:themeFillTint="33"/>
        <w:jc w:val="center"/>
        <w:rPr>
          <w:rFonts w:asciiTheme="majorHAnsi" w:hAnsiTheme="majorHAnsi" w:cstheme="minorHAnsi"/>
          <w:b/>
          <w:i/>
          <w:sz w:val="22"/>
        </w:rPr>
      </w:pPr>
      <w:r>
        <w:rPr>
          <w:rFonts w:asciiTheme="majorHAnsi" w:hAnsiTheme="majorHAnsi" w:cstheme="minorHAnsi"/>
          <w:b/>
          <w:i/>
          <w:sz w:val="22"/>
        </w:rPr>
        <w:t>IT FORTE</w:t>
      </w:r>
    </w:p>
    <w:p w14:paraId="58944BEF" w14:textId="77777777" w:rsidR="0044404B" w:rsidRPr="00E7064F" w:rsidRDefault="0044404B" w:rsidP="0044404B">
      <w:pPr>
        <w:rPr>
          <w:rFonts w:asciiTheme="minorHAnsi" w:hAnsiTheme="minorHAnsi" w:cstheme="minorHAnsi"/>
          <w:sz w:val="8"/>
          <w:szCs w:val="8"/>
        </w:rPr>
      </w:pPr>
    </w:p>
    <w:p w14:paraId="4C31F0C8" w14:textId="77777777" w:rsid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Servers</w:t>
      </w:r>
      <w:r>
        <w:rPr>
          <w:rFonts w:asciiTheme="minorHAnsi" w:hAnsiTheme="minorHAnsi" w:cstheme="minorHAnsi"/>
          <w:sz w:val="20"/>
        </w:rPr>
        <w:tab/>
      </w:r>
      <w:r>
        <w:rPr>
          <w:rFonts w:asciiTheme="minorHAnsi" w:hAnsiTheme="minorHAnsi" w:cstheme="minorHAnsi"/>
          <w:sz w:val="20"/>
        </w:rPr>
        <w:tab/>
      </w:r>
      <w:r>
        <w:rPr>
          <w:rFonts w:asciiTheme="minorHAnsi" w:hAnsiTheme="minorHAnsi" w:cstheme="minorHAnsi"/>
          <w:sz w:val="20"/>
        </w:rPr>
        <w:tab/>
      </w:r>
      <w:r w:rsidRPr="0044404B">
        <w:rPr>
          <w:rFonts w:asciiTheme="minorHAnsi" w:hAnsiTheme="minorHAnsi" w:cstheme="minorHAnsi"/>
          <w:sz w:val="20"/>
        </w:rPr>
        <w:t>:</w:t>
      </w:r>
      <w:r>
        <w:rPr>
          <w:rFonts w:asciiTheme="minorHAnsi" w:hAnsiTheme="minorHAnsi" w:cstheme="minorHAnsi"/>
          <w:sz w:val="20"/>
        </w:rPr>
        <w:t xml:space="preserve"> </w:t>
      </w:r>
      <w:r w:rsidRPr="0044404B">
        <w:rPr>
          <w:rFonts w:asciiTheme="minorHAnsi" w:hAnsiTheme="minorHAnsi" w:cstheme="minorHAnsi"/>
          <w:sz w:val="20"/>
        </w:rPr>
        <w:t>App (WAS 6.0, Web logic 11.3.3.), Web (Tomcat 5.x, Apache server)</w:t>
      </w:r>
      <w:r>
        <w:rPr>
          <w:rFonts w:asciiTheme="minorHAnsi" w:hAnsiTheme="minorHAnsi" w:cstheme="minorHAnsi"/>
          <w:sz w:val="20"/>
        </w:rPr>
        <w:t xml:space="preserve">, Vignette Portal Server 8.x, </w:t>
      </w:r>
    </w:p>
    <w:p w14:paraId="32EF0425" w14:textId="77777777" w:rsidR="0044404B" w:rsidRPr="0044404B" w:rsidRDefault="0044404B" w:rsidP="0044404B">
      <w:pPr>
        <w:pStyle w:val="ListParagraph"/>
        <w:ind w:left="2430" w:firstLine="450"/>
        <w:rPr>
          <w:rFonts w:asciiTheme="minorHAnsi" w:hAnsiTheme="minorHAnsi" w:cstheme="minorHAnsi"/>
          <w:sz w:val="20"/>
        </w:rPr>
      </w:pPr>
      <w:r>
        <w:rPr>
          <w:rFonts w:asciiTheme="minorHAnsi" w:hAnsiTheme="minorHAnsi" w:cstheme="minorHAnsi"/>
          <w:sz w:val="20"/>
        </w:rPr>
        <w:t xml:space="preserve">  </w:t>
      </w:r>
      <w:r w:rsidRPr="0044404B">
        <w:rPr>
          <w:rFonts w:asciiTheme="minorHAnsi" w:hAnsiTheme="minorHAnsi" w:cstheme="minorHAnsi"/>
          <w:sz w:val="20"/>
        </w:rPr>
        <w:t>WPS 6.x, Sun one Portal Server, Solr</w:t>
      </w:r>
    </w:p>
    <w:p w14:paraId="167ED0F7" w14:textId="77777777"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Operating Systems</w:t>
      </w:r>
      <w:r>
        <w:rPr>
          <w:rFonts w:asciiTheme="minorHAnsi" w:hAnsiTheme="minorHAnsi" w:cstheme="minorHAnsi"/>
          <w:sz w:val="20"/>
        </w:rPr>
        <w:tab/>
      </w:r>
      <w:r>
        <w:rPr>
          <w:rFonts w:asciiTheme="minorHAnsi" w:hAnsiTheme="minorHAnsi" w:cstheme="minorHAnsi"/>
          <w:sz w:val="20"/>
        </w:rPr>
        <w:tab/>
        <w:t>:</w:t>
      </w:r>
      <w:r w:rsidRPr="0044404B">
        <w:rPr>
          <w:rFonts w:asciiTheme="minorHAnsi" w:hAnsiTheme="minorHAnsi" w:cstheme="minorHAnsi"/>
          <w:sz w:val="20"/>
        </w:rPr>
        <w:t xml:space="preserve"> Windows 98/XP/2000/NT, UNIX, Solaris</w:t>
      </w:r>
    </w:p>
    <w:p w14:paraId="1A235F30" w14:textId="6BCAC229"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Cloud</w:t>
      </w:r>
      <w:r>
        <w:rPr>
          <w:rFonts w:asciiTheme="minorHAnsi" w:hAnsiTheme="minorHAnsi" w:cstheme="minorHAnsi"/>
          <w:sz w:val="20"/>
        </w:rPr>
        <w:tab/>
      </w:r>
      <w:r>
        <w:rPr>
          <w:rFonts w:asciiTheme="minorHAnsi" w:hAnsiTheme="minorHAnsi" w:cstheme="minorHAnsi"/>
          <w:sz w:val="20"/>
        </w:rPr>
        <w:tab/>
      </w:r>
      <w:r>
        <w:rPr>
          <w:rFonts w:asciiTheme="minorHAnsi" w:hAnsiTheme="minorHAnsi" w:cstheme="minorHAnsi"/>
          <w:sz w:val="20"/>
        </w:rPr>
        <w:tab/>
      </w:r>
      <w:r w:rsidRPr="0044404B">
        <w:rPr>
          <w:rFonts w:asciiTheme="minorHAnsi" w:hAnsiTheme="minorHAnsi" w:cstheme="minorHAnsi"/>
          <w:sz w:val="20"/>
        </w:rPr>
        <w:t>:</w:t>
      </w:r>
      <w:r>
        <w:rPr>
          <w:rFonts w:asciiTheme="minorHAnsi" w:hAnsiTheme="minorHAnsi" w:cstheme="minorHAnsi"/>
          <w:sz w:val="20"/>
        </w:rPr>
        <w:t xml:space="preserve"> </w:t>
      </w:r>
      <w:r w:rsidRPr="0044404B">
        <w:rPr>
          <w:rFonts w:asciiTheme="minorHAnsi" w:hAnsiTheme="minorHAnsi" w:cstheme="minorHAnsi"/>
          <w:sz w:val="20"/>
        </w:rPr>
        <w:t>Microsoft Azure.</w:t>
      </w:r>
    </w:p>
    <w:p w14:paraId="5A07648A" w14:textId="77777777"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Container</w:t>
      </w:r>
      <w:r>
        <w:rPr>
          <w:rFonts w:asciiTheme="minorHAnsi" w:hAnsiTheme="minorHAnsi" w:cstheme="minorHAnsi"/>
          <w:sz w:val="20"/>
        </w:rPr>
        <w:tab/>
      </w:r>
      <w:r>
        <w:rPr>
          <w:rFonts w:asciiTheme="minorHAnsi" w:hAnsiTheme="minorHAnsi" w:cstheme="minorHAnsi"/>
          <w:sz w:val="20"/>
        </w:rPr>
        <w:tab/>
      </w:r>
      <w:r>
        <w:rPr>
          <w:rFonts w:asciiTheme="minorHAnsi" w:hAnsiTheme="minorHAnsi" w:cstheme="minorHAnsi"/>
          <w:sz w:val="20"/>
        </w:rPr>
        <w:tab/>
        <w:t xml:space="preserve">: </w:t>
      </w:r>
      <w:r w:rsidRPr="0044404B">
        <w:rPr>
          <w:rFonts w:asciiTheme="minorHAnsi" w:hAnsiTheme="minorHAnsi" w:cstheme="minorHAnsi"/>
          <w:sz w:val="20"/>
        </w:rPr>
        <w:t>Docker</w:t>
      </w:r>
    </w:p>
    <w:p w14:paraId="68A8F37F" w14:textId="77777777"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Orchestration Tools</w:t>
      </w:r>
      <w:r>
        <w:rPr>
          <w:rFonts w:asciiTheme="minorHAnsi" w:hAnsiTheme="minorHAnsi" w:cstheme="minorHAnsi"/>
          <w:sz w:val="20"/>
        </w:rPr>
        <w:tab/>
      </w:r>
      <w:r>
        <w:rPr>
          <w:rFonts w:asciiTheme="minorHAnsi" w:hAnsiTheme="minorHAnsi" w:cstheme="minorHAnsi"/>
          <w:sz w:val="20"/>
        </w:rPr>
        <w:tab/>
        <w:t xml:space="preserve">: </w:t>
      </w:r>
      <w:r w:rsidRPr="0044404B">
        <w:rPr>
          <w:rFonts w:asciiTheme="minorHAnsi" w:hAnsiTheme="minorHAnsi" w:cstheme="minorHAnsi"/>
          <w:sz w:val="20"/>
        </w:rPr>
        <w:t>Kubernetes</w:t>
      </w:r>
    </w:p>
    <w:p w14:paraId="6AF4FA0B" w14:textId="65DCDFBD"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Languages</w:t>
      </w:r>
      <w:r>
        <w:rPr>
          <w:rFonts w:asciiTheme="minorHAnsi" w:hAnsiTheme="minorHAnsi" w:cstheme="minorHAnsi"/>
          <w:sz w:val="20"/>
        </w:rPr>
        <w:tab/>
      </w:r>
      <w:r>
        <w:rPr>
          <w:rFonts w:asciiTheme="minorHAnsi" w:hAnsiTheme="minorHAnsi" w:cstheme="minorHAnsi"/>
          <w:sz w:val="20"/>
        </w:rPr>
        <w:tab/>
      </w:r>
      <w:r>
        <w:rPr>
          <w:rFonts w:asciiTheme="minorHAnsi" w:hAnsiTheme="minorHAnsi" w:cstheme="minorHAnsi"/>
          <w:sz w:val="20"/>
        </w:rPr>
        <w:tab/>
      </w:r>
      <w:r w:rsidRPr="0044404B">
        <w:rPr>
          <w:rFonts w:asciiTheme="minorHAnsi" w:hAnsiTheme="minorHAnsi" w:cstheme="minorHAnsi"/>
          <w:sz w:val="20"/>
        </w:rPr>
        <w:t>:</w:t>
      </w:r>
      <w:r>
        <w:rPr>
          <w:rFonts w:asciiTheme="minorHAnsi" w:hAnsiTheme="minorHAnsi" w:cstheme="minorHAnsi"/>
          <w:sz w:val="20"/>
        </w:rPr>
        <w:t xml:space="preserve"> </w:t>
      </w:r>
      <w:r w:rsidRPr="0044404B">
        <w:rPr>
          <w:rFonts w:asciiTheme="minorHAnsi" w:hAnsiTheme="minorHAnsi" w:cstheme="minorHAnsi"/>
          <w:sz w:val="20"/>
        </w:rPr>
        <w:t xml:space="preserve">Java, </w:t>
      </w:r>
      <w:r w:rsidR="00517F40">
        <w:rPr>
          <w:rFonts w:asciiTheme="minorHAnsi" w:hAnsiTheme="minorHAnsi" w:cstheme="minorHAnsi"/>
          <w:sz w:val="20"/>
        </w:rPr>
        <w:t>Python</w:t>
      </w:r>
    </w:p>
    <w:p w14:paraId="53296F22" w14:textId="77777777"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Databases</w:t>
      </w:r>
      <w:r>
        <w:rPr>
          <w:rFonts w:asciiTheme="minorHAnsi" w:hAnsiTheme="minorHAnsi" w:cstheme="minorHAnsi"/>
          <w:sz w:val="20"/>
        </w:rPr>
        <w:tab/>
      </w:r>
      <w:r>
        <w:rPr>
          <w:rFonts w:asciiTheme="minorHAnsi" w:hAnsiTheme="minorHAnsi" w:cstheme="minorHAnsi"/>
          <w:sz w:val="20"/>
        </w:rPr>
        <w:tab/>
      </w:r>
      <w:r>
        <w:rPr>
          <w:rFonts w:asciiTheme="minorHAnsi" w:hAnsiTheme="minorHAnsi" w:cstheme="minorHAnsi"/>
          <w:sz w:val="20"/>
        </w:rPr>
        <w:tab/>
      </w:r>
      <w:r w:rsidRPr="0044404B">
        <w:rPr>
          <w:rFonts w:asciiTheme="minorHAnsi" w:hAnsiTheme="minorHAnsi" w:cstheme="minorHAnsi"/>
          <w:sz w:val="20"/>
        </w:rPr>
        <w:t>:</w:t>
      </w:r>
      <w:r>
        <w:rPr>
          <w:rFonts w:asciiTheme="minorHAnsi" w:hAnsiTheme="minorHAnsi" w:cstheme="minorHAnsi"/>
          <w:sz w:val="20"/>
        </w:rPr>
        <w:t xml:space="preserve"> </w:t>
      </w:r>
      <w:r w:rsidRPr="0044404B">
        <w:rPr>
          <w:rFonts w:asciiTheme="minorHAnsi" w:hAnsiTheme="minorHAnsi" w:cstheme="minorHAnsi"/>
          <w:sz w:val="20"/>
        </w:rPr>
        <w:t xml:space="preserve">Oracle, DB2, MySQL, Mongo </w:t>
      </w:r>
    </w:p>
    <w:p w14:paraId="77993DFF" w14:textId="77777777"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Framework</w:t>
      </w:r>
      <w:r>
        <w:rPr>
          <w:rFonts w:asciiTheme="minorHAnsi" w:hAnsiTheme="minorHAnsi" w:cstheme="minorHAnsi"/>
          <w:sz w:val="20"/>
        </w:rPr>
        <w:tab/>
      </w:r>
      <w:r>
        <w:rPr>
          <w:rFonts w:asciiTheme="minorHAnsi" w:hAnsiTheme="minorHAnsi" w:cstheme="minorHAnsi"/>
          <w:sz w:val="20"/>
        </w:rPr>
        <w:tab/>
      </w:r>
      <w:r>
        <w:rPr>
          <w:rFonts w:asciiTheme="minorHAnsi" w:hAnsiTheme="minorHAnsi" w:cstheme="minorHAnsi"/>
          <w:sz w:val="20"/>
        </w:rPr>
        <w:tab/>
      </w:r>
      <w:r w:rsidRPr="0044404B">
        <w:rPr>
          <w:rFonts w:asciiTheme="minorHAnsi" w:hAnsiTheme="minorHAnsi" w:cstheme="minorHAnsi"/>
          <w:sz w:val="20"/>
        </w:rPr>
        <w:t>:</w:t>
      </w:r>
      <w:r>
        <w:rPr>
          <w:rFonts w:asciiTheme="minorHAnsi" w:hAnsiTheme="minorHAnsi" w:cstheme="minorHAnsi"/>
          <w:sz w:val="20"/>
        </w:rPr>
        <w:t xml:space="preserve"> </w:t>
      </w:r>
      <w:r w:rsidRPr="0044404B">
        <w:rPr>
          <w:rFonts w:asciiTheme="minorHAnsi" w:hAnsiTheme="minorHAnsi" w:cstheme="minorHAnsi"/>
          <w:sz w:val="20"/>
        </w:rPr>
        <w:t>J2EE, Spring, JSF, Apache Struts, ADF, Hibernate, Spring boot 2.0</w:t>
      </w:r>
    </w:p>
    <w:p w14:paraId="4CEC46E3" w14:textId="717C0F02"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IDE</w:t>
      </w:r>
      <w:r>
        <w:rPr>
          <w:rFonts w:asciiTheme="minorHAnsi" w:hAnsiTheme="minorHAnsi" w:cstheme="minorHAnsi"/>
          <w:sz w:val="20"/>
        </w:rPr>
        <w:tab/>
      </w:r>
      <w:r>
        <w:rPr>
          <w:rFonts w:asciiTheme="minorHAnsi" w:hAnsiTheme="minorHAnsi" w:cstheme="minorHAnsi"/>
          <w:sz w:val="20"/>
        </w:rPr>
        <w:tab/>
      </w:r>
      <w:r>
        <w:rPr>
          <w:rFonts w:asciiTheme="minorHAnsi" w:hAnsiTheme="minorHAnsi" w:cstheme="minorHAnsi"/>
          <w:sz w:val="20"/>
        </w:rPr>
        <w:tab/>
      </w:r>
      <w:r>
        <w:rPr>
          <w:rFonts w:asciiTheme="minorHAnsi" w:hAnsiTheme="minorHAnsi" w:cstheme="minorHAnsi"/>
          <w:sz w:val="20"/>
        </w:rPr>
        <w:tab/>
      </w:r>
      <w:r w:rsidRPr="0044404B">
        <w:rPr>
          <w:rFonts w:asciiTheme="minorHAnsi" w:hAnsiTheme="minorHAnsi" w:cstheme="minorHAnsi"/>
          <w:sz w:val="20"/>
        </w:rPr>
        <w:t>:</w:t>
      </w:r>
      <w:r>
        <w:rPr>
          <w:rFonts w:asciiTheme="minorHAnsi" w:hAnsiTheme="minorHAnsi" w:cstheme="minorHAnsi"/>
          <w:sz w:val="20"/>
        </w:rPr>
        <w:t xml:space="preserve"> </w:t>
      </w:r>
      <w:r w:rsidRPr="0044404B">
        <w:rPr>
          <w:rFonts w:asciiTheme="minorHAnsi" w:hAnsiTheme="minorHAnsi" w:cstheme="minorHAnsi"/>
          <w:sz w:val="20"/>
        </w:rPr>
        <w:t>Eclipse, RSA, RAD, JDeveloper, Any point studio, Redhat developer Studio</w:t>
      </w:r>
      <w:r w:rsidR="00250C8C">
        <w:rPr>
          <w:rFonts w:asciiTheme="minorHAnsi" w:hAnsiTheme="minorHAnsi" w:cstheme="minorHAnsi"/>
          <w:sz w:val="20"/>
        </w:rPr>
        <w:t>, VS Code.</w:t>
      </w:r>
    </w:p>
    <w:p w14:paraId="1F6857FF" w14:textId="77777777"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Web Technologies</w:t>
      </w:r>
      <w:r>
        <w:rPr>
          <w:rFonts w:asciiTheme="minorHAnsi" w:hAnsiTheme="minorHAnsi" w:cstheme="minorHAnsi"/>
          <w:sz w:val="20"/>
        </w:rPr>
        <w:tab/>
      </w:r>
      <w:r>
        <w:rPr>
          <w:rFonts w:asciiTheme="minorHAnsi" w:hAnsiTheme="minorHAnsi" w:cstheme="minorHAnsi"/>
          <w:sz w:val="20"/>
        </w:rPr>
        <w:tab/>
      </w:r>
      <w:r w:rsidRPr="0044404B">
        <w:rPr>
          <w:rFonts w:asciiTheme="minorHAnsi" w:hAnsiTheme="minorHAnsi" w:cstheme="minorHAnsi"/>
          <w:sz w:val="20"/>
        </w:rPr>
        <w:t>:</w:t>
      </w:r>
      <w:r>
        <w:rPr>
          <w:rFonts w:asciiTheme="minorHAnsi" w:hAnsiTheme="minorHAnsi" w:cstheme="minorHAnsi"/>
          <w:sz w:val="20"/>
        </w:rPr>
        <w:t xml:space="preserve"> </w:t>
      </w:r>
      <w:r w:rsidRPr="0044404B">
        <w:rPr>
          <w:rFonts w:asciiTheme="minorHAnsi" w:hAnsiTheme="minorHAnsi" w:cstheme="minorHAnsi"/>
          <w:sz w:val="20"/>
        </w:rPr>
        <w:t>Servlets, JSP,</w:t>
      </w:r>
      <w:r>
        <w:rPr>
          <w:rFonts w:asciiTheme="minorHAnsi" w:hAnsiTheme="minorHAnsi" w:cstheme="minorHAnsi"/>
          <w:sz w:val="20"/>
        </w:rPr>
        <w:t xml:space="preserve"> </w:t>
      </w:r>
      <w:r w:rsidRPr="0044404B">
        <w:rPr>
          <w:rFonts w:asciiTheme="minorHAnsi" w:hAnsiTheme="minorHAnsi" w:cstheme="minorHAnsi"/>
          <w:sz w:val="20"/>
        </w:rPr>
        <w:t>JMX, JSR 168/286 Portlet, Node.js, React.js, Jquery, Web services.</w:t>
      </w:r>
    </w:p>
    <w:p w14:paraId="010489D6" w14:textId="77777777"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Middleware</w:t>
      </w:r>
      <w:r>
        <w:rPr>
          <w:rFonts w:asciiTheme="minorHAnsi" w:hAnsiTheme="minorHAnsi" w:cstheme="minorHAnsi"/>
          <w:sz w:val="20"/>
        </w:rPr>
        <w:tab/>
      </w:r>
      <w:r>
        <w:rPr>
          <w:rFonts w:asciiTheme="minorHAnsi" w:hAnsiTheme="minorHAnsi" w:cstheme="minorHAnsi"/>
          <w:sz w:val="20"/>
        </w:rPr>
        <w:tab/>
      </w:r>
      <w:r>
        <w:rPr>
          <w:rFonts w:asciiTheme="minorHAnsi" w:hAnsiTheme="minorHAnsi" w:cstheme="minorHAnsi"/>
          <w:sz w:val="20"/>
        </w:rPr>
        <w:tab/>
      </w:r>
      <w:r w:rsidRPr="0044404B">
        <w:rPr>
          <w:rFonts w:asciiTheme="minorHAnsi" w:hAnsiTheme="minorHAnsi" w:cstheme="minorHAnsi"/>
          <w:sz w:val="20"/>
        </w:rPr>
        <w:t>:</w:t>
      </w:r>
      <w:r>
        <w:rPr>
          <w:rFonts w:asciiTheme="minorHAnsi" w:hAnsiTheme="minorHAnsi" w:cstheme="minorHAnsi"/>
          <w:sz w:val="20"/>
        </w:rPr>
        <w:t xml:space="preserve"> </w:t>
      </w:r>
      <w:r w:rsidRPr="0044404B">
        <w:rPr>
          <w:rFonts w:asciiTheme="minorHAnsi" w:hAnsiTheme="minorHAnsi" w:cstheme="minorHAnsi"/>
          <w:sz w:val="20"/>
        </w:rPr>
        <w:t>Mule Soft ESB 3.7. Redhat Fuse ESB 7.2</w:t>
      </w:r>
    </w:p>
    <w:p w14:paraId="26289310" w14:textId="77777777"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Transport Mechanism</w:t>
      </w:r>
      <w:r>
        <w:rPr>
          <w:rFonts w:asciiTheme="minorHAnsi" w:hAnsiTheme="minorHAnsi" w:cstheme="minorHAnsi"/>
          <w:sz w:val="20"/>
        </w:rPr>
        <w:tab/>
      </w:r>
      <w:r>
        <w:rPr>
          <w:rFonts w:asciiTheme="minorHAnsi" w:hAnsiTheme="minorHAnsi" w:cstheme="minorHAnsi"/>
          <w:sz w:val="20"/>
        </w:rPr>
        <w:tab/>
      </w:r>
      <w:r w:rsidRPr="0044404B">
        <w:rPr>
          <w:rFonts w:asciiTheme="minorHAnsi" w:hAnsiTheme="minorHAnsi" w:cstheme="minorHAnsi"/>
          <w:sz w:val="20"/>
        </w:rPr>
        <w:t>:</w:t>
      </w:r>
      <w:r>
        <w:rPr>
          <w:rFonts w:asciiTheme="minorHAnsi" w:hAnsiTheme="minorHAnsi" w:cstheme="minorHAnsi"/>
          <w:sz w:val="20"/>
        </w:rPr>
        <w:t xml:space="preserve"> </w:t>
      </w:r>
      <w:r w:rsidRPr="0044404B">
        <w:rPr>
          <w:rFonts w:asciiTheme="minorHAnsi" w:hAnsiTheme="minorHAnsi" w:cstheme="minorHAnsi"/>
          <w:sz w:val="20"/>
        </w:rPr>
        <w:t>IBM MQ</w:t>
      </w:r>
    </w:p>
    <w:p w14:paraId="7D9E88C1" w14:textId="117AC822"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Configuration Tools</w:t>
      </w:r>
      <w:r>
        <w:rPr>
          <w:rFonts w:asciiTheme="minorHAnsi" w:hAnsiTheme="minorHAnsi" w:cstheme="minorHAnsi"/>
          <w:sz w:val="20"/>
        </w:rPr>
        <w:tab/>
      </w:r>
      <w:r>
        <w:rPr>
          <w:rFonts w:asciiTheme="minorHAnsi" w:hAnsiTheme="minorHAnsi" w:cstheme="minorHAnsi"/>
          <w:sz w:val="20"/>
        </w:rPr>
        <w:tab/>
      </w:r>
      <w:r w:rsidRPr="0044404B">
        <w:rPr>
          <w:rFonts w:asciiTheme="minorHAnsi" w:hAnsiTheme="minorHAnsi" w:cstheme="minorHAnsi"/>
          <w:sz w:val="20"/>
        </w:rPr>
        <w:t>: SVN, CVS, PVCS, ClearCase, GIT</w:t>
      </w:r>
    </w:p>
    <w:p w14:paraId="45F14571" w14:textId="77777777"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Content Management</w:t>
      </w:r>
      <w:r>
        <w:rPr>
          <w:rFonts w:asciiTheme="minorHAnsi" w:hAnsiTheme="minorHAnsi" w:cstheme="minorHAnsi"/>
          <w:sz w:val="20"/>
        </w:rPr>
        <w:tab/>
      </w:r>
      <w:r>
        <w:rPr>
          <w:rFonts w:asciiTheme="minorHAnsi" w:hAnsiTheme="minorHAnsi" w:cstheme="minorHAnsi"/>
          <w:sz w:val="20"/>
        </w:rPr>
        <w:tab/>
      </w:r>
      <w:r w:rsidRPr="0044404B">
        <w:rPr>
          <w:rFonts w:asciiTheme="minorHAnsi" w:hAnsiTheme="minorHAnsi" w:cstheme="minorHAnsi"/>
          <w:sz w:val="20"/>
        </w:rPr>
        <w:t>: OpenText (WEM 8.X), Adobe experience manager(AEM)</w:t>
      </w:r>
    </w:p>
    <w:p w14:paraId="5401E2E1" w14:textId="32669A3B" w:rsidR="0044404B" w:rsidRPr="0044404B" w:rsidRDefault="0044404B" w:rsidP="0044404B">
      <w:pPr>
        <w:pStyle w:val="ListParagraph"/>
        <w:numPr>
          <w:ilvl w:val="0"/>
          <w:numId w:val="6"/>
        </w:numPr>
        <w:ind w:left="270" w:hanging="270"/>
        <w:rPr>
          <w:rFonts w:asciiTheme="minorHAnsi" w:hAnsiTheme="minorHAnsi" w:cstheme="minorHAnsi"/>
          <w:sz w:val="20"/>
        </w:rPr>
      </w:pPr>
      <w:r w:rsidRPr="0044404B">
        <w:rPr>
          <w:rFonts w:asciiTheme="minorHAnsi" w:hAnsiTheme="minorHAnsi" w:cstheme="minorHAnsi"/>
          <w:sz w:val="20"/>
        </w:rPr>
        <w:t>Project Management tools</w:t>
      </w:r>
      <w:r>
        <w:rPr>
          <w:rFonts w:asciiTheme="minorHAnsi" w:hAnsiTheme="minorHAnsi" w:cstheme="minorHAnsi"/>
          <w:sz w:val="20"/>
        </w:rPr>
        <w:tab/>
      </w:r>
      <w:r w:rsidRPr="0044404B">
        <w:rPr>
          <w:rFonts w:asciiTheme="minorHAnsi" w:hAnsiTheme="minorHAnsi" w:cstheme="minorHAnsi"/>
          <w:sz w:val="20"/>
        </w:rPr>
        <w:t>: Microsoft Project</w:t>
      </w:r>
      <w:r w:rsidR="00577264">
        <w:rPr>
          <w:rFonts w:asciiTheme="minorHAnsi" w:hAnsiTheme="minorHAnsi" w:cstheme="minorHAnsi"/>
          <w:sz w:val="20"/>
        </w:rPr>
        <w:t xml:space="preserve"> </w:t>
      </w:r>
      <w:r w:rsidRPr="0044404B">
        <w:rPr>
          <w:rFonts w:asciiTheme="minorHAnsi" w:hAnsiTheme="minorHAnsi" w:cstheme="minorHAnsi"/>
          <w:sz w:val="20"/>
        </w:rPr>
        <w:t>(MSP), JIRA, Confluence</w:t>
      </w:r>
    </w:p>
    <w:p w14:paraId="56CA2804" w14:textId="53FDB76D" w:rsidR="00107EA5" w:rsidRDefault="00E2419F" w:rsidP="00524599">
      <w:pPr>
        <w:pStyle w:val="ListParagraph"/>
        <w:numPr>
          <w:ilvl w:val="0"/>
          <w:numId w:val="6"/>
        </w:numPr>
        <w:ind w:left="270" w:hanging="270"/>
        <w:rPr>
          <w:rFonts w:asciiTheme="minorHAnsi" w:hAnsiTheme="minorHAnsi" w:cstheme="minorHAnsi"/>
          <w:sz w:val="20"/>
        </w:rPr>
      </w:pPr>
      <w:r>
        <w:rPr>
          <w:rFonts w:asciiTheme="minorHAnsi" w:hAnsiTheme="minorHAnsi" w:cstheme="minorHAnsi"/>
          <w:sz w:val="20"/>
        </w:rPr>
        <w:t>CI/CD</w:t>
      </w:r>
      <w:r>
        <w:rPr>
          <w:rFonts w:asciiTheme="minorHAnsi" w:hAnsiTheme="minorHAnsi" w:cstheme="minorHAnsi"/>
          <w:sz w:val="20"/>
        </w:rPr>
        <w:tab/>
      </w:r>
      <w:r>
        <w:rPr>
          <w:rFonts w:asciiTheme="minorHAnsi" w:hAnsiTheme="minorHAnsi" w:cstheme="minorHAnsi"/>
          <w:sz w:val="20"/>
        </w:rPr>
        <w:tab/>
      </w:r>
      <w:r>
        <w:rPr>
          <w:rFonts w:asciiTheme="minorHAnsi" w:hAnsiTheme="minorHAnsi" w:cstheme="minorHAnsi"/>
          <w:sz w:val="20"/>
        </w:rPr>
        <w:tab/>
        <w:t>: Git Hub</w:t>
      </w:r>
      <w:r w:rsidR="00430BA5">
        <w:rPr>
          <w:rFonts w:asciiTheme="minorHAnsi" w:hAnsiTheme="minorHAnsi" w:cstheme="minorHAnsi"/>
          <w:sz w:val="20"/>
        </w:rPr>
        <w:t xml:space="preserve"> Actions,</w:t>
      </w:r>
      <w:r>
        <w:rPr>
          <w:rFonts w:asciiTheme="minorHAnsi" w:hAnsiTheme="minorHAnsi" w:cstheme="minorHAnsi"/>
          <w:sz w:val="20"/>
        </w:rPr>
        <w:t xml:space="preserve"> Jenkins, Jenkins -X, Cloud bees</w:t>
      </w:r>
      <w:r w:rsidR="00265437">
        <w:rPr>
          <w:rFonts w:asciiTheme="minorHAnsi" w:hAnsiTheme="minorHAnsi" w:cstheme="minorHAnsi"/>
          <w:sz w:val="20"/>
        </w:rPr>
        <w:t>, Azure DevOps</w:t>
      </w:r>
    </w:p>
    <w:p w14:paraId="4899A3FB" w14:textId="27B67636" w:rsidR="00265437" w:rsidRPr="0044404B" w:rsidRDefault="00265437" w:rsidP="00524599">
      <w:pPr>
        <w:pStyle w:val="ListParagraph"/>
        <w:numPr>
          <w:ilvl w:val="0"/>
          <w:numId w:val="6"/>
        </w:numPr>
        <w:ind w:left="270" w:hanging="270"/>
        <w:rPr>
          <w:rFonts w:asciiTheme="minorHAnsi" w:hAnsiTheme="minorHAnsi" w:cstheme="minorHAnsi"/>
          <w:sz w:val="20"/>
        </w:rPr>
      </w:pPr>
      <w:r>
        <w:rPr>
          <w:rFonts w:asciiTheme="minorHAnsi" w:hAnsiTheme="minorHAnsi" w:cstheme="minorHAnsi"/>
          <w:sz w:val="20"/>
        </w:rPr>
        <w:t>AI/ML/DL</w:t>
      </w:r>
      <w:r>
        <w:rPr>
          <w:rFonts w:asciiTheme="minorHAnsi" w:hAnsiTheme="minorHAnsi" w:cstheme="minorHAnsi"/>
          <w:sz w:val="20"/>
        </w:rPr>
        <w:tab/>
      </w:r>
      <w:r>
        <w:rPr>
          <w:rFonts w:asciiTheme="minorHAnsi" w:hAnsiTheme="minorHAnsi" w:cstheme="minorHAnsi"/>
          <w:sz w:val="20"/>
        </w:rPr>
        <w:tab/>
      </w:r>
      <w:r>
        <w:rPr>
          <w:rFonts w:asciiTheme="minorHAnsi" w:hAnsiTheme="minorHAnsi" w:cstheme="minorHAnsi"/>
          <w:sz w:val="20"/>
        </w:rPr>
        <w:tab/>
        <w:t>: Azure AI services, Sickit Learn, Pandas, Numpy, Spacy</w:t>
      </w:r>
    </w:p>
    <w:p w14:paraId="5F4397C4" w14:textId="77777777" w:rsidR="00E7064F" w:rsidRPr="00E7064F" w:rsidRDefault="00E7064F" w:rsidP="00E7064F">
      <w:pPr>
        <w:rPr>
          <w:rFonts w:asciiTheme="minorHAnsi" w:hAnsiTheme="minorHAnsi" w:cstheme="minorHAnsi"/>
          <w:sz w:val="20"/>
        </w:rPr>
      </w:pPr>
    </w:p>
    <w:p w14:paraId="3F223563" w14:textId="77777777" w:rsidR="00E7064F" w:rsidRPr="00B07A71" w:rsidRDefault="00E7064F" w:rsidP="00B07A71">
      <w:pPr>
        <w:pBdr>
          <w:top w:val="single" w:sz="12" w:space="1" w:color="auto"/>
          <w:bottom w:val="single" w:sz="12" w:space="1" w:color="auto"/>
        </w:pBdr>
        <w:shd w:val="clear" w:color="auto" w:fill="DBE5F1" w:themeFill="accent1" w:themeFillTint="33"/>
        <w:jc w:val="center"/>
        <w:rPr>
          <w:rFonts w:asciiTheme="majorHAnsi" w:hAnsiTheme="majorHAnsi" w:cstheme="minorHAnsi"/>
          <w:b/>
          <w:i/>
          <w:sz w:val="22"/>
        </w:rPr>
      </w:pPr>
      <w:r w:rsidRPr="00B07A71">
        <w:rPr>
          <w:rFonts w:asciiTheme="majorHAnsi" w:hAnsiTheme="majorHAnsi" w:cstheme="minorHAnsi"/>
          <w:b/>
          <w:i/>
          <w:sz w:val="22"/>
        </w:rPr>
        <w:t>PERSONAL PARTICULARS</w:t>
      </w:r>
    </w:p>
    <w:p w14:paraId="1E66E21F" w14:textId="77777777" w:rsidR="00494DE4" w:rsidRPr="00E7064F" w:rsidRDefault="00494DE4" w:rsidP="00494DE4">
      <w:pPr>
        <w:rPr>
          <w:rFonts w:asciiTheme="minorHAnsi" w:hAnsiTheme="minorHAnsi" w:cstheme="minorHAnsi"/>
          <w:sz w:val="8"/>
          <w:szCs w:val="8"/>
        </w:rPr>
      </w:pPr>
    </w:p>
    <w:p w14:paraId="6BFD79DA" w14:textId="77777777" w:rsidR="00E7064F" w:rsidRDefault="00E7064F" w:rsidP="00E7064F">
      <w:pPr>
        <w:pStyle w:val="ListParagraph"/>
        <w:numPr>
          <w:ilvl w:val="0"/>
          <w:numId w:val="6"/>
        </w:numPr>
        <w:ind w:left="270" w:hanging="270"/>
        <w:rPr>
          <w:rFonts w:asciiTheme="minorHAnsi" w:hAnsiTheme="minorHAnsi" w:cstheme="minorHAnsi"/>
          <w:sz w:val="20"/>
        </w:rPr>
        <w:sectPr w:rsidR="00E7064F" w:rsidSect="00E7064F">
          <w:footerReference w:type="default" r:id="rId7"/>
          <w:type w:val="continuous"/>
          <w:pgSz w:w="12240" w:h="15840"/>
          <w:pgMar w:top="540" w:right="720" w:bottom="900" w:left="720" w:header="720" w:footer="136" w:gutter="0"/>
          <w:cols w:space="720"/>
          <w:docGrid w:linePitch="360"/>
        </w:sectPr>
      </w:pPr>
    </w:p>
    <w:p w14:paraId="7638A20B" w14:textId="77777777" w:rsidR="006C7901" w:rsidRPr="006C7901" w:rsidRDefault="00494DE4" w:rsidP="006C7901">
      <w:pPr>
        <w:pStyle w:val="ListParagraph"/>
        <w:numPr>
          <w:ilvl w:val="0"/>
          <w:numId w:val="6"/>
        </w:numPr>
        <w:ind w:left="270" w:hanging="270"/>
        <w:rPr>
          <w:rFonts w:asciiTheme="minorHAnsi" w:hAnsiTheme="minorHAnsi" w:cstheme="minorHAnsi"/>
          <w:sz w:val="20"/>
        </w:rPr>
      </w:pPr>
      <w:r w:rsidRPr="00494DE4">
        <w:rPr>
          <w:rFonts w:asciiTheme="minorHAnsi" w:hAnsiTheme="minorHAnsi" w:cstheme="minorHAnsi"/>
          <w:sz w:val="20"/>
        </w:rPr>
        <w:t xml:space="preserve">Date of Birth: </w:t>
      </w:r>
      <w:r w:rsidR="006C7901" w:rsidRPr="006C7901">
        <w:rPr>
          <w:rFonts w:asciiTheme="minorHAnsi" w:hAnsiTheme="minorHAnsi" w:cstheme="minorHAnsi"/>
          <w:sz w:val="20"/>
        </w:rPr>
        <w:t>09</w:t>
      </w:r>
      <w:r w:rsidR="006C7901">
        <w:rPr>
          <w:rFonts w:asciiTheme="minorHAnsi" w:hAnsiTheme="minorHAnsi" w:cstheme="minorHAnsi"/>
          <w:sz w:val="20"/>
        </w:rPr>
        <w:t xml:space="preserve"> </w:t>
      </w:r>
      <w:r w:rsidR="006C7901" w:rsidRPr="006C7901">
        <w:rPr>
          <w:rFonts w:asciiTheme="minorHAnsi" w:hAnsiTheme="minorHAnsi" w:cstheme="minorHAnsi"/>
          <w:sz w:val="20"/>
        </w:rPr>
        <w:t>Aug</w:t>
      </w:r>
      <w:r w:rsidR="006C7901">
        <w:rPr>
          <w:rFonts w:asciiTheme="minorHAnsi" w:hAnsiTheme="minorHAnsi" w:cstheme="minorHAnsi"/>
          <w:sz w:val="20"/>
        </w:rPr>
        <w:t xml:space="preserve">ust </w:t>
      </w:r>
      <w:r w:rsidR="006C7901" w:rsidRPr="006C7901">
        <w:rPr>
          <w:rFonts w:asciiTheme="minorHAnsi" w:hAnsiTheme="minorHAnsi" w:cstheme="minorHAnsi"/>
          <w:sz w:val="20"/>
        </w:rPr>
        <w:t>1982</w:t>
      </w:r>
    </w:p>
    <w:p w14:paraId="75AD77F4" w14:textId="77777777" w:rsidR="001B2680" w:rsidRDefault="00494DE4" w:rsidP="001B2680">
      <w:pPr>
        <w:pStyle w:val="ListParagraph"/>
        <w:numPr>
          <w:ilvl w:val="0"/>
          <w:numId w:val="6"/>
        </w:numPr>
        <w:ind w:left="270" w:hanging="270"/>
        <w:rPr>
          <w:rFonts w:asciiTheme="minorHAnsi" w:hAnsiTheme="minorHAnsi" w:cstheme="minorHAnsi"/>
          <w:sz w:val="20"/>
        </w:rPr>
      </w:pPr>
      <w:r w:rsidRPr="00E7064F">
        <w:rPr>
          <w:rFonts w:asciiTheme="minorHAnsi" w:hAnsiTheme="minorHAnsi" w:cstheme="minorHAnsi"/>
          <w:sz w:val="20"/>
        </w:rPr>
        <w:t>Language</w:t>
      </w:r>
      <w:r w:rsidR="00C603B1">
        <w:rPr>
          <w:rFonts w:asciiTheme="minorHAnsi" w:hAnsiTheme="minorHAnsi" w:cstheme="minorHAnsi"/>
          <w:sz w:val="20"/>
        </w:rPr>
        <w:t>s</w:t>
      </w:r>
      <w:r w:rsidRPr="00E7064F">
        <w:rPr>
          <w:rFonts w:asciiTheme="minorHAnsi" w:hAnsiTheme="minorHAnsi" w:cstheme="minorHAnsi"/>
          <w:sz w:val="20"/>
        </w:rPr>
        <w:t xml:space="preserve">: </w:t>
      </w:r>
      <w:r w:rsidR="006C7901" w:rsidRPr="006C7901">
        <w:rPr>
          <w:rFonts w:asciiTheme="minorHAnsi" w:hAnsiTheme="minorHAnsi" w:cstheme="minorHAnsi"/>
          <w:sz w:val="20"/>
        </w:rPr>
        <w:t>English, Hindi</w:t>
      </w:r>
      <w:r w:rsidR="006C7901">
        <w:rPr>
          <w:rFonts w:asciiTheme="minorHAnsi" w:hAnsiTheme="minorHAnsi" w:cstheme="minorHAnsi"/>
          <w:sz w:val="20"/>
        </w:rPr>
        <w:t xml:space="preserve"> and </w:t>
      </w:r>
      <w:r w:rsidR="006C7901" w:rsidRPr="006C7901">
        <w:rPr>
          <w:rFonts w:asciiTheme="minorHAnsi" w:hAnsiTheme="minorHAnsi" w:cstheme="minorHAnsi"/>
          <w:sz w:val="20"/>
        </w:rPr>
        <w:t>Telugu</w:t>
      </w:r>
    </w:p>
    <w:p w14:paraId="1ADFC481" w14:textId="77777777" w:rsidR="006C7901" w:rsidRDefault="006C7901" w:rsidP="001B2680">
      <w:pPr>
        <w:pStyle w:val="ListParagraph"/>
        <w:numPr>
          <w:ilvl w:val="0"/>
          <w:numId w:val="6"/>
        </w:numPr>
        <w:ind w:left="270" w:hanging="270"/>
        <w:rPr>
          <w:rFonts w:asciiTheme="minorHAnsi" w:hAnsiTheme="minorHAnsi" w:cstheme="minorHAnsi"/>
          <w:sz w:val="20"/>
        </w:rPr>
      </w:pPr>
      <w:r>
        <w:rPr>
          <w:rFonts w:asciiTheme="minorHAnsi" w:hAnsiTheme="minorHAnsi" w:cstheme="minorHAnsi"/>
          <w:sz w:val="20"/>
        </w:rPr>
        <w:t xml:space="preserve">Passport Details: </w:t>
      </w:r>
      <w:r w:rsidRPr="006C7901">
        <w:rPr>
          <w:rFonts w:asciiTheme="minorHAnsi" w:hAnsiTheme="minorHAnsi" w:cstheme="minorHAnsi"/>
          <w:sz w:val="20"/>
        </w:rPr>
        <w:t>N3271165</w:t>
      </w:r>
      <w:r>
        <w:rPr>
          <w:rFonts w:asciiTheme="minorHAnsi" w:hAnsiTheme="minorHAnsi" w:cstheme="minorHAnsi"/>
          <w:sz w:val="20"/>
        </w:rPr>
        <w:t xml:space="preserve"> valid till 2025</w:t>
      </w:r>
    </w:p>
    <w:sectPr w:rsidR="006C7901" w:rsidSect="001B2680">
      <w:type w:val="continuous"/>
      <w:pgSz w:w="12240" w:h="15840"/>
      <w:pgMar w:top="540" w:right="720" w:bottom="450" w:left="720" w:header="720" w:footer="1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61D3E0" w14:textId="77777777" w:rsidR="00C32F69" w:rsidRDefault="00C32F69" w:rsidP="00494DE4">
      <w:r>
        <w:separator/>
      </w:r>
    </w:p>
  </w:endnote>
  <w:endnote w:type="continuationSeparator" w:id="0">
    <w:p w14:paraId="7C54A114" w14:textId="77777777" w:rsidR="00C32F69" w:rsidRDefault="00C32F69" w:rsidP="00494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rPr>
      <w:id w:val="-1266228572"/>
      <w:docPartObj>
        <w:docPartGallery w:val="Page Numbers (Bottom of Page)"/>
        <w:docPartUnique/>
      </w:docPartObj>
    </w:sdtPr>
    <w:sdtEndPr>
      <w:rPr>
        <w:rFonts w:asciiTheme="minorHAnsi" w:hAnsiTheme="minorHAnsi" w:cstheme="minorHAnsi"/>
        <w:i/>
        <w:sz w:val="16"/>
        <w:szCs w:val="18"/>
      </w:rPr>
    </w:sdtEndPr>
    <w:sdtContent>
      <w:p w14:paraId="7445DEFA" w14:textId="77777777" w:rsidR="005969C1" w:rsidRPr="005E7B14" w:rsidRDefault="005969C1" w:rsidP="005E7B14">
        <w:pPr>
          <w:jc w:val="right"/>
          <w:rPr>
            <w:rFonts w:asciiTheme="minorHAnsi" w:hAnsiTheme="minorHAnsi" w:cstheme="minorHAnsi"/>
            <w:i/>
            <w:sz w:val="16"/>
            <w:szCs w:val="18"/>
          </w:rPr>
        </w:pPr>
        <w:r w:rsidRPr="005E7B14">
          <w:rPr>
            <w:rFonts w:asciiTheme="minorHAnsi" w:hAnsiTheme="minorHAnsi" w:cstheme="minorHAnsi"/>
            <w:i/>
            <w:sz w:val="16"/>
            <w:szCs w:val="18"/>
          </w:rPr>
          <w:t xml:space="preserve">CV of </w:t>
        </w:r>
        <w:r w:rsidRPr="002677A7">
          <w:rPr>
            <w:rFonts w:asciiTheme="minorHAnsi" w:hAnsiTheme="minorHAnsi" w:cstheme="minorHAnsi"/>
            <w:i/>
            <w:sz w:val="16"/>
            <w:szCs w:val="18"/>
          </w:rPr>
          <w:t>Duvvuri Paavan Sundar</w:t>
        </w:r>
        <w:r>
          <w:rPr>
            <w:rFonts w:asciiTheme="minorHAnsi" w:hAnsiTheme="minorHAnsi" w:cstheme="minorHAnsi"/>
            <w:i/>
            <w:sz w:val="16"/>
            <w:szCs w:val="18"/>
          </w:rPr>
          <w:t xml:space="preserve"> </w:t>
        </w:r>
        <w:r w:rsidRPr="005E7B14">
          <w:rPr>
            <w:rFonts w:asciiTheme="minorHAnsi" w:hAnsiTheme="minorHAnsi" w:cstheme="minorHAnsi"/>
            <w:i/>
            <w:sz w:val="16"/>
            <w:szCs w:val="18"/>
          </w:rPr>
          <w:t xml:space="preserve">/ </w:t>
        </w:r>
        <w:sdt>
          <w:sdtPr>
            <w:rPr>
              <w:rFonts w:asciiTheme="minorHAnsi" w:hAnsiTheme="minorHAnsi" w:cstheme="minorHAnsi"/>
              <w:i/>
              <w:sz w:val="16"/>
              <w:szCs w:val="18"/>
            </w:rPr>
            <w:id w:val="641462899"/>
            <w:docPartObj>
              <w:docPartGallery w:val="Page Numbers (Top of Page)"/>
              <w:docPartUnique/>
            </w:docPartObj>
          </w:sdtPr>
          <w:sdtEndPr/>
          <w:sdtContent>
            <w:r w:rsidRPr="005E7B14">
              <w:rPr>
                <w:rFonts w:asciiTheme="minorHAnsi" w:hAnsiTheme="minorHAnsi" w:cstheme="minorHAnsi"/>
                <w:i/>
                <w:sz w:val="16"/>
                <w:szCs w:val="18"/>
              </w:rPr>
              <w:t xml:space="preserve">Page </w:t>
            </w:r>
            <w:r w:rsidRPr="005E7B14">
              <w:rPr>
                <w:rFonts w:asciiTheme="minorHAnsi" w:hAnsiTheme="minorHAnsi" w:cstheme="minorHAnsi"/>
                <w:b/>
                <w:bCs/>
                <w:i/>
                <w:sz w:val="16"/>
                <w:szCs w:val="18"/>
              </w:rPr>
              <w:fldChar w:fldCharType="begin"/>
            </w:r>
            <w:r w:rsidRPr="005E7B14">
              <w:rPr>
                <w:rFonts w:asciiTheme="minorHAnsi" w:hAnsiTheme="minorHAnsi" w:cstheme="minorHAnsi"/>
                <w:b/>
                <w:bCs/>
                <w:i/>
                <w:sz w:val="16"/>
                <w:szCs w:val="18"/>
              </w:rPr>
              <w:instrText xml:space="preserve"> PAGE </w:instrText>
            </w:r>
            <w:r w:rsidRPr="005E7B14">
              <w:rPr>
                <w:rFonts w:asciiTheme="minorHAnsi" w:hAnsiTheme="minorHAnsi" w:cstheme="minorHAnsi"/>
                <w:b/>
                <w:bCs/>
                <w:i/>
                <w:sz w:val="16"/>
                <w:szCs w:val="18"/>
              </w:rPr>
              <w:fldChar w:fldCharType="separate"/>
            </w:r>
            <w:r w:rsidR="00712680">
              <w:rPr>
                <w:rFonts w:asciiTheme="minorHAnsi" w:hAnsiTheme="minorHAnsi" w:cstheme="minorHAnsi"/>
                <w:b/>
                <w:bCs/>
                <w:i/>
                <w:noProof/>
                <w:sz w:val="16"/>
                <w:szCs w:val="18"/>
              </w:rPr>
              <w:t>1</w:t>
            </w:r>
            <w:r w:rsidRPr="005E7B14">
              <w:rPr>
                <w:rFonts w:asciiTheme="minorHAnsi" w:hAnsiTheme="minorHAnsi" w:cstheme="minorHAnsi"/>
                <w:b/>
                <w:bCs/>
                <w:i/>
                <w:sz w:val="16"/>
                <w:szCs w:val="18"/>
              </w:rPr>
              <w:fldChar w:fldCharType="end"/>
            </w:r>
            <w:r w:rsidRPr="005E7B14">
              <w:rPr>
                <w:rFonts w:asciiTheme="minorHAnsi" w:hAnsiTheme="minorHAnsi" w:cstheme="minorHAnsi"/>
                <w:i/>
                <w:sz w:val="16"/>
                <w:szCs w:val="18"/>
              </w:rPr>
              <w:t xml:space="preserve"> Of </w:t>
            </w:r>
            <w:r w:rsidRPr="005E7B14">
              <w:rPr>
                <w:rFonts w:asciiTheme="minorHAnsi" w:hAnsiTheme="minorHAnsi" w:cstheme="minorHAnsi"/>
                <w:b/>
                <w:bCs/>
                <w:i/>
                <w:sz w:val="16"/>
                <w:szCs w:val="18"/>
              </w:rPr>
              <w:fldChar w:fldCharType="begin"/>
            </w:r>
            <w:r w:rsidRPr="005E7B14">
              <w:rPr>
                <w:rFonts w:asciiTheme="minorHAnsi" w:hAnsiTheme="minorHAnsi" w:cstheme="minorHAnsi"/>
                <w:b/>
                <w:bCs/>
                <w:i/>
                <w:sz w:val="16"/>
                <w:szCs w:val="18"/>
              </w:rPr>
              <w:instrText xml:space="preserve"> NUMPAGES  </w:instrText>
            </w:r>
            <w:r w:rsidRPr="005E7B14">
              <w:rPr>
                <w:rFonts w:asciiTheme="minorHAnsi" w:hAnsiTheme="minorHAnsi" w:cstheme="minorHAnsi"/>
                <w:b/>
                <w:bCs/>
                <w:i/>
                <w:sz w:val="16"/>
                <w:szCs w:val="18"/>
              </w:rPr>
              <w:fldChar w:fldCharType="separate"/>
            </w:r>
            <w:r w:rsidR="00712680">
              <w:rPr>
                <w:rFonts w:asciiTheme="minorHAnsi" w:hAnsiTheme="minorHAnsi" w:cstheme="minorHAnsi"/>
                <w:b/>
                <w:bCs/>
                <w:i/>
                <w:noProof/>
                <w:sz w:val="16"/>
                <w:szCs w:val="18"/>
              </w:rPr>
              <w:t>3</w:t>
            </w:r>
            <w:r w:rsidRPr="005E7B14">
              <w:rPr>
                <w:rFonts w:asciiTheme="minorHAnsi" w:hAnsiTheme="minorHAnsi" w:cstheme="minorHAnsi"/>
                <w:b/>
                <w:bCs/>
                <w:i/>
                <w:sz w:val="16"/>
                <w:szCs w:val="18"/>
              </w:rPr>
              <w:fldChar w:fldCharType="end"/>
            </w:r>
          </w:sdtContent>
        </w:sdt>
      </w:p>
    </w:sdtContent>
  </w:sdt>
  <w:p w14:paraId="3788026D" w14:textId="77777777" w:rsidR="005969C1" w:rsidRDefault="00596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BC240" w14:textId="77777777" w:rsidR="00C32F69" w:rsidRDefault="00C32F69" w:rsidP="00494DE4">
      <w:r>
        <w:separator/>
      </w:r>
    </w:p>
  </w:footnote>
  <w:footnote w:type="continuationSeparator" w:id="0">
    <w:p w14:paraId="3C71B06C" w14:textId="77777777" w:rsidR="00C32F69" w:rsidRDefault="00C32F69" w:rsidP="00494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540F2"/>
    <w:multiLevelType w:val="hybridMultilevel"/>
    <w:tmpl w:val="8B722C32"/>
    <w:lvl w:ilvl="0" w:tplc="CF36E004">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B78FB"/>
    <w:multiLevelType w:val="hybridMultilevel"/>
    <w:tmpl w:val="1F625C8C"/>
    <w:lvl w:ilvl="0" w:tplc="CF36E004">
      <w:start w:val="4"/>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4345D"/>
    <w:multiLevelType w:val="hybridMultilevel"/>
    <w:tmpl w:val="0B8AE87A"/>
    <w:lvl w:ilvl="0" w:tplc="0409000D">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1311B1B"/>
    <w:multiLevelType w:val="hybridMultilevel"/>
    <w:tmpl w:val="81A4FD7C"/>
    <w:lvl w:ilvl="0" w:tplc="CF36E004">
      <w:start w:val="4"/>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47BC2"/>
    <w:multiLevelType w:val="hybridMultilevel"/>
    <w:tmpl w:val="15C6B6C4"/>
    <w:lvl w:ilvl="0" w:tplc="ED4E60A4">
      <w:start w:val="1"/>
      <w:numFmt w:val="bullet"/>
      <w:lvlText w:val=""/>
      <w:lvlJc w:val="left"/>
      <w:pPr>
        <w:ind w:left="360" w:hanging="360"/>
      </w:pPr>
      <w:rPr>
        <w:rFonts w:ascii="Wingdings" w:hAnsi="Wing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CC4693"/>
    <w:multiLevelType w:val="hybridMultilevel"/>
    <w:tmpl w:val="761C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D51D26"/>
    <w:multiLevelType w:val="hybridMultilevel"/>
    <w:tmpl w:val="E90AAB4C"/>
    <w:lvl w:ilvl="0" w:tplc="CF36E004">
      <w:start w:val="4"/>
      <w:numFmt w:val="bullet"/>
      <w:lvlText w:val="•"/>
      <w:lvlJc w:val="left"/>
      <w:pPr>
        <w:ind w:left="180" w:hanging="720"/>
      </w:pPr>
      <w:rPr>
        <w:rFonts w:ascii="Calibri" w:eastAsia="Times New Roman"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7" w15:restartNumberingAfterBreak="0">
    <w:nsid w:val="303B0FAD"/>
    <w:multiLevelType w:val="hybridMultilevel"/>
    <w:tmpl w:val="43965054"/>
    <w:lvl w:ilvl="0" w:tplc="B802C208">
      <w:start w:val="1"/>
      <w:numFmt w:val="bullet"/>
      <w:lvlText w:val=""/>
      <w:lvlJc w:val="left"/>
      <w:pPr>
        <w:ind w:left="720" w:hanging="72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1361CB"/>
    <w:multiLevelType w:val="hybridMultilevel"/>
    <w:tmpl w:val="0C12705E"/>
    <w:lvl w:ilvl="0" w:tplc="CF36E004">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EC4165"/>
    <w:multiLevelType w:val="hybridMultilevel"/>
    <w:tmpl w:val="0B66B390"/>
    <w:lvl w:ilvl="0" w:tplc="CF36E004">
      <w:start w:val="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A76434"/>
    <w:multiLevelType w:val="hybridMultilevel"/>
    <w:tmpl w:val="C6F41292"/>
    <w:lvl w:ilvl="0" w:tplc="CF36E004">
      <w:start w:val="4"/>
      <w:numFmt w:val="bullet"/>
      <w:lvlText w:val="•"/>
      <w:lvlJc w:val="left"/>
      <w:pPr>
        <w:ind w:left="-180" w:hanging="720"/>
      </w:pPr>
      <w:rPr>
        <w:rFonts w:ascii="Calibri" w:eastAsia="Times New Roman" w:hAnsi="Calibri" w:cs="Calibri"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1" w15:restartNumberingAfterBreak="0">
    <w:nsid w:val="5EF9311D"/>
    <w:multiLevelType w:val="hybridMultilevel"/>
    <w:tmpl w:val="DAFEF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7185308">
    <w:abstractNumId w:val="5"/>
  </w:num>
  <w:num w:numId="2" w16cid:durableId="1045062330">
    <w:abstractNumId w:val="3"/>
  </w:num>
  <w:num w:numId="3" w16cid:durableId="1830900940">
    <w:abstractNumId w:val="10"/>
  </w:num>
  <w:num w:numId="4" w16cid:durableId="312762717">
    <w:abstractNumId w:val="1"/>
  </w:num>
  <w:num w:numId="5" w16cid:durableId="10688897">
    <w:abstractNumId w:val="6"/>
  </w:num>
  <w:num w:numId="6" w16cid:durableId="893001243">
    <w:abstractNumId w:val="8"/>
  </w:num>
  <w:num w:numId="7" w16cid:durableId="1740253815">
    <w:abstractNumId w:val="0"/>
  </w:num>
  <w:num w:numId="8" w16cid:durableId="1172647615">
    <w:abstractNumId w:val="9"/>
  </w:num>
  <w:num w:numId="9" w16cid:durableId="880753971">
    <w:abstractNumId w:val="2"/>
  </w:num>
  <w:num w:numId="10" w16cid:durableId="1721396242">
    <w:abstractNumId w:val="4"/>
  </w:num>
  <w:num w:numId="11" w16cid:durableId="378942543">
    <w:abstractNumId w:val="7"/>
  </w:num>
  <w:num w:numId="12" w16cid:durableId="6625098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0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tDQwNDEzsTAxMTJS0lEKTi0uzszPAykwrAUAXQa9iywAAAA="/>
  </w:docVars>
  <w:rsids>
    <w:rsidRoot w:val="00581C61"/>
    <w:rsid w:val="00025F0E"/>
    <w:rsid w:val="00031F44"/>
    <w:rsid w:val="000705CE"/>
    <w:rsid w:val="000771A9"/>
    <w:rsid w:val="00095D81"/>
    <w:rsid w:val="000A0C69"/>
    <w:rsid w:val="00107EA5"/>
    <w:rsid w:val="0013298D"/>
    <w:rsid w:val="00155910"/>
    <w:rsid w:val="001B2680"/>
    <w:rsid w:val="00200D0A"/>
    <w:rsid w:val="00250C8C"/>
    <w:rsid w:val="00265437"/>
    <w:rsid w:val="002677A7"/>
    <w:rsid w:val="00287401"/>
    <w:rsid w:val="002924A8"/>
    <w:rsid w:val="002C2B97"/>
    <w:rsid w:val="002C6A66"/>
    <w:rsid w:val="002D267D"/>
    <w:rsid w:val="003144A1"/>
    <w:rsid w:val="003621C3"/>
    <w:rsid w:val="003A4A4A"/>
    <w:rsid w:val="003D4326"/>
    <w:rsid w:val="003E1DAA"/>
    <w:rsid w:val="003E69A8"/>
    <w:rsid w:val="00403BD5"/>
    <w:rsid w:val="00430BA5"/>
    <w:rsid w:val="00440662"/>
    <w:rsid w:val="0044404B"/>
    <w:rsid w:val="0047735C"/>
    <w:rsid w:val="00485BCE"/>
    <w:rsid w:val="00494DE4"/>
    <w:rsid w:val="0049793B"/>
    <w:rsid w:val="004A3569"/>
    <w:rsid w:val="004B003B"/>
    <w:rsid w:val="00517F40"/>
    <w:rsid w:val="00524599"/>
    <w:rsid w:val="00577264"/>
    <w:rsid w:val="00581C61"/>
    <w:rsid w:val="00595108"/>
    <w:rsid w:val="005969C1"/>
    <w:rsid w:val="005A0C17"/>
    <w:rsid w:val="005E7B14"/>
    <w:rsid w:val="0060512D"/>
    <w:rsid w:val="00640A65"/>
    <w:rsid w:val="00670D71"/>
    <w:rsid w:val="00692A26"/>
    <w:rsid w:val="00697A72"/>
    <w:rsid w:val="00697EDD"/>
    <w:rsid w:val="006B29DF"/>
    <w:rsid w:val="006C460A"/>
    <w:rsid w:val="006C7901"/>
    <w:rsid w:val="00710C71"/>
    <w:rsid w:val="00712680"/>
    <w:rsid w:val="00727CBE"/>
    <w:rsid w:val="00746E66"/>
    <w:rsid w:val="007E06D7"/>
    <w:rsid w:val="007F2376"/>
    <w:rsid w:val="0081323F"/>
    <w:rsid w:val="0082534F"/>
    <w:rsid w:val="00834953"/>
    <w:rsid w:val="00847561"/>
    <w:rsid w:val="00884431"/>
    <w:rsid w:val="008B3E01"/>
    <w:rsid w:val="008D4FD1"/>
    <w:rsid w:val="0094673B"/>
    <w:rsid w:val="009467C4"/>
    <w:rsid w:val="009827BE"/>
    <w:rsid w:val="00984899"/>
    <w:rsid w:val="009C0A19"/>
    <w:rsid w:val="00A55602"/>
    <w:rsid w:val="00A62A76"/>
    <w:rsid w:val="00A867EC"/>
    <w:rsid w:val="00A916FB"/>
    <w:rsid w:val="00B07A71"/>
    <w:rsid w:val="00B36CB7"/>
    <w:rsid w:val="00B80178"/>
    <w:rsid w:val="00B82D0F"/>
    <w:rsid w:val="00B8391F"/>
    <w:rsid w:val="00B866BE"/>
    <w:rsid w:val="00BB56AE"/>
    <w:rsid w:val="00C06884"/>
    <w:rsid w:val="00C21C04"/>
    <w:rsid w:val="00C32F69"/>
    <w:rsid w:val="00C603B1"/>
    <w:rsid w:val="00CC1644"/>
    <w:rsid w:val="00CF08D5"/>
    <w:rsid w:val="00D05D7B"/>
    <w:rsid w:val="00D2063E"/>
    <w:rsid w:val="00D53AE6"/>
    <w:rsid w:val="00D9324A"/>
    <w:rsid w:val="00E172A1"/>
    <w:rsid w:val="00E2419F"/>
    <w:rsid w:val="00E25396"/>
    <w:rsid w:val="00E347C7"/>
    <w:rsid w:val="00E6121E"/>
    <w:rsid w:val="00E7064F"/>
    <w:rsid w:val="00E9080A"/>
    <w:rsid w:val="00EA0B06"/>
    <w:rsid w:val="00EC1FAC"/>
    <w:rsid w:val="00EC5AE7"/>
    <w:rsid w:val="00F22793"/>
    <w:rsid w:val="00F964B9"/>
    <w:rsid w:val="00FA5999"/>
    <w:rsid w:val="00FB7833"/>
    <w:rsid w:val="00FC3443"/>
    <w:rsid w:val="00FD5F18"/>
    <w:rsid w:val="00FE4AC9"/>
    <w:rsid w:val="00FF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3CC93"/>
  <w15:docId w15:val="{AD0B0F78-3528-4784-A675-91E10925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60A"/>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460A"/>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4DE4"/>
    <w:pPr>
      <w:tabs>
        <w:tab w:val="center" w:pos="4680"/>
        <w:tab w:val="right" w:pos="9360"/>
      </w:tabs>
    </w:pPr>
  </w:style>
  <w:style w:type="character" w:customStyle="1" w:styleId="HeaderChar">
    <w:name w:val="Header Char"/>
    <w:basedOn w:val="DefaultParagraphFont"/>
    <w:link w:val="Header"/>
    <w:uiPriority w:val="99"/>
    <w:rsid w:val="00494DE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94DE4"/>
    <w:pPr>
      <w:tabs>
        <w:tab w:val="center" w:pos="4680"/>
        <w:tab w:val="right" w:pos="9360"/>
      </w:tabs>
    </w:pPr>
  </w:style>
  <w:style w:type="character" w:customStyle="1" w:styleId="FooterChar">
    <w:name w:val="Footer Char"/>
    <w:basedOn w:val="DefaultParagraphFont"/>
    <w:link w:val="Footer"/>
    <w:uiPriority w:val="99"/>
    <w:rsid w:val="00494DE4"/>
    <w:rPr>
      <w:rFonts w:ascii="Times New Roman" w:eastAsia="Times New Roman" w:hAnsi="Times New Roman" w:cs="Times New Roman"/>
      <w:sz w:val="24"/>
      <w:szCs w:val="20"/>
    </w:rPr>
  </w:style>
  <w:style w:type="paragraph" w:styleId="ListParagraph">
    <w:name w:val="List Paragraph"/>
    <w:basedOn w:val="Normal"/>
    <w:uiPriority w:val="34"/>
    <w:qFormat/>
    <w:rsid w:val="005E7B14"/>
    <w:pPr>
      <w:ind w:left="720"/>
      <w:contextualSpacing/>
    </w:pPr>
  </w:style>
  <w:style w:type="character" w:styleId="Hyperlink">
    <w:name w:val="Hyperlink"/>
    <w:basedOn w:val="DefaultParagraphFont"/>
    <w:uiPriority w:val="99"/>
    <w:unhideWhenUsed/>
    <w:rsid w:val="003144A1"/>
    <w:rPr>
      <w:color w:val="0000FF" w:themeColor="hyperlink"/>
      <w:u w:val="single"/>
    </w:rPr>
  </w:style>
  <w:style w:type="paragraph" w:styleId="BalloonText">
    <w:name w:val="Balloon Text"/>
    <w:basedOn w:val="Normal"/>
    <w:link w:val="BalloonTextChar"/>
    <w:uiPriority w:val="99"/>
    <w:semiHidden/>
    <w:unhideWhenUsed/>
    <w:rsid w:val="00025F0E"/>
    <w:rPr>
      <w:rFonts w:ascii="Tahoma" w:hAnsi="Tahoma" w:cs="Tahoma"/>
      <w:sz w:val="16"/>
      <w:szCs w:val="16"/>
    </w:rPr>
  </w:style>
  <w:style w:type="character" w:customStyle="1" w:styleId="BalloonTextChar">
    <w:name w:val="Balloon Text Char"/>
    <w:basedOn w:val="DefaultParagraphFont"/>
    <w:link w:val="BalloonText"/>
    <w:uiPriority w:val="99"/>
    <w:semiHidden/>
    <w:rsid w:val="00025F0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Duvvuri, Paavan Sundar</cp:lastModifiedBy>
  <cp:revision>20</cp:revision>
  <cp:lastPrinted>2019-01-20T07:32:00Z</cp:lastPrinted>
  <dcterms:created xsi:type="dcterms:W3CDTF">2024-07-03T11:07:00Z</dcterms:created>
  <dcterms:modified xsi:type="dcterms:W3CDTF">2024-07-31T05:50:00Z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2024-07-31T05:48:55Z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22cfcd06-8856-4a28-8ede-7e6eee8e2a19</vt:lpwstr>
  </property>
  <property fmtid="{D5CDD505-2E9C-101B-9397-08002B2CF9AE}" pid="8" name="MSIP_Label_3c9bec58-8084-492e-8360-0e1cfe36408c_ContentBits">
    <vt:lpwstr>0</vt:lpwstr>
  </property>
</Properties>
</file>