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creating</w:t>
      </w:r>
      <w:r>
        <w:t xml:space="preserve"> </w:t>
      </w:r>
      <w:r>
        <w:t xml:space="preserve">Cucumber</w:t>
      </w:r>
      <w:r>
        <w:t xml:space="preserve"> </w:t>
      </w:r>
      <w:r>
        <w:t xml:space="preserve">based</w:t>
      </w:r>
      <w:r>
        <w:t xml:space="preserve"> </w:t>
      </w:r>
      <w:r>
        <w:t xml:space="preserve">BDD</w:t>
      </w:r>
      <w:r>
        <w:t xml:space="preserve"> </w:t>
      </w:r>
      <w:r>
        <w:t xml:space="preserve">tests</w:t>
      </w:r>
      <w:r>
        <w:t xml:space="preserve"> </w:t>
      </w:r>
      <w:r>
        <w:t xml:space="preserve">using</w:t>
      </w:r>
      <w:r>
        <w:t xml:space="preserve"> </w:t>
      </w:r>
      <w:r>
        <w:t xml:space="preserve">JUnit5</w:t>
      </w:r>
      <w:r>
        <w:t xml:space="preserve"> </w:t>
      </w:r>
      <w:r>
        <w:t xml:space="preserve">and</w:t>
      </w:r>
      <w:r>
        <w:t xml:space="preserve"> </w:t>
      </w:r>
      <w:r>
        <w:t xml:space="preserve">Spring</w:t>
      </w:r>
      <w:r>
        <w:t xml:space="preserve"> </w:t>
      </w:r>
      <w:r>
        <w:t xml:space="preserve">Dependency</w:t>
      </w:r>
      <w:r>
        <w:t xml:space="preserve"> </w:t>
      </w:r>
      <w:r>
        <w:t xml:space="preserve">Injection</w:t>
      </w:r>
    </w:p>
    <w:p>
      <w:pPr>
        <w:pStyle w:val="Date"/>
      </w:pPr>
      <w:r>
        <w:t xml:space="preserve">2021-10-12</w:t>
      </w:r>
      <w:r>
        <w:t xml:space="preserve"> </w:t>
      </w:r>
      <w:r>
        <w:t xml:space="preserve">23:00:00</w:t>
      </w:r>
      <w:r>
        <w:t xml:space="preserve"> </w:t>
      </w:r>
      <w:r>
        <w:t xml:space="preserve">+0530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 am very passionate about testing. Have been so for very many years now. I am a firm believer of the idea that developers themselves should take responsibility of writing high quality tests. And the tests should not be limited to</w:t>
      </w:r>
      <w:r>
        <w:t xml:space="preserve"> </w:t>
      </w:r>
      <w:r>
        <w:rPr>
          <w:i/>
        </w:rPr>
        <w:t xml:space="preserve">Unit Tests</w:t>
      </w:r>
      <w:r>
        <w:t xml:space="preserve">, but should also have</w:t>
      </w:r>
      <w:r>
        <w:t xml:space="preserve"> </w:t>
      </w:r>
      <w:r>
        <w:rPr>
          <w:i/>
        </w:rPr>
        <w:t xml:space="preserve">Integration Tests</w:t>
      </w:r>
      <w:r>
        <w:t xml:space="preserve">, touching all layers of the Application. Gone are the days when testing was frowned upon by the developer community, and was the solely, exclusively only owned by the so called</w:t>
      </w:r>
      <w:r>
        <w:t xml:space="preserve"> </w:t>
      </w:r>
      <w:r>
        <w:rPr>
          <w:i/>
        </w:rPr>
        <w:t xml:space="preserve">Testing Team</w:t>
      </w:r>
      <w:r>
        <w:t xml:space="preserve">. As we work in more Agile environment, where frequent releases is the norm,</w:t>
      </w:r>
      <w:r>
        <w:t xml:space="preserve"> </w:t>
      </w:r>
      <w:r>
        <w:rPr>
          <w:i/>
        </w:rPr>
        <w:t xml:space="preserve">Testing</w:t>
      </w:r>
      <w:r>
        <w:t xml:space="preserve">, especially,</w:t>
      </w:r>
      <w:r>
        <w:t xml:space="preserve"> </w:t>
      </w:r>
      <w:r>
        <w:rPr>
          <w:i/>
        </w:rPr>
        <w:t xml:space="preserve">Integration Testing</w:t>
      </w:r>
      <w:r>
        <w:t xml:space="preserve"> </w:t>
      </w:r>
      <w:r>
        <w:t xml:space="preserve">has become an important tool to make this happen with adequate confidence. The norm is to now run our Integration Tests in our CI/CD Pipeline, in an automated way, so that we receive instant feedback.</w:t>
      </w:r>
    </w:p>
    <w:p>
      <w:pPr>
        <w:pStyle w:val="BodyText"/>
      </w:pPr>
      <w:r>
        <w:t xml:space="preserve">BDD is one of the best ways to describe the behavior of an Application that is crisp and easy to understand. I use BDD in most of my Application these days along with Cucumber. In this post, I will not harp about the merits of either, but just assume people are already familiar with these terms.</w:t>
      </w:r>
    </w:p>
    <w:p>
      <w:pPr>
        <w:pStyle w:val="BodyText"/>
      </w:pPr>
      <w:r>
        <w:t xml:space="preserve">What we will be discussing today is how to write elegant Integration Tests using Cucumber, JUnit5 and Spring for Dependency Injection.</w:t>
      </w:r>
    </w:p>
    <w:p>
      <w:pPr>
        <w:pStyle w:val="Heading2"/>
      </w:pPr>
      <w:bookmarkStart w:id="21" w:name="cucumber-and-junit5"/>
      <w:r>
        <w:t xml:space="preserve">Cucumber and JUnit5</w:t>
      </w:r>
      <w:bookmarkEnd w:id="21"/>
    </w:p>
    <w:p>
      <w:pPr>
        <w:pStyle w:val="FirstParagraph"/>
      </w:pPr>
      <w:r>
        <w:t xml:space="preserve">I have been using Cucumber for close to 5 years. And I have seen it evolve. The one issue I have always felt recently is the apparent lack of support for JUnit5. Of course this past year things have improved a lot, but I remember, I had to struggle to run my Cucumber tests on JUnit5 exclusively. The reason is scant documentation.</w:t>
      </w:r>
    </w:p>
    <w:p>
      <w:pPr>
        <w:pStyle w:val="Heading2"/>
      </w:pPr>
      <w:bookmarkStart w:id="22" w:name="cucumber-and-dependency-injection"/>
      <w:r>
        <w:t xml:space="preserve">Cucumber and Dependency Injection</w:t>
      </w:r>
      <w:bookmarkEnd w:id="22"/>
    </w:p>
    <w:p>
      <w:pPr>
        <w:pStyle w:val="FirstParagraph"/>
      </w:pPr>
      <w:r>
        <w:t xml:space="preserve">Are you serious? What Dependency Injection? This is just some throwaway testing code. Why do we need a DI Framework here?</w:t>
      </w:r>
    </w:p>
    <w:p>
      <w:pPr>
        <w:pStyle w:val="BodyText"/>
      </w:pPr>
      <w:r>
        <w:t xml:space="preserve">Well, people who have used Cucumber in their Java Projects, I am pretty sure, that at some point, they have faced this issue about how to share State or exchange information between Step Definitions? I have seen people go crazy and use lot of static methods and non final static variables to achieve that. Of course, that comes with a huge maintenance cost, and ultimately makes the code brittle and unreadable. And this is where a good DI Framework comes into rescue. Cucumber supports a host of</w:t>
      </w:r>
      <w:r>
        <w:t xml:space="preserve"> </w:t>
      </w:r>
      <w:hyperlink r:id="rId23">
        <w:r>
          <w:rPr>
            <w:rStyle w:val="Hyperlink"/>
          </w:rPr>
          <w:t xml:space="preserve">DI Frameworks</w:t>
        </w:r>
      </w:hyperlink>
      <w:r>
        <w:t xml:space="preserve">. Today, however, we will limit ourselves to using Spring.</w:t>
      </w:r>
    </w:p>
    <w:p>
      <w:pPr>
        <w:pStyle w:val="Heading1"/>
      </w:pPr>
      <w:bookmarkStart w:id="24" w:name="what-are-we-testing"/>
      <w:r>
        <w:t xml:space="preserve">What are we testing?</w:t>
      </w:r>
      <w:bookmarkEnd w:id="24"/>
    </w:p>
    <w:p>
      <w:pPr>
        <w:pStyle w:val="FirstParagraph"/>
      </w:pPr>
      <w:r>
        <w:t xml:space="preserve">Well, lets pretend that we have a library service, where we have created just 2 broad REST endpoints related to Authors and Books. The Service is written in Spring Boot, with an in-memory H2 Database. The REST end points that are exposed, allow us to list these items and then search them with a partial name. These are GET calls. We also have a single PUT call that allows us the change the Author of a Book.</w:t>
      </w:r>
    </w:p>
    <w:p>
      <w:pPr>
        <w:pStyle w:val="BodyText"/>
      </w:pPr>
      <w:r>
        <w:t xml:space="preserve">We would be writing integration tests that will make REST calls to these endpoints and make sure that they are returning expected results.</w:t>
      </w:r>
    </w:p>
    <w:p>
      <w:pPr>
        <w:pStyle w:val="Heading1"/>
      </w:pPr>
      <w:bookmarkStart w:id="25" w:name="lets-build"/>
      <w:r>
        <w:t xml:space="preserve">Lets build</w:t>
      </w:r>
      <w:bookmarkEnd w:id="25"/>
    </w:p>
    <w:p>
      <w:pPr>
        <w:pStyle w:val="Heading2"/>
      </w:pPr>
      <w:bookmarkStart w:id="26" w:name="pom.xml"/>
      <w:r>
        <w:t xml:space="preserve">pom.xml</w:t>
      </w:r>
      <w:bookmarkEnd w:id="26"/>
    </w:p>
    <w:p>
      <w:pPr>
        <w:pStyle w:val="FirstParagraph"/>
      </w:pPr>
      <w:r>
        <w:t xml:space="preserve">From Cucumber 7.x release, they have introduced a BOM. This has made our lives much easier. First, we will define these BOMs under the</w:t>
      </w:r>
      <w:r>
        <w:t xml:space="preserve"> </w:t>
      </w:r>
      <w:r>
        <w:rPr>
          <w:i/>
        </w:rPr>
        <w:t xml:space="preserve">dependencyManagement</w:t>
      </w:r>
      <w:r>
        <w:t xml:space="preserve"> </w:t>
      </w:r>
      <w:r>
        <w:t xml:space="preserve">section as shown below:</w:t>
      </w:r>
    </w:p>
    <w:p>
      <w:pPr>
        <w:pStyle w:val="SourceCode"/>
      </w:pPr>
      <w:r>
        <w:rPr>
          <w:rStyle w:val="KeywordTok"/>
        </w:rPr>
        <w:t xml:space="preserve">&lt;dependencyManagement&gt;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&lt;dependencies&gt;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io.cucumber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cucumber-bom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7.0.0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&lt;type&gt;</w:t>
      </w:r>
      <w:r>
        <w:rPr>
          <w:rStyle w:val="NormalTok"/>
        </w:rPr>
        <w:t xml:space="preserve">pom</w:t>
      </w:r>
      <w:r>
        <w:rPr>
          <w:rStyle w:val="KeywordTok"/>
        </w:rPr>
        <w:t xml:space="preserve">&lt;/type&gt;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import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org.junit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junit-bom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5.8.1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&lt;type&gt;</w:t>
      </w:r>
      <w:r>
        <w:rPr>
          <w:rStyle w:val="NormalTok"/>
        </w:rPr>
        <w:t xml:space="preserve">pom</w:t>
      </w:r>
      <w:r>
        <w:rPr>
          <w:rStyle w:val="KeywordTok"/>
        </w:rPr>
        <w:t xml:space="preserve">&lt;/type&gt;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import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&lt;/dependencies&gt;</w:t>
      </w:r>
      <w:r>
        <w:br w:type="textWrapping"/>
      </w:r>
      <w:r>
        <w:rPr>
          <w:rStyle w:val="KeywordTok"/>
        </w:rPr>
        <w:t xml:space="preserve">&lt;/dependencyManagement&gt;</w:t>
      </w:r>
    </w:p>
    <w:p>
      <w:pPr>
        <w:pStyle w:val="FirstParagraph"/>
      </w:pPr>
      <w:r>
        <w:t xml:space="preserve">Lets then move on to add the actual dependencies: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io.cucumber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cucumber-java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io.cucumber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cucumber-spring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io.cucumber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cucumber-junit-platform-engine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org.junit.platform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junit-platform-suite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org.junit.jupiter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junit-jupiter-api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org.junit.platform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junit-platform-console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KeywordTok"/>
        </w:rPr>
        <w:t xml:space="preserve">&lt;/dependency&gt;</w:t>
      </w:r>
    </w:p>
    <w:p>
      <w:pPr>
        <w:pStyle w:val="Heading2"/>
      </w:pPr>
      <w:bookmarkStart w:id="27" w:name="the-testrunner"/>
      <w:r>
        <w:t xml:space="preserve">The TestRunner</w:t>
      </w:r>
      <w:bookmarkEnd w:id="27"/>
    </w:p>
    <w:p>
      <w:pPr>
        <w:pStyle w:val="FirstParagraph"/>
      </w:pPr>
      <w:r>
        <w:t xml:space="preserve">This is the key class that helps JUnit5 detect and run Cucumber feature files. There is a subtle difference between 6.x and 7.x. In 6.x, we used to have the</w:t>
      </w:r>
      <w:r>
        <w:t xml:space="preserve"> </w:t>
      </w:r>
      <w:r>
        <w:rPr>
          <w:i/>
        </w:rPr>
        <w:t xml:space="preserve">@Cucumber</w:t>
      </w:r>
      <w:r>
        <w:t xml:space="preserve"> </w:t>
      </w:r>
      <w:r>
        <w:t xml:space="preserve">annotation. In 7.x, they have deprecated this and recommend using the</w:t>
      </w:r>
      <w:r>
        <w:t xml:space="preserve"> </w:t>
      </w:r>
      <w:r>
        <w:rPr>
          <w:i/>
        </w:rPr>
        <w:t xml:space="preserve">JUnit Platform Suite</w:t>
      </w:r>
      <w:r>
        <w:t xml:space="preserve"> </w:t>
      </w:r>
      <w:r>
        <w:t xml:space="preserve">as shown below.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org.junit.platform.suite.api.ConfigurationParameter;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org.junit.platform.suite.api.SelectClasspathResource;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org.junit.platform.suite.api.Suite;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io.cucumber.core.options.Constants;</w:t>
      </w:r>
      <w:r>
        <w:br w:type="textWrapping"/>
      </w:r>
      <w:r>
        <w:br w:type="textWrapping"/>
      </w:r>
      <w:r>
        <w:rPr>
          <w:rStyle w:val="AttributeTok"/>
        </w:rPr>
        <w:t xml:space="preserve">@Suite</w:t>
      </w:r>
      <w:r>
        <w:br w:type="textWrapping"/>
      </w:r>
      <w:r>
        <w:rPr>
          <w:rStyle w:val="AttributeTok"/>
        </w:rPr>
        <w:t xml:space="preserve">@SelectClasspathResource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"cukes"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AttributeTok"/>
        </w:rPr>
        <w:t xml:space="preserve">@ConfigurationParameter</w:t>
      </w:r>
      <w:r>
        <w:rPr>
          <w:rStyle w:val="NormalTok"/>
        </w:rPr>
        <w:t xml:space="preserve">(key = Constants.</w:t>
      </w:r>
      <w:r>
        <w:rPr>
          <w:rStyle w:val="FunctionTok"/>
        </w:rPr>
        <w:t xml:space="preserve">PLUGIN_PUBLISH_QUIET_PROPERTY_NAME</w:t>
      </w:r>
      <w:r>
        <w:rPr>
          <w:rStyle w:val="NormalTok"/>
        </w:rPr>
        <w:t xml:space="preserve">, value =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AttributeTok"/>
        </w:rPr>
        <w:t xml:space="preserve">@ConfigurationParameter</w:t>
      </w:r>
      <w:r>
        <w:rPr>
          <w:rStyle w:val="NormalTok"/>
        </w:rPr>
        <w:t xml:space="preserve">(key = Constants.</w:t>
      </w:r>
      <w:r>
        <w:rPr>
          <w:rStyle w:val="FunctionTok"/>
        </w:rPr>
        <w:t xml:space="preserve">FILTER_TAGS_PROPERTY_NAME</w:t>
      </w:r>
      <w:r>
        <w:rPr>
          <w:rStyle w:val="NormalTok"/>
        </w:rPr>
        <w:t xml:space="preserve">, value = </w:t>
      </w:r>
      <w:r>
        <w:rPr>
          <w:rStyle w:val="StringTok"/>
        </w:rPr>
        <w:t xml:space="preserve">"@book or @author"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RunCucumberTest {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By convention, the feature files are expected to be under the same package as the TestRunner. In case it is different, for example, located under the</w:t>
      </w:r>
      <w:r>
        <w:t xml:space="preserve"> </w:t>
      </w:r>
      <w:r>
        <w:rPr>
          <w:i/>
        </w:rPr>
        <w:t xml:space="preserve">src/test/resources/cukes</w:t>
      </w:r>
      <w:r>
        <w:t xml:space="preserve">, we can specify that by using the</w:t>
      </w:r>
      <w:r>
        <w:t xml:space="preserve"> </w:t>
      </w:r>
      <w:r>
        <w:rPr>
          <w:i/>
        </w:rPr>
        <w:t xml:space="preserve">@SelectClasspathResource</w:t>
      </w:r>
      <w:r>
        <w:rPr>
          <w:i/>
        </w:rPr>
        <w:t xml:space="preserve">(</w:t>
      </w:r>
      <w:r>
        <w:rPr>
          <w:i/>
        </w:rPr>
        <w:t xml:space="preserve">“</w:t>
      </w:r>
      <w:r>
        <w:rPr>
          <w:i/>
        </w:rPr>
        <w:t xml:space="preserve">cukes</w:t>
      </w:r>
      <w:r>
        <w:rPr>
          <w:i/>
        </w:rPr>
        <w:t xml:space="preserve">”</w:t>
      </w:r>
      <w:r>
        <w:rPr>
          <w:i/>
        </w:rPr>
        <w:t xml:space="preserve">)</w:t>
      </w:r>
      <w:r>
        <w:t xml:space="preserve"> </w:t>
      </w:r>
      <w:r>
        <w:t xml:space="preserve">annotation.</w:t>
      </w:r>
    </w:p>
    <w:p>
      <w:pPr>
        <w:pStyle w:val="BodyText"/>
      </w:pPr>
      <w:r>
        <w:t xml:space="preserve">Various configuration parameters can be passed into it through the</w:t>
      </w:r>
      <w:r>
        <w:t xml:space="preserve"> </w:t>
      </w:r>
      <w:r>
        <w:rPr>
          <w:i/>
        </w:rPr>
        <w:t xml:space="preserve">@ConfigurationParameter</w:t>
      </w:r>
      <w:r>
        <w:t xml:space="preserve"> </w:t>
      </w:r>
      <w:r>
        <w:t xml:space="preserve">annotation.</w:t>
      </w:r>
    </w:p>
    <w:p>
      <w:pPr>
        <w:pStyle w:val="Heading2"/>
      </w:pPr>
      <w:bookmarkStart w:id="28" w:name="spring-integration"/>
      <w:r>
        <w:t xml:space="preserve">Spring Integration</w:t>
      </w:r>
      <w:bookmarkEnd w:id="28"/>
    </w:p>
    <w:p>
      <w:pPr>
        <w:pStyle w:val="Heading3"/>
      </w:pPr>
      <w:bookmarkStart w:id="29" w:name="defining-a-testconfiguration"/>
      <w:r>
        <w:t xml:space="preserve">Defining a TestConfiguration</w:t>
      </w:r>
      <w:bookmarkEnd w:id="29"/>
    </w:p>
    <w:p>
      <w:pPr>
        <w:pStyle w:val="FirstParagraph"/>
      </w:pPr>
      <w:r>
        <w:t xml:space="preserve">Let us start by defining a TestConfiguration that will do my ComponentScan and also define any Beans that I would need.</w:t>
      </w:r>
    </w:p>
    <w:p>
      <w:pPr>
        <w:pStyle w:val="SourceCode"/>
      </w:pPr>
      <w:r>
        <w:rPr>
          <w:rStyle w:val="AttributeTok"/>
        </w:rPr>
        <w:t xml:space="preserve">@ComponentScan</w:t>
      </w:r>
      <w:r>
        <w:br w:type="textWrapping"/>
      </w:r>
      <w:r>
        <w:rPr>
          <w:rStyle w:val="AttributeTok"/>
        </w:rPr>
        <w:t xml:space="preserve">@Configuration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SpringTestConfig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RestTemplate </w:t>
      </w:r>
      <w:r>
        <w:rPr>
          <w:rStyle w:val="FunctionTok"/>
        </w:rPr>
        <w:t xml:space="preserve">restTemplate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RestTemplate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@ComponentScan</w:t>
      </w:r>
      <w:r>
        <w:t xml:space="preserve"> </w:t>
      </w:r>
      <w:r>
        <w:t xml:space="preserve">ensures that any Spring annotated classes defined under this package, will be picked up by Spring DI.</w:t>
      </w:r>
    </w:p>
    <w:p>
      <w:pPr>
        <w:pStyle w:val="Heading3"/>
      </w:pPr>
      <w:bookmarkStart w:id="30" w:name="integration-with-cucumber"/>
      <w:r>
        <w:t xml:space="preserve">Integration with Cucumber</w:t>
      </w:r>
      <w:bookmarkEnd w:id="30"/>
    </w:p>
    <w:p>
      <w:pPr>
        <w:pStyle w:val="FirstParagraph"/>
      </w:pPr>
      <w:r>
        <w:t xml:space="preserve">In order to integrate Spring DI with Cucumber glue code or Step Definitions, we would need to do the below: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org.springframework.test.context.ContextConfiguration;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io.cucumber.spring.CucumberContextConfiguration;</w:t>
      </w:r>
      <w:r>
        <w:br w:type="textWrapping"/>
      </w:r>
      <w:r>
        <w:br w:type="textWrapping"/>
      </w:r>
      <w:r>
        <w:rPr>
          <w:rStyle w:val="AttributeTok"/>
        </w:rPr>
        <w:t xml:space="preserve">@CucumberContextConfiguration</w:t>
      </w:r>
      <w:r>
        <w:br w:type="textWrapping"/>
      </w:r>
      <w:r>
        <w:rPr>
          <w:rStyle w:val="AttributeTok"/>
        </w:rPr>
        <w:t xml:space="preserve">@ContextConfiguration</w:t>
      </w:r>
      <w:r>
        <w:rPr>
          <w:rStyle w:val="NormalTok"/>
        </w:rPr>
        <w:t xml:space="preserve">(classes = { SpringTestConfig.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 })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CucumberSpringContextConfig {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Notice how we use the</w:t>
      </w:r>
      <w:r>
        <w:t xml:space="preserve"> </w:t>
      </w:r>
      <w:r>
        <w:rPr>
          <w:i/>
        </w:rPr>
        <w:t xml:space="preserve">@ContextConfiguration</w:t>
      </w:r>
      <w:r>
        <w:t xml:space="preserve"> </w:t>
      </w:r>
      <w:r>
        <w:t xml:space="preserve">to tie the TestConfiguration that we have defined above into Cucumber. This will ensure that all Spring Beans are available for use in our Cucumber Step Definitions.</w:t>
      </w:r>
    </w:p>
    <w:p>
      <w:pPr>
        <w:pStyle w:val="Heading3"/>
      </w:pPr>
      <w:bookmarkStart w:id="31" w:name="sharing-state-between-step-definitions"/>
      <w:r>
        <w:t xml:space="preserve">Sharing State between Step Definitions</w:t>
      </w:r>
      <w:bookmarkEnd w:id="31"/>
    </w:p>
    <w:p>
      <w:pPr>
        <w:pStyle w:val="FirstParagraph"/>
      </w:pPr>
      <w:r>
        <w:t xml:space="preserve">This is how my</w:t>
      </w:r>
      <w:r>
        <w:t xml:space="preserve"> </w:t>
      </w:r>
      <w:r>
        <w:rPr>
          <w:i/>
        </w:rPr>
        <w:t xml:space="preserve">author.feature</w:t>
      </w:r>
      <w:r>
        <w:t xml:space="preserve"> </w:t>
      </w:r>
      <w:r>
        <w:t xml:space="preserve">file looks like:</w:t>
      </w:r>
    </w:p>
    <w:p>
      <w:pPr>
        <w:pStyle w:val="SourceCode"/>
      </w:pPr>
      <w:r>
        <w:rPr>
          <w:rStyle w:val="VerbatimChar"/>
        </w:rPr>
        <w:t xml:space="preserve">@author</w:t>
      </w:r>
      <w:r>
        <w:br w:type="textWrapping"/>
      </w:r>
      <w:r>
        <w:rPr>
          <w:rStyle w:val="VerbatimChar"/>
        </w:rPr>
        <w:t xml:space="preserve">Feature: Test all author rest endpoints</w:t>
      </w:r>
      <w:r>
        <w:br w:type="textWrapping"/>
      </w:r>
      <w:r>
        <w:br w:type="textWrapping"/>
      </w:r>
      <w:r>
        <w:rPr>
          <w:rStyle w:val="VerbatimChar"/>
        </w:rPr>
        <w:t xml:space="preserve">Background:</w:t>
      </w:r>
      <w:r>
        <w:br w:type="textWrapping"/>
      </w:r>
      <w:r>
        <w:rPr>
          <w:rStyle w:val="VerbatimChar"/>
        </w:rPr>
        <w:t xml:space="preserve">  Given The application is available at "http://localhost:8080"</w:t>
      </w:r>
      <w:r>
        <w:br w:type="textWrapping"/>
      </w:r>
      <w:r>
        <w:rPr>
          <w:rStyle w:val="VerbatimChar"/>
        </w:rPr>
        <w:t xml:space="preserve">  And Health check is fine at "/actuator/health"</w:t>
      </w:r>
      <w:r>
        <w:br w:type="textWrapping"/>
      </w:r>
      <w:r>
        <w:br w:type="textWrapping"/>
      </w:r>
      <w:r>
        <w:rPr>
          <w:rStyle w:val="VerbatimChar"/>
        </w:rPr>
        <w:t xml:space="preserve">Scenario: List all available authors</w:t>
      </w:r>
      <w:r>
        <w:br w:type="textWrapping"/>
      </w:r>
      <w:r>
        <w:rPr>
          <w:rStyle w:val="VerbatimChar"/>
        </w:rPr>
        <w:t xml:space="preserve">  When I fetch authors at "/v1/author"</w:t>
      </w:r>
      <w:r>
        <w:br w:type="textWrapping"/>
      </w:r>
      <w:r>
        <w:rPr>
          <w:rStyle w:val="VerbatimChar"/>
        </w:rPr>
        <w:t xml:space="preserve">  Then I should find 2 authors   </w:t>
      </w:r>
    </w:p>
    <w:p>
      <w:pPr>
        <w:pStyle w:val="FirstParagraph"/>
      </w:pPr>
      <w:r>
        <w:t xml:space="preserve">Look closely and you will see that the idea is to define the base URL which is the host name</w:t>
      </w:r>
      <w:r>
        <w:t xml:space="preserve"> </w:t>
      </w:r>
      <w:r>
        <w:rPr>
          <w:i/>
        </w:rPr>
        <w:t xml:space="preserve">http://localhost:8080</w:t>
      </w:r>
      <w:r>
        <w:t xml:space="preserve"> </w:t>
      </w:r>
      <w:r>
        <w:t xml:space="preserve">only once in the</w:t>
      </w:r>
      <w:r>
        <w:t xml:space="preserve"> </w:t>
      </w:r>
      <w:r>
        <w:rPr>
          <w:i/>
        </w:rPr>
        <w:t xml:space="preserve">Given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Background</w:t>
      </w:r>
      <w:r>
        <w:t xml:space="preserve">. All subsequent steps just define the rest of the path like</w:t>
      </w:r>
      <w:r>
        <w:t xml:space="preserve"> </w:t>
      </w:r>
      <w:r>
        <w:rPr>
          <w:i/>
        </w:rPr>
        <w:t xml:space="preserve">/actuator/health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/v1/author</w:t>
      </w:r>
      <w:r>
        <w:t xml:space="preserve">. This is done to make this more readable and promoting reuse.</w:t>
      </w:r>
    </w:p>
    <w:p>
      <w:pPr>
        <w:pStyle w:val="BodyText"/>
      </w:pPr>
      <w:r>
        <w:t xml:space="preserve">But then, we would need the ability to pass on the base URL from the</w:t>
      </w:r>
      <w:r>
        <w:t xml:space="preserve"> </w:t>
      </w:r>
      <w:r>
        <w:rPr>
          <w:i/>
        </w:rPr>
        <w:t xml:space="preserve">Given</w:t>
      </w:r>
      <w:r>
        <w:t xml:space="preserve"> </w:t>
      </w:r>
      <w:r>
        <w:t xml:space="preserve">to all the subsequent steps that needs it.</w:t>
      </w:r>
    </w:p>
    <w:p>
      <w:pPr>
        <w:pStyle w:val="BodyText"/>
      </w:pPr>
      <w:r>
        <w:t xml:space="preserve">Another scenario where we would need to share state is, between the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Then</w:t>
      </w:r>
      <w:r>
        <w:t xml:space="preserve">. In the above example,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is expected to fetch the list of authors and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is supposed to verify the number of authors found.</w:t>
      </w:r>
    </w:p>
    <w:p>
      <w:pPr>
        <w:pStyle w:val="BodyText"/>
      </w:pPr>
      <w:r>
        <w:t xml:space="preserve">We write the below SharedDTO class that we can use for this.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br w:type="textWrapping"/>
      </w:r>
      <w:r>
        <w:rPr>
          <w:rStyle w:val="AttributeTok"/>
        </w:rPr>
        <w:t xml:space="preserve">@ScenarioScope</w:t>
      </w:r>
      <w:r>
        <w:br w:type="textWrapping"/>
      </w:r>
      <w:r>
        <w:rPr>
          <w:rStyle w:val="AttributeTok"/>
        </w:rPr>
        <w:t xml:space="preserve">@Data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SharedDTO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baseUrl;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&lt;Author&gt; authors;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Book</w:t>
      </w:r>
      <w:r>
        <w:rPr>
          <w:rStyle w:val="NormalTok"/>
        </w:rPr>
        <w:t xml:space="preserve">&gt; books;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booksAffected;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Then, in the</w:t>
      </w:r>
      <w:r>
        <w:t xml:space="preserve"> </w:t>
      </w:r>
      <w:r>
        <w:rPr>
          <w:i/>
        </w:rPr>
        <w:t xml:space="preserve">AuthorSteps</w:t>
      </w:r>
      <w:r>
        <w:t xml:space="preserve"> </w:t>
      </w:r>
      <w:r>
        <w:t xml:space="preserve">step definition, just</w:t>
      </w:r>
      <w:r>
        <w:t xml:space="preserve"> </w:t>
      </w:r>
      <w:r>
        <w:rPr>
          <w:i/>
        </w:rPr>
        <w:t xml:space="preserve">@Autowire</w:t>
      </w:r>
      <w:r>
        <w:t xml:space="preserve"> </w:t>
      </w:r>
      <w:r>
        <w:t xml:space="preserve">this, as you would any other Spring Bean. The</w:t>
      </w:r>
      <w:r>
        <w:t xml:space="preserve"> </w:t>
      </w:r>
      <w:r>
        <w:t xml:space="preserve">@ScenarioScope</w:t>
      </w:r>
      <w:r>
        <w:t xml:space="preserve"> </w:t>
      </w:r>
      <w:r>
        <w:t xml:space="preserve">ensures that this Bean is destroyed and recreated for every scenario.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AuthorSteps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RestTemplate restTemplate;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SharedDTO sharedDto;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@Given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application is available at {string}"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applicationBaseUrl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baseUrl) {</w:t>
      </w:r>
      <w:r>
        <w:br w:type="textWrapping"/>
      </w:r>
      <w:r>
        <w:rPr>
          <w:rStyle w:val="NormalTok"/>
        </w:rPr>
        <w:t xml:space="preserve">         sharedDto.</w:t>
      </w:r>
      <w:r>
        <w:rPr>
          <w:rStyle w:val="FunctionTok"/>
        </w:rPr>
        <w:t xml:space="preserve">setBaseUrl</w:t>
      </w:r>
      <w:r>
        <w:rPr>
          <w:rStyle w:val="NormalTok"/>
        </w:rPr>
        <w:t xml:space="preserve">(baseUrl);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@When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fetch authors at {string}"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fetchAuthors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uri)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&lt;Author&gt; authors = restTemplate.</w:t>
      </w:r>
      <w:r>
        <w:rPr>
          <w:rStyle w:val="FunctionTok"/>
        </w:rPr>
        <w:t xml:space="preserve">exchange</w:t>
      </w:r>
      <w:r>
        <w:rPr>
          <w:rStyle w:val="NormalTok"/>
        </w:rPr>
        <w:t xml:space="preserve">(sharedDto.</w:t>
      </w:r>
      <w:r>
        <w:rPr>
          <w:rStyle w:val="FunctionTok"/>
        </w:rPr>
        <w:t xml:space="preserve">getBaseUrl</w:t>
      </w:r>
      <w:r>
        <w:rPr>
          <w:rStyle w:val="NormalTok"/>
        </w:rPr>
        <w:t xml:space="preserve">() + uri, HttpMethod.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ParameterizedTypeReference&lt;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&lt;Author&gt;&gt;() {}).</w:t>
      </w:r>
      <w:r>
        <w:rPr>
          <w:rStyle w:val="FunctionTok"/>
        </w:rPr>
        <w:t xml:space="preserve">getBody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sharedDto.</w:t>
      </w:r>
      <w:r>
        <w:rPr>
          <w:rStyle w:val="FunctionTok"/>
        </w:rPr>
        <w:t xml:space="preserve">setAuthors</w:t>
      </w:r>
      <w:r>
        <w:rPr>
          <w:rStyle w:val="NormalTok"/>
        </w:rPr>
        <w:t xml:space="preserve">(authors);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@Then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should find {int} authors"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fetchAuthors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authorCount) {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assertEquals</w:t>
      </w:r>
      <w:r>
        <w:rPr>
          <w:rStyle w:val="NormalTok"/>
        </w:rPr>
        <w:t xml:space="preserve">(authorCount, sharedDto.</w:t>
      </w:r>
      <w:r>
        <w:rPr>
          <w:rStyle w:val="FunctionTok"/>
        </w:rPr>
        <w:t xml:space="preserve">getAuthors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   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 how we are setting the Base URL on the</w:t>
      </w:r>
      <w:r>
        <w:t xml:space="preserve"> </w:t>
      </w:r>
      <w:r>
        <w:rPr>
          <w:i/>
        </w:rPr>
        <w:t xml:space="preserve">Given</w:t>
      </w:r>
      <w:r>
        <w:t xml:space="preserve"> </w:t>
      </w:r>
      <w:r>
        <w:t xml:space="preserve">and the using that in</w:t>
      </w:r>
      <w:r>
        <w:t xml:space="preserve"> </w:t>
      </w:r>
      <w:r>
        <w:rPr>
          <w:i/>
        </w:rPr>
        <w:t xml:space="preserve">When</w:t>
      </w:r>
      <w:r>
        <w:t xml:space="preserve">. Also, we are setting the</w:t>
      </w:r>
      <w:r>
        <w:t xml:space="preserve"> </w:t>
      </w:r>
      <w:r>
        <w:rPr>
          <w:i/>
        </w:rPr>
        <w:t xml:space="preserve">List&lt;Author&gt;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 using it in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to verify the count.</w:t>
      </w:r>
    </w:p>
    <w:p>
      <w:pPr>
        <w:pStyle w:val="Heading3"/>
      </w:pPr>
      <w:bookmarkStart w:id="32" w:name="reference"/>
      <w:r>
        <w:t xml:space="preserve">Reference</w:t>
      </w:r>
      <w:bookmarkEnd w:id="32"/>
    </w:p>
    <w:p>
      <w:pPr>
        <w:pStyle w:val="FirstParagraph"/>
      </w:pPr>
      <w:r>
        <w:t xml:space="preserve">Spring Cucumber Reference:</w:t>
      </w:r>
      <w:r>
        <w:t xml:space="preserve"> </w:t>
      </w:r>
      <w:hyperlink r:id="rId33">
        <w:r>
          <w:rPr>
            <w:rStyle w:val="Hyperlink"/>
          </w:rPr>
          <w:t xml:space="preserve">https://github.com/paawak/cucumber-jvm/tree/master/spring</w:t>
        </w:r>
      </w:hyperlink>
    </w:p>
    <w:p>
      <w:pPr>
        <w:pStyle w:val="BodyText"/>
      </w:pPr>
      <w:r>
        <w:t xml:space="preserve">JUnit 5 Example:</w:t>
      </w:r>
      <w:r>
        <w:t xml:space="preserve"> </w:t>
      </w:r>
      <w:hyperlink r:id="rId34">
        <w:r>
          <w:rPr>
            <w:rStyle w:val="Hyperlink"/>
          </w:rPr>
          <w:t xml:space="preserve">https://github.com/paawak/cucumber-jvm/tree/master/examples/calculator-java-junit5</w:t>
        </w:r>
      </w:hyperlink>
    </w:p>
    <w:p>
      <w:pPr>
        <w:pStyle w:val="Heading1"/>
      </w:pPr>
      <w:bookmarkStart w:id="35" w:name="addendum-how-to-define-scenario-outline"/>
      <w:r>
        <w:t xml:space="preserve">Addendum: How to define Scenario Outline</w:t>
      </w:r>
      <w:bookmarkEnd w:id="35"/>
    </w:p>
    <w:p>
      <w:pPr>
        <w:pStyle w:val="FirstParagraph"/>
      </w:pPr>
      <w:r>
        <w:t xml:space="preserve">Though a bit off topic, could not resist the temptation of adding this nugget here.</w:t>
      </w:r>
    </w:p>
    <w:p>
      <w:pPr>
        <w:pStyle w:val="Heading2"/>
      </w:pPr>
      <w:bookmarkStart w:id="36" w:name="when-to-use"/>
      <w:r>
        <w:t xml:space="preserve">When to use?</w:t>
      </w:r>
      <w:bookmarkEnd w:id="36"/>
    </w:p>
    <w:p>
      <w:pPr>
        <w:pStyle w:val="FirstParagraph"/>
      </w:pPr>
      <w:r>
        <w:t xml:space="preserve">I have a REST endpoint to search for Authors with partial First Name or Last Name. I would like to try different names and assert the count of Authors returned. Instead of writing various scenarios, each for a name, we could use a</w:t>
      </w:r>
      <w:r>
        <w:t xml:space="preserve"> </w:t>
      </w:r>
      <w:r>
        <w:rPr>
          <w:i/>
        </w:rPr>
        <w:t xml:space="preserve">Scenario Outline</w:t>
      </w:r>
      <w:r>
        <w:t xml:space="preserve"> </w:t>
      </w:r>
      <w:r>
        <w:t xml:space="preserve">as below:</w:t>
      </w:r>
    </w:p>
    <w:p>
      <w:pPr>
        <w:pStyle w:val="SourceCode"/>
      </w:pPr>
      <w:r>
        <w:rPr>
          <w:rStyle w:val="VerbatimChar"/>
        </w:rPr>
        <w:t xml:space="preserve">Scenario Outline: Get authors by name</w:t>
      </w:r>
      <w:r>
        <w:br w:type="textWrapping"/>
      </w:r>
      <w:r>
        <w:rPr>
          <w:rStyle w:val="VerbatimChar"/>
        </w:rPr>
        <w:t xml:space="preserve">  When I search for author by name at "/v1/author/&lt;name&gt;"</w:t>
      </w:r>
      <w:r>
        <w:br w:type="textWrapping"/>
      </w:r>
      <w:r>
        <w:rPr>
          <w:rStyle w:val="VerbatimChar"/>
        </w:rPr>
        <w:t xml:space="preserve">  Then I should find &lt;count&gt; authors</w:t>
      </w:r>
      <w:r>
        <w:br w:type="textWrapping"/>
      </w:r>
      <w:r>
        <w:br w:type="textWrapping"/>
      </w:r>
      <w:r>
        <w:rPr>
          <w:rStyle w:val="VerbatimChar"/>
        </w:rPr>
        <w:t xml:space="preserve">  Examples:</w:t>
      </w:r>
      <w:r>
        <w:br w:type="textWrapping"/>
      </w:r>
      <w:r>
        <w:rPr>
          <w:rStyle w:val="VerbatimChar"/>
        </w:rPr>
        <w:t xml:space="preserve">    | name  | count |</w:t>
      </w:r>
      <w:r>
        <w:br w:type="textWrapping"/>
      </w:r>
      <w:r>
        <w:rPr>
          <w:rStyle w:val="VerbatimChar"/>
        </w:rPr>
        <w:t xml:space="preserve">    | BALAI |     1 |</w:t>
      </w:r>
      <w:r>
        <w:br w:type="textWrapping"/>
      </w:r>
      <w:r>
        <w:rPr>
          <w:rStyle w:val="VerbatimChar"/>
        </w:rPr>
        <w:t xml:space="preserve">    | sara |     1 |</w:t>
      </w:r>
      <w:r>
        <w:br w:type="textWrapping"/>
      </w:r>
      <w:r>
        <w:rPr>
          <w:rStyle w:val="VerbatimChar"/>
        </w:rPr>
        <w:t xml:space="preserve">    | a |     2 |</w:t>
      </w:r>
      <w:r>
        <w:br w:type="textWrapping"/>
      </w:r>
      <w:r>
        <w:rPr>
          <w:rStyle w:val="VerbatimChar"/>
        </w:rPr>
        <w:t xml:space="preserve">    | A |     2 |</w:t>
      </w:r>
    </w:p>
    <w:p>
      <w:pPr>
        <w:pStyle w:val="FirstParagraph"/>
      </w:pPr>
      <w:r>
        <w:t xml:space="preserve">What we are doing is putting parameters between</w:t>
      </w:r>
      <w:r>
        <w:t xml:space="preserve"> </w:t>
      </w:r>
      <w:r>
        <w:rPr>
          <w:i/>
        </w:rPr>
        <w:t xml:space="preserve">&lt;&gt;</w:t>
      </w:r>
      <w:r>
        <w:t xml:space="preserve">. We have 2 parameters above:</w:t>
      </w:r>
      <w:r>
        <w:t xml:space="preserve"> </w:t>
      </w:r>
      <w:r>
        <w:rPr>
          <w:i/>
        </w:rPr>
        <w:t xml:space="preserve">&lt;name&gt;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&lt;count&gt;</w:t>
      </w:r>
      <w:r>
        <w:t xml:space="preserve">. Then, in the</w:t>
      </w:r>
      <w:r>
        <w:t xml:space="preserve"> </w:t>
      </w:r>
      <w:r>
        <w:rPr>
          <w:i/>
        </w:rPr>
        <w:t xml:space="preserve">Examples</w:t>
      </w:r>
      <w:r>
        <w:t xml:space="preserve"> </w:t>
      </w:r>
      <w:r>
        <w:t xml:space="preserve">section, we are providing the values for these parameters. The Steps defined under the</w:t>
      </w:r>
      <w:r>
        <w:t xml:space="preserve"> </w:t>
      </w:r>
      <w:r>
        <w:rPr>
          <w:i/>
        </w:rPr>
        <w:t xml:space="preserve">Scenario Outline</w:t>
      </w:r>
      <w:r>
        <w:t xml:space="preserve"> </w:t>
      </w:r>
      <w:r>
        <w:t xml:space="preserve">would be called as many times as the number of rows in the</w:t>
      </w:r>
      <w:r>
        <w:t xml:space="preserve"> </w:t>
      </w:r>
      <w:r>
        <w:rPr>
          <w:i/>
        </w:rPr>
        <w:t xml:space="preserve">Examples</w:t>
      </w:r>
      <w:r>
        <w:t xml:space="preserve"> </w:t>
      </w:r>
      <w:r>
        <w:t xml:space="preserve">with the specified values.</w:t>
      </w:r>
    </w:p>
    <w:p>
      <w:pPr>
        <w:pStyle w:val="Heading1"/>
      </w:pPr>
      <w:bookmarkStart w:id="37" w:name="sources"/>
      <w:r>
        <w:t xml:space="preserve">Sources</w:t>
      </w:r>
      <w:bookmarkEnd w:id="37"/>
    </w:p>
    <w:p>
      <w:pPr>
        <w:pStyle w:val="FirstParagraph"/>
      </w:pPr>
      <w:r>
        <w:t xml:space="preserve">The source code can be found here:</w:t>
      </w:r>
      <w:r>
        <w:t xml:space="preserve"> </w:t>
      </w:r>
      <w:hyperlink r:id="rId38">
        <w:r>
          <w:rPr>
            <w:rStyle w:val="Hyperlink"/>
          </w:rPr>
          <w:t xml:space="preserve">https://github.com/paawak/spring-boot-demo/tree/master/cucumber/cucumber-with-junit5-spring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ucumber.io/docs/cucumber/state/#dependency-injection" TargetMode="External" /><Relationship Type="http://schemas.openxmlformats.org/officeDocument/2006/relationships/hyperlink" Id="rId34" Target="https://github.com/paawak/cucumber-jvm/tree/master/examples/calculator-java-junit5" TargetMode="External" /><Relationship Type="http://schemas.openxmlformats.org/officeDocument/2006/relationships/hyperlink" Id="rId33" Target="https://github.com/paawak/cucumber-jvm/tree/master/spring" TargetMode="External" /><Relationship Type="http://schemas.openxmlformats.org/officeDocument/2006/relationships/hyperlink" Id="rId38" Target="https://github.com/paawak/spring-boot-demo/tree/master/cucumber/cucumber-with-junit5-sp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ucumber.io/docs/cucumber/state/#dependency-injection" TargetMode="External" /><Relationship Type="http://schemas.openxmlformats.org/officeDocument/2006/relationships/hyperlink" Id="rId34" Target="https://github.com/paawak/cucumber-jvm/tree/master/examples/calculator-java-junit5" TargetMode="External" /><Relationship Type="http://schemas.openxmlformats.org/officeDocument/2006/relationships/hyperlink" Id="rId33" Target="https://github.com/paawak/cucumber-jvm/tree/master/spring" TargetMode="External" /><Relationship Type="http://schemas.openxmlformats.org/officeDocument/2006/relationships/hyperlink" Id="rId38" Target="https://github.com/paawak/spring-boot-demo/tree/master/cucumber/cucumber-with-junit5-sp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creating Cucumber based BDD tests using JUnit5 and Spring Dependency Injection</dc:title>
  <dc:creator/>
  <cp:keywords/>
  <dcterms:created xsi:type="dcterms:W3CDTF">2021-10-13T09:40:07Z</dcterms:created>
  <dcterms:modified xsi:type="dcterms:W3CDTF">2021-10-13T09:40:07Z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