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00" w:line="360" w:lineRule="auto"/>
        <w:jc w:val="center"/>
        <w:rPr/>
      </w:pPr>
      <w:r w:rsidDel="00000000" w:rsidR="00000000" w:rsidRPr="00000000">
        <w:rPr>
          <w:rtl w:val="0"/>
        </w:rPr>
      </w:r>
    </w:p>
    <w:tbl>
      <w:tblPr>
        <w:tblStyle w:val="Table1"/>
        <w:tblW w:w="12075.0" w:type="dxa"/>
        <w:jc w:val="left"/>
        <w:tblInd w:w="5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7365"/>
        <w:gridCol w:w="2625"/>
        <w:tblGridChange w:id="0">
          <w:tblGrid>
            <w:gridCol w:w="2085"/>
            <w:gridCol w:w="7365"/>
            <w:gridCol w:w="2625"/>
          </w:tblGrid>
        </w:tblGridChange>
      </w:tblGrid>
      <w:tr>
        <w:trPr>
          <w:cantSplit w:val="0"/>
          <w:trHeight w:val="785"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360" w:lineRule="auto"/>
              <w:jc w:val="center"/>
              <w:rPr>
                <w:b w:val="1"/>
              </w:rPr>
            </w:pPr>
            <w:r w:rsidDel="00000000" w:rsidR="00000000" w:rsidRPr="00000000">
              <w:rPr>
                <w:b w:val="1"/>
                <w:rtl w:val="0"/>
              </w:rPr>
              <w:t xml:space="preserve">SEO detail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360" w:lineRule="auto"/>
              <w:jc w:val="center"/>
              <w:rPr>
                <w:b w:val="1"/>
              </w:rPr>
            </w:pPr>
            <w:r w:rsidDel="00000000" w:rsidR="00000000" w:rsidRPr="00000000">
              <w:rPr>
                <w:b w:val="1"/>
                <w:rtl w:val="0"/>
              </w:rPr>
              <w:t xml:space="preserve">Content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360" w:lineRule="auto"/>
              <w:rPr>
                <w:b w:val="1"/>
              </w:rPr>
            </w:pPr>
            <w:r w:rsidDel="00000000" w:rsidR="00000000" w:rsidRPr="00000000">
              <w:rPr>
                <w:b w:val="1"/>
                <w:rtl w:val="0"/>
              </w:rPr>
              <w:t xml:space="preserve">Character count/score</w:t>
            </w:r>
          </w:p>
        </w:tc>
      </w:tr>
      <w:tr>
        <w:trPr>
          <w:cantSplit w:val="0"/>
          <w:trHeight w:val="785"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5">
            <w:pPr>
              <w:spacing w:after="200" w:line="360" w:lineRule="auto"/>
              <w:rPr/>
            </w:pPr>
            <w:r w:rsidDel="00000000" w:rsidR="00000000" w:rsidRPr="00000000">
              <w:rPr>
                <w:b w:val="1"/>
                <w:rtl w:val="0"/>
              </w:rPr>
              <w:t xml:space="preserve">Meta 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6">
            <w:pPr>
              <w:spacing w:after="240" w:before="240" w:line="360" w:lineRule="auto"/>
              <w:rPr/>
            </w:pPr>
            <w:r w:rsidDel="00000000" w:rsidR="00000000" w:rsidRPr="00000000">
              <w:rPr>
                <w:rtl w:val="0"/>
              </w:rPr>
              <w:t xml:space="preserve">Visitor to Canada Insurance: Compare Quotes | [Domain Name]</w:t>
            </w:r>
          </w:p>
          <w:p w:rsidR="00000000" w:rsidDel="00000000" w:rsidP="00000000" w:rsidRDefault="00000000" w:rsidRPr="00000000" w14:paraId="00000007">
            <w:pPr>
              <w:spacing w:after="240" w:before="240" w:line="360" w:lineRule="auto"/>
              <w:rPr/>
            </w:pPr>
            <w:r w:rsidDel="00000000" w:rsidR="00000000" w:rsidRPr="00000000">
              <w:rPr>
                <w:rtl w:val="0"/>
              </w:rPr>
              <w:t xml:space="preserve">OR </w:t>
            </w:r>
          </w:p>
          <w:p w:rsidR="00000000" w:rsidDel="00000000" w:rsidP="00000000" w:rsidRDefault="00000000" w:rsidRPr="00000000" w14:paraId="00000008">
            <w:pPr>
              <w:spacing w:after="240" w:before="240" w:line="360" w:lineRule="auto"/>
              <w:rPr/>
            </w:pPr>
            <w:r w:rsidDel="00000000" w:rsidR="00000000" w:rsidRPr="00000000">
              <w:rPr>
                <w:rtl w:val="0"/>
              </w:rPr>
              <w:t xml:space="preserve">Best Visitor to Canada Insurance Plans | Compare &amp; Save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360" w:lineRule="auto"/>
              <w:rPr/>
            </w:pPr>
            <w:r w:rsidDel="00000000" w:rsidR="00000000" w:rsidRPr="00000000">
              <w:rPr>
                <w:rtl w:val="0"/>
              </w:rPr>
              <w:t xml:space="preserve">51/60</w:t>
            </w:r>
          </w:p>
          <w:p w:rsidR="00000000" w:rsidDel="00000000" w:rsidP="00000000" w:rsidRDefault="00000000" w:rsidRPr="00000000" w14:paraId="0000000A">
            <w:pPr>
              <w:spacing w:after="240" w:before="240" w:line="360" w:lineRule="auto"/>
              <w:rPr/>
            </w:pPr>
            <w:r w:rsidDel="00000000" w:rsidR="00000000" w:rsidRPr="00000000">
              <w:rPr>
                <w:rtl w:val="0"/>
              </w:rPr>
            </w:r>
          </w:p>
          <w:p w:rsidR="00000000" w:rsidDel="00000000" w:rsidP="00000000" w:rsidRDefault="00000000" w:rsidRPr="00000000" w14:paraId="0000000B">
            <w:pPr>
              <w:spacing w:after="240" w:before="240" w:line="360" w:lineRule="auto"/>
              <w:rPr/>
            </w:pPr>
            <w:r w:rsidDel="00000000" w:rsidR="00000000" w:rsidRPr="00000000">
              <w:rPr>
                <w:rtl w:val="0"/>
              </w:rPr>
              <w:t xml:space="preserve">55/60</w:t>
            </w:r>
          </w:p>
        </w:tc>
      </w:tr>
      <w:tr>
        <w:trPr>
          <w:cantSplit w:val="0"/>
          <w:trHeight w:val="1443.403320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C">
            <w:pPr>
              <w:spacing w:after="200" w:line="360" w:lineRule="auto"/>
              <w:rPr/>
            </w:pPr>
            <w:r w:rsidDel="00000000" w:rsidR="00000000" w:rsidRPr="00000000">
              <w:rPr>
                <w:b w:val="1"/>
                <w:rtl w:val="0"/>
              </w:rPr>
              <w:t xml:space="preserve">Meta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360" w:lineRule="auto"/>
              <w:rPr/>
            </w:pPr>
            <w:r w:rsidDel="00000000" w:rsidR="00000000" w:rsidRPr="00000000">
              <w:rPr>
                <w:rtl w:val="0"/>
              </w:rPr>
              <w:t xml:space="preserve">Compare affordable Visitor to Canada insurance plans from 30+ trusted providers. Get customized coverage for tourists, students, &amp; Super Visa in minutes!</w:t>
            </w:r>
          </w:p>
          <w:p w:rsidR="00000000" w:rsidDel="00000000" w:rsidP="00000000" w:rsidRDefault="00000000" w:rsidRPr="00000000" w14:paraId="0000000E">
            <w:pPr>
              <w:spacing w:after="240" w:before="240" w:line="360" w:lineRule="auto"/>
              <w:rPr/>
            </w:pPr>
            <w:r w:rsidDel="00000000" w:rsidR="00000000" w:rsidRPr="00000000">
              <w:rPr>
                <w:rtl w:val="0"/>
              </w:rPr>
              <w:t xml:space="preserve">OR</w:t>
            </w:r>
          </w:p>
          <w:p w:rsidR="00000000" w:rsidDel="00000000" w:rsidP="00000000" w:rsidRDefault="00000000" w:rsidRPr="00000000" w14:paraId="0000000F">
            <w:pPr>
              <w:spacing w:after="240" w:before="240" w:line="360" w:lineRule="auto"/>
              <w:rPr/>
            </w:pPr>
            <w:r w:rsidDel="00000000" w:rsidR="00000000" w:rsidRPr="00000000">
              <w:rPr>
                <w:rtl w:val="0"/>
              </w:rPr>
              <w:t xml:space="preserve">Find the best Visitor to Canada insurance with [Domain Name]. Compare quotes from top providers for tourists, workers, and Super Visa applicants today!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360" w:lineRule="auto"/>
              <w:rPr/>
            </w:pPr>
            <w:r w:rsidDel="00000000" w:rsidR="00000000" w:rsidRPr="00000000">
              <w:rPr>
                <w:rtl w:val="0"/>
              </w:rPr>
              <w:t xml:space="preserve">153/160</w:t>
            </w:r>
          </w:p>
          <w:p w:rsidR="00000000" w:rsidDel="00000000" w:rsidP="00000000" w:rsidRDefault="00000000" w:rsidRPr="00000000" w14:paraId="00000011">
            <w:pPr>
              <w:spacing w:after="240" w:before="240" w:line="360" w:lineRule="auto"/>
              <w:rPr/>
            </w:pPr>
            <w:r w:rsidDel="00000000" w:rsidR="00000000" w:rsidRPr="00000000">
              <w:rPr>
                <w:rtl w:val="0"/>
              </w:rPr>
            </w:r>
          </w:p>
          <w:p w:rsidR="00000000" w:rsidDel="00000000" w:rsidP="00000000" w:rsidRDefault="00000000" w:rsidRPr="00000000" w14:paraId="00000012">
            <w:pPr>
              <w:spacing w:after="240" w:before="240" w:line="360" w:lineRule="auto"/>
              <w:rPr/>
            </w:pPr>
            <w:r w:rsidDel="00000000" w:rsidR="00000000" w:rsidRPr="00000000">
              <w:rPr>
                <w:rtl w:val="0"/>
              </w:rPr>
            </w:r>
          </w:p>
          <w:p w:rsidR="00000000" w:rsidDel="00000000" w:rsidP="00000000" w:rsidRDefault="00000000" w:rsidRPr="00000000" w14:paraId="00000013">
            <w:pPr>
              <w:spacing w:after="240" w:before="240" w:line="360" w:lineRule="auto"/>
              <w:rPr/>
            </w:pPr>
            <w:r w:rsidDel="00000000" w:rsidR="00000000" w:rsidRPr="00000000">
              <w:rPr>
                <w:rtl w:val="0"/>
              </w:rPr>
            </w:r>
          </w:p>
          <w:p w:rsidR="00000000" w:rsidDel="00000000" w:rsidP="00000000" w:rsidRDefault="00000000" w:rsidRPr="00000000" w14:paraId="00000014">
            <w:pPr>
              <w:spacing w:after="240" w:before="240" w:line="360" w:lineRule="auto"/>
              <w:rPr/>
            </w:pPr>
            <w:r w:rsidDel="00000000" w:rsidR="00000000" w:rsidRPr="00000000">
              <w:rPr>
                <w:rtl w:val="0"/>
              </w:rPr>
              <w:t xml:space="preserve">151/160</w:t>
            </w:r>
          </w:p>
        </w:tc>
      </w:tr>
    </w:tbl>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pStyle w:val="Heading1"/>
        <w:spacing w:after="0" w:line="360" w:lineRule="auto"/>
        <w:rPr>
          <w:b w:val="1"/>
          <w:color w:val="16b3e4"/>
        </w:rPr>
      </w:pPr>
      <w:bookmarkStart w:colFirst="0" w:colLast="0" w:name="_dq4uoznjjemp" w:id="0"/>
      <w:bookmarkEnd w:id="0"/>
      <w:r w:rsidDel="00000000" w:rsidR="00000000" w:rsidRPr="00000000">
        <w:rPr>
          <w:b w:val="1"/>
          <w:color w:val="16b3e4"/>
          <w:rtl w:val="0"/>
        </w:rPr>
        <w:t xml:space="preserve">Travel Smart. Protect Your Visit to Canada.</w:t>
      </w:r>
    </w:p>
    <w:p w:rsidR="00000000" w:rsidDel="00000000" w:rsidP="00000000" w:rsidRDefault="00000000" w:rsidRPr="00000000" w14:paraId="00000017">
      <w:pPr>
        <w:pStyle w:val="Heading1"/>
        <w:spacing w:before="0" w:line="360" w:lineRule="auto"/>
        <w:rPr>
          <w:i w:val="1"/>
          <w:sz w:val="24"/>
          <w:szCs w:val="24"/>
        </w:rPr>
      </w:pPr>
      <w:bookmarkStart w:colFirst="0" w:colLast="0" w:name="_t4n7eci2mgxc" w:id="1"/>
      <w:bookmarkEnd w:id="1"/>
      <w:r w:rsidDel="00000000" w:rsidR="00000000" w:rsidRPr="00000000">
        <w:rPr>
          <w:i w:val="1"/>
          <w:sz w:val="24"/>
          <w:szCs w:val="24"/>
          <w:rtl w:val="0"/>
        </w:rPr>
        <w:t xml:space="preserve">Protect your visit to Canada with affordable, customized visitor insurance plans from 30+ trusted providers.</w:t>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tab/>
        <w:tab/>
        <w:tab/>
        <w:tab/>
        <w:tab/>
        <w:tab/>
        <w:t xml:space="preserve">OR</w:t>
      </w:r>
    </w:p>
    <w:p w:rsidR="00000000" w:rsidDel="00000000" w:rsidP="00000000" w:rsidRDefault="00000000" w:rsidRPr="00000000" w14:paraId="0000001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0" w:line="360" w:lineRule="auto"/>
        <w:ind w:left="0" w:right="0" w:firstLine="0"/>
        <w:jc w:val="left"/>
        <w:rPr>
          <w:b w:val="1"/>
        </w:rPr>
      </w:pPr>
      <w:bookmarkStart w:colFirst="0" w:colLast="0" w:name="_nbepga7s8jwy" w:id="2"/>
      <w:bookmarkEnd w:id="2"/>
      <w:r w:rsidDel="00000000" w:rsidR="00000000" w:rsidRPr="00000000">
        <w:rPr>
          <w:b w:val="1"/>
          <w:color w:val="16b3e4"/>
          <w:rtl w:val="0"/>
        </w:rPr>
        <w:t xml:space="preserve">Visitor to Canada Insurance: Compare Quotes &amp; Find the Best Coverage</w:t>
      </w:r>
      <w:r w:rsidDel="00000000" w:rsidR="00000000" w:rsidRPr="00000000">
        <w:rPr>
          <w:rtl w:val="0"/>
        </w:rPr>
      </w:r>
    </w:p>
    <w:p w:rsidR="00000000" w:rsidDel="00000000" w:rsidP="00000000" w:rsidRDefault="00000000" w:rsidRPr="00000000" w14:paraId="0000001B">
      <w:pPr>
        <w:spacing w:after="240" w:before="240" w:line="360" w:lineRule="auto"/>
        <w:rPr>
          <w:i w:val="1"/>
          <w:sz w:val="24"/>
          <w:szCs w:val="24"/>
        </w:rPr>
      </w:pPr>
      <w:r w:rsidDel="00000000" w:rsidR="00000000" w:rsidRPr="00000000">
        <w:rPr>
          <w:i w:val="1"/>
          <w:sz w:val="24"/>
          <w:szCs w:val="24"/>
          <w:rtl w:val="0"/>
        </w:rPr>
        <w:t xml:space="preserve">Protect your visit to Canada with affordable, customized visitor insurance plans from 30+ trusted providers.</w:t>
      </w:r>
    </w:p>
    <w:p w:rsidR="00000000" w:rsidDel="00000000" w:rsidP="00000000" w:rsidRDefault="00000000" w:rsidRPr="00000000" w14:paraId="0000001C">
      <w:pPr>
        <w:spacing w:after="240" w:before="240" w:line="360" w:lineRule="auto"/>
        <w:rPr>
          <w:i w:val="1"/>
          <w:sz w:val="24"/>
          <w:szCs w:val="24"/>
        </w:rPr>
      </w:pPr>
      <w:r w:rsidDel="00000000" w:rsidR="00000000" w:rsidRPr="00000000">
        <w:rPr>
          <w:rtl w:val="0"/>
        </w:rPr>
      </w:r>
    </w:p>
    <w:p w:rsidR="00000000" w:rsidDel="00000000" w:rsidP="00000000" w:rsidRDefault="00000000" w:rsidRPr="00000000" w14:paraId="0000001D">
      <w:pPr>
        <w:spacing w:after="240" w:before="240" w:line="360" w:lineRule="auto"/>
        <w:rPr>
          <w:i w:val="1"/>
          <w:sz w:val="24"/>
          <w:szCs w:val="24"/>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drawing>
          <wp:inline distB="114300" distT="114300" distL="114300" distR="114300">
            <wp:extent cx="19507200" cy="3530150"/>
            <wp:effectExtent b="0" l="0" r="0" t="0"/>
            <wp:docPr id="2" name="image2.png"/>
            <a:graphic>
              <a:graphicData uri="http://schemas.openxmlformats.org/drawingml/2006/picture">
                <pic:pic>
                  <pic:nvPicPr>
                    <pic:cNvPr id="0" name="image2.png"/>
                    <pic:cNvPicPr preferRelativeResize="0"/>
                  </pic:nvPicPr>
                  <pic:blipFill>
                    <a:blip r:embed="rId7"/>
                    <a:srcRect b="0" l="0" r="0" t="5934"/>
                    <a:stretch>
                      <a:fillRect/>
                    </a:stretch>
                  </pic:blipFill>
                  <pic:spPr>
                    <a:xfrm>
                      <a:off x="0" y="0"/>
                      <a:ext cx="19507200" cy="35301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pStyle w:val="Heading2"/>
        <w:spacing w:after="240" w:before="240" w:line="360" w:lineRule="auto"/>
        <w:rPr>
          <w:b w:val="1"/>
          <w:color w:val="16b3e4"/>
        </w:rPr>
      </w:pPr>
      <w:bookmarkStart w:colFirst="0" w:colLast="0" w:name="_x6l9h6lv3e8o" w:id="3"/>
      <w:bookmarkEnd w:id="3"/>
      <w:r w:rsidDel="00000000" w:rsidR="00000000" w:rsidRPr="00000000">
        <w:rPr>
          <w:b w:val="1"/>
          <w:color w:val="16b3e4"/>
          <w:rtl w:val="0"/>
        </w:rPr>
        <w:t xml:space="preserve">Your trusted partner for Visitor to Canada Insurance</w:t>
      </w:r>
    </w:p>
    <w:p w:rsidR="00000000" w:rsidDel="00000000" w:rsidP="00000000" w:rsidRDefault="00000000" w:rsidRPr="00000000" w14:paraId="00000022">
      <w:pPr>
        <w:spacing w:after="240" w:before="240" w:line="360" w:lineRule="auto"/>
        <w:rPr/>
      </w:pPr>
      <w:r w:rsidDel="00000000" w:rsidR="00000000" w:rsidRPr="00000000">
        <w:rPr>
          <w:rtl w:val="0"/>
        </w:rPr>
        <w:t xml:space="preserve">Whether you’re visiting Canada for leisure, study, work, or to reunite with your loved ones, having Visitor to Canada insurance is crucial. Canada's healthcare system does not cover non-residents, and a single hospital visit can cost over $2,500! </w:t>
      </w:r>
    </w:p>
    <w:p w:rsidR="00000000" w:rsidDel="00000000" w:rsidP="00000000" w:rsidRDefault="00000000" w:rsidRPr="00000000" w14:paraId="00000023">
      <w:pPr>
        <w:spacing w:after="240" w:before="240" w:line="360" w:lineRule="auto"/>
        <w:rPr/>
      </w:pPr>
      <w:r w:rsidDel="00000000" w:rsidR="00000000" w:rsidRPr="00000000">
        <w:rPr>
          <w:rtl w:val="0"/>
        </w:rPr>
        <w:t xml:space="preserve">At </w:t>
      </w:r>
      <w:r w:rsidDel="00000000" w:rsidR="00000000" w:rsidRPr="00000000">
        <w:rPr>
          <w:i w:val="1"/>
          <w:rtl w:val="0"/>
        </w:rPr>
        <w:t xml:space="preserve">[domain name]</w:t>
      </w:r>
      <w:r w:rsidDel="00000000" w:rsidR="00000000" w:rsidRPr="00000000">
        <w:rPr>
          <w:rtl w:val="0"/>
        </w:rPr>
        <w:t xml:space="preserve">, we promise you the best visitor insurance plans for Canada within minutes, and at affordable rates. </w:t>
      </w:r>
      <w:r w:rsidDel="00000000" w:rsidR="00000000" w:rsidRPr="00000000">
        <w:rPr>
          <w:rtl w:val="0"/>
        </w:rPr>
        <w:t xml:space="preserve">We specialize in customized Visitor to Canada insurance plans to meet the unique needs of tourists, international students, temporary workers, Super Visa applicants, and more. </w:t>
      </w:r>
    </w:p>
    <w:p w:rsidR="00000000" w:rsidDel="00000000" w:rsidP="00000000" w:rsidRDefault="00000000" w:rsidRPr="00000000" w14:paraId="00000024">
      <w:pPr>
        <w:spacing w:after="240" w:before="240" w:line="360" w:lineRule="auto"/>
        <w:rPr/>
      </w:pPr>
      <w:r w:rsidDel="00000000" w:rsidR="00000000" w:rsidRPr="00000000">
        <w:rPr>
          <w:rtl w:val="0"/>
        </w:rPr>
        <w:t xml:space="preserve">Our easy-to-use platform helps you compare plans from trusted Canadian providers and find the best coverage, so you can travel with complete peace of mind. </w:t>
      </w:r>
    </w:p>
    <w:p w:rsidR="00000000" w:rsidDel="00000000" w:rsidP="00000000" w:rsidRDefault="00000000" w:rsidRPr="00000000" w14:paraId="00000025">
      <w:pPr>
        <w:spacing w:after="240" w:before="240" w:line="360" w:lineRule="auto"/>
        <w:rPr/>
      </w:pPr>
      <w:r w:rsidDel="00000000" w:rsidR="00000000" w:rsidRPr="00000000">
        <w:rPr/>
        <w:drawing>
          <wp:inline distB="114300" distT="114300" distL="114300" distR="114300">
            <wp:extent cx="1123457" cy="43576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23457" cy="43576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360" w:lineRule="auto"/>
        <w:rPr>
          <w:color w:val="d81671"/>
        </w:rPr>
      </w:pPr>
      <w:r w:rsidDel="00000000" w:rsidR="00000000" w:rsidRPr="00000000">
        <w:rPr>
          <w:color w:val="d81671"/>
          <w:rtl w:val="0"/>
        </w:rPr>
        <w:t xml:space="preserve">LONGER WIDGET [Get an instant quote]</w:t>
      </w:r>
    </w:p>
    <w:p w:rsidR="00000000" w:rsidDel="00000000" w:rsidP="00000000" w:rsidRDefault="00000000" w:rsidRPr="00000000" w14:paraId="00000027">
      <w:pPr>
        <w:spacing w:after="240" w:before="240" w:line="360" w:lineRule="auto"/>
        <w:rPr/>
      </w:pPr>
      <w:r w:rsidDel="00000000" w:rsidR="00000000" w:rsidRPr="00000000">
        <w:rPr>
          <w:rtl w:val="0"/>
        </w:rPr>
      </w:r>
    </w:p>
    <w:p w:rsidR="00000000" w:rsidDel="00000000" w:rsidP="00000000" w:rsidRDefault="00000000" w:rsidRPr="00000000" w14:paraId="00000028">
      <w:pPr>
        <w:pStyle w:val="Heading2"/>
        <w:keepNext w:val="0"/>
        <w:keepLines w:val="0"/>
        <w:spacing w:after="80" w:line="360" w:lineRule="auto"/>
        <w:rPr>
          <w:b w:val="1"/>
          <w:color w:val="16b3e4"/>
          <w:sz w:val="34"/>
          <w:szCs w:val="34"/>
        </w:rPr>
      </w:pPr>
      <w:bookmarkStart w:colFirst="0" w:colLast="0" w:name="_nxnot7oyomqf" w:id="4"/>
      <w:bookmarkEnd w:id="4"/>
      <w:r w:rsidDel="00000000" w:rsidR="00000000" w:rsidRPr="00000000">
        <w:rPr>
          <w:b w:val="1"/>
          <w:color w:val="16b3e4"/>
          <w:sz w:val="34"/>
          <w:szCs w:val="34"/>
          <w:rtl w:val="0"/>
        </w:rPr>
        <w:t xml:space="preserve">Why choose us</w:t>
      </w:r>
    </w:p>
    <w:p w:rsidR="00000000" w:rsidDel="00000000" w:rsidP="00000000" w:rsidRDefault="00000000" w:rsidRPr="00000000" w14:paraId="00000029">
      <w:pPr>
        <w:spacing w:after="240" w:before="240" w:line="360" w:lineRule="auto"/>
        <w:rPr/>
      </w:pPr>
      <w:r w:rsidDel="00000000" w:rsidR="00000000" w:rsidRPr="00000000">
        <w:rPr>
          <w:rtl w:val="0"/>
        </w:rPr>
        <w:t xml:space="preserve">We make finding the right visitor insurance for Canada simple, fast, and reliable. Here’s why you should trust us:</w:t>
      </w:r>
    </w:p>
    <w:p w:rsidR="00000000" w:rsidDel="00000000" w:rsidP="00000000" w:rsidRDefault="00000000" w:rsidRPr="00000000" w14:paraId="0000002A">
      <w:pPr>
        <w:numPr>
          <w:ilvl w:val="0"/>
          <w:numId w:val="5"/>
        </w:numPr>
        <w:spacing w:after="0" w:afterAutospacing="0" w:before="240" w:line="360" w:lineRule="auto"/>
        <w:ind w:left="720" w:hanging="360"/>
      </w:pPr>
      <w:r w:rsidDel="00000000" w:rsidR="00000000" w:rsidRPr="00000000">
        <w:rPr>
          <w:b w:val="1"/>
          <w:rtl w:val="0"/>
        </w:rPr>
        <w:t xml:space="preserve">Comprehensive comparison</w:t>
        <w:br w:type="textWrapping"/>
      </w:r>
      <w:r w:rsidDel="00000000" w:rsidR="00000000" w:rsidRPr="00000000">
        <w:rPr>
          <w:rtl w:val="0"/>
        </w:rPr>
        <w:t xml:space="preserve">Instantly access quotes from multiple top Canadian insurance providers—all in one place!</w:t>
      </w:r>
    </w:p>
    <w:p w:rsidR="00000000" w:rsidDel="00000000" w:rsidP="00000000" w:rsidRDefault="00000000" w:rsidRPr="00000000" w14:paraId="0000002B">
      <w:pPr>
        <w:numPr>
          <w:ilvl w:val="0"/>
          <w:numId w:val="5"/>
        </w:numPr>
        <w:spacing w:after="0" w:afterAutospacing="0" w:before="0" w:beforeAutospacing="0" w:line="360" w:lineRule="auto"/>
        <w:ind w:left="720" w:hanging="360"/>
      </w:pPr>
      <w:r w:rsidDel="00000000" w:rsidR="00000000" w:rsidRPr="00000000">
        <w:rPr>
          <w:b w:val="1"/>
          <w:rtl w:val="0"/>
        </w:rPr>
        <w:t xml:space="preserve">Save time &amp; money</w:t>
        <w:br w:type="textWrapping"/>
      </w:r>
      <w:r w:rsidDel="00000000" w:rsidR="00000000" w:rsidRPr="00000000">
        <w:rPr>
          <w:rtl w:val="0"/>
        </w:rPr>
        <w:t xml:space="preserve">Quickly compare competitive rates to find plans that offer the best value for your needs</w:t>
      </w:r>
    </w:p>
    <w:p w:rsidR="00000000" w:rsidDel="00000000" w:rsidP="00000000" w:rsidRDefault="00000000" w:rsidRPr="00000000" w14:paraId="0000002C">
      <w:pPr>
        <w:numPr>
          <w:ilvl w:val="0"/>
          <w:numId w:val="5"/>
        </w:numPr>
        <w:spacing w:after="0" w:afterAutospacing="0" w:before="0" w:beforeAutospacing="0" w:line="360" w:lineRule="auto"/>
        <w:ind w:left="720" w:hanging="360"/>
      </w:pPr>
      <w:r w:rsidDel="00000000" w:rsidR="00000000" w:rsidRPr="00000000">
        <w:rPr>
          <w:b w:val="1"/>
          <w:rtl w:val="0"/>
        </w:rPr>
        <w:t xml:space="preserve">Customized options</w:t>
        <w:br w:type="textWrapping"/>
      </w:r>
      <w:r w:rsidDel="00000000" w:rsidR="00000000" w:rsidRPr="00000000">
        <w:rPr>
          <w:rtl w:val="0"/>
        </w:rPr>
        <w:t xml:space="preserve">Choose from plans designed specifically for tourists, international students, temporary workers, and Super Visa applicants</w:t>
      </w:r>
    </w:p>
    <w:p w:rsidR="00000000" w:rsidDel="00000000" w:rsidP="00000000" w:rsidRDefault="00000000" w:rsidRPr="00000000" w14:paraId="0000002D">
      <w:pPr>
        <w:numPr>
          <w:ilvl w:val="0"/>
          <w:numId w:val="5"/>
        </w:numPr>
        <w:spacing w:after="0" w:afterAutospacing="0" w:before="0" w:beforeAutospacing="0" w:line="360" w:lineRule="auto"/>
        <w:ind w:left="720" w:hanging="360"/>
      </w:pPr>
      <w:r w:rsidDel="00000000" w:rsidR="00000000" w:rsidRPr="00000000">
        <w:rPr>
          <w:b w:val="1"/>
          <w:rtl w:val="0"/>
        </w:rPr>
        <w:t xml:space="preserve">Transparent information</w:t>
        <w:br w:type="textWrapping"/>
      </w:r>
      <w:r w:rsidDel="00000000" w:rsidR="00000000" w:rsidRPr="00000000">
        <w:rPr>
          <w:rtl w:val="0"/>
        </w:rPr>
        <w:t xml:space="preserve">We present clear, easy-to-understand plan details and costs—no hidden fees or surprises</w:t>
      </w:r>
    </w:p>
    <w:p w:rsidR="00000000" w:rsidDel="00000000" w:rsidP="00000000" w:rsidRDefault="00000000" w:rsidRPr="00000000" w14:paraId="0000002E">
      <w:pPr>
        <w:numPr>
          <w:ilvl w:val="0"/>
          <w:numId w:val="5"/>
        </w:numPr>
        <w:spacing w:after="0" w:afterAutospacing="0" w:before="0" w:beforeAutospacing="0" w:line="360" w:lineRule="auto"/>
        <w:ind w:left="720" w:hanging="360"/>
      </w:pPr>
      <w:r w:rsidDel="00000000" w:rsidR="00000000" w:rsidRPr="00000000">
        <w:rPr>
          <w:b w:val="1"/>
          <w:rtl w:val="0"/>
        </w:rPr>
        <w:t xml:space="preserve">Easy &amp; secure online process</w:t>
        <w:br w:type="textWrapping"/>
      </w:r>
      <w:r w:rsidDel="00000000" w:rsidR="00000000" w:rsidRPr="00000000">
        <w:rPr>
          <w:rtl w:val="0"/>
        </w:rPr>
        <w:t xml:space="preserve">Get quotes and purchase your policy conveniently and safely from anywhere</w:t>
      </w:r>
    </w:p>
    <w:p w:rsidR="00000000" w:rsidDel="00000000" w:rsidP="00000000" w:rsidRDefault="00000000" w:rsidRPr="00000000" w14:paraId="0000002F">
      <w:pPr>
        <w:numPr>
          <w:ilvl w:val="0"/>
          <w:numId w:val="5"/>
        </w:numPr>
        <w:spacing w:after="240" w:before="0" w:beforeAutospacing="0" w:line="360" w:lineRule="auto"/>
        <w:ind w:left="720" w:hanging="360"/>
      </w:pPr>
      <w:r w:rsidDel="00000000" w:rsidR="00000000" w:rsidRPr="00000000">
        <w:rPr>
          <w:b w:val="1"/>
          <w:rtl w:val="0"/>
        </w:rPr>
        <w:t xml:space="preserve">Expert support</w:t>
        <w:br w:type="textWrapping"/>
      </w:r>
      <w:r w:rsidDel="00000000" w:rsidR="00000000" w:rsidRPr="00000000">
        <w:rPr>
          <w:rtl w:val="0"/>
        </w:rPr>
        <w:t xml:space="preserve">Our licensed advisors and customer service team are ready to help you choose the right coverage and answer your questions</w:t>
      </w:r>
    </w:p>
    <w:p w:rsidR="00000000" w:rsidDel="00000000" w:rsidP="00000000" w:rsidRDefault="00000000" w:rsidRPr="00000000" w14:paraId="00000030">
      <w:pPr>
        <w:spacing w:after="240" w:before="240" w:line="360" w:lineRule="auto"/>
        <w:rPr/>
      </w:pPr>
      <w:r w:rsidDel="00000000" w:rsidR="00000000" w:rsidRPr="00000000">
        <w:rPr>
          <w:rtl w:val="0"/>
        </w:rPr>
      </w:r>
    </w:p>
    <w:p w:rsidR="00000000" w:rsidDel="00000000" w:rsidP="00000000" w:rsidRDefault="00000000" w:rsidRPr="00000000" w14:paraId="00000031">
      <w:pPr>
        <w:pStyle w:val="Heading3"/>
        <w:keepNext w:val="0"/>
        <w:keepLines w:val="0"/>
        <w:spacing w:before="280" w:line="360" w:lineRule="auto"/>
        <w:rPr>
          <w:b w:val="1"/>
          <w:color w:val="000000"/>
          <w:sz w:val="26"/>
          <w:szCs w:val="26"/>
        </w:rPr>
      </w:pPr>
      <w:bookmarkStart w:colFirst="0" w:colLast="0" w:name="_ttxot9y3665g" w:id="5"/>
      <w:bookmarkEnd w:id="5"/>
      <w:r w:rsidDel="00000000" w:rsidR="00000000" w:rsidRPr="00000000">
        <w:rPr>
          <w:b w:val="1"/>
          <w:color w:val="16b3e4"/>
          <w:sz w:val="32"/>
          <w:szCs w:val="32"/>
          <w:rtl w:val="0"/>
        </w:rPr>
        <w:t xml:space="preserve">What is Visitor to Canada Insurance?</w:t>
      </w:r>
      <w:r w:rsidDel="00000000" w:rsidR="00000000" w:rsidRPr="00000000">
        <w:rPr>
          <w:rtl w:val="0"/>
        </w:rPr>
      </w:r>
    </w:p>
    <w:p w:rsidR="00000000" w:rsidDel="00000000" w:rsidP="00000000" w:rsidRDefault="00000000" w:rsidRPr="00000000" w14:paraId="00000032">
      <w:pPr>
        <w:spacing w:after="240" w:before="240" w:line="360" w:lineRule="auto"/>
        <w:rPr/>
      </w:pPr>
      <w:r w:rsidDel="00000000" w:rsidR="00000000" w:rsidRPr="00000000">
        <w:rPr>
          <w:rtl w:val="0"/>
        </w:rPr>
        <w:t xml:space="preserve">Canada’s provincial healthcare does not cover visitors, which makes visitor insurance essential for anyone traveling to Canada. Visitor to Canada insurance protects your parents, relatives, and other guests from unexpected medical emergencies and travel-related expenses during their stay.</w:t>
      </w:r>
    </w:p>
    <w:p w:rsidR="00000000" w:rsidDel="00000000" w:rsidP="00000000" w:rsidRDefault="00000000" w:rsidRPr="00000000" w14:paraId="00000033">
      <w:pPr>
        <w:spacing w:after="240" w:before="240" w:line="360" w:lineRule="auto"/>
        <w:rPr/>
      </w:pPr>
      <w:r w:rsidDel="00000000" w:rsidR="00000000" w:rsidRPr="00000000">
        <w:rPr>
          <w:rtl w:val="0"/>
        </w:rPr>
        <w:t xml:space="preserve">There are two main types of visitor insurance:</w:t>
      </w:r>
    </w:p>
    <w:p w:rsidR="00000000" w:rsidDel="00000000" w:rsidP="00000000" w:rsidRDefault="00000000" w:rsidRPr="00000000" w14:paraId="00000034">
      <w:pPr>
        <w:numPr>
          <w:ilvl w:val="0"/>
          <w:numId w:val="2"/>
        </w:numPr>
        <w:spacing w:after="0" w:afterAutospacing="0" w:before="240" w:line="360" w:lineRule="auto"/>
        <w:ind w:left="720" w:hanging="360"/>
      </w:pPr>
      <w:r w:rsidDel="00000000" w:rsidR="00000000" w:rsidRPr="00000000">
        <w:rPr>
          <w:b w:val="1"/>
          <w:rtl w:val="0"/>
        </w:rPr>
        <w:t xml:space="preserve">Medical insurance for visitors to Canada</w:t>
        <w:br w:type="textWrapping"/>
      </w:r>
      <w:r w:rsidDel="00000000" w:rsidR="00000000" w:rsidRPr="00000000">
        <w:rPr>
          <w:rtl w:val="0"/>
        </w:rPr>
        <w:t xml:space="preserve"> This coverage helps pay for medical treatment if you fall ill or get injured while visiting. It also covers emergency medical transportation, including medical evacuation to a hospital in another country if necessary. This is the most commonly purchased type of visitor insurance</w:t>
      </w:r>
    </w:p>
    <w:p w:rsidR="00000000" w:rsidDel="00000000" w:rsidP="00000000" w:rsidRDefault="00000000" w:rsidRPr="00000000" w14:paraId="00000035">
      <w:pPr>
        <w:numPr>
          <w:ilvl w:val="0"/>
          <w:numId w:val="2"/>
        </w:numPr>
        <w:spacing w:after="240" w:before="0" w:beforeAutospacing="0" w:line="360" w:lineRule="auto"/>
        <w:ind w:left="720" w:hanging="360"/>
      </w:pPr>
      <w:r w:rsidDel="00000000" w:rsidR="00000000" w:rsidRPr="00000000">
        <w:rPr>
          <w:b w:val="1"/>
          <w:rtl w:val="0"/>
        </w:rPr>
        <w:t xml:space="preserve">Trip cancellation and interruption insurance</w:t>
        <w:br w:type="textWrapping"/>
      </w:r>
      <w:r w:rsidDel="00000000" w:rsidR="00000000" w:rsidRPr="00000000">
        <w:rPr>
          <w:rtl w:val="0"/>
        </w:rPr>
        <w:t xml:space="preserve"> This insurance reimburses you for trip costs if you need to cancel or interrupt your travel due to unforeseen events like illness, severe weather, lost baggage, or transportation delays</w:t>
      </w:r>
    </w:p>
    <w:p w:rsidR="00000000" w:rsidDel="00000000" w:rsidP="00000000" w:rsidRDefault="00000000" w:rsidRPr="00000000" w14:paraId="00000036">
      <w:pPr>
        <w:spacing w:after="240" w:before="240" w:line="360" w:lineRule="auto"/>
        <w:rPr/>
      </w:pPr>
      <w:r w:rsidDel="00000000" w:rsidR="00000000" w:rsidRPr="00000000">
        <w:rPr>
          <w:rtl w:val="0"/>
        </w:rPr>
        <w:t xml:space="preserve">Together, these coverages provide peace of mind, ensuring visitors are protected against costly emergencies and travel disruptions while in Canada.</w:t>
      </w:r>
    </w:p>
    <w:p w:rsidR="00000000" w:rsidDel="00000000" w:rsidP="00000000" w:rsidRDefault="00000000" w:rsidRPr="00000000" w14:paraId="00000037">
      <w:pPr>
        <w:spacing w:after="240" w:before="240" w:line="360" w:lineRule="auto"/>
        <w:rPr/>
      </w:pPr>
      <w:r w:rsidDel="00000000" w:rsidR="00000000" w:rsidRPr="00000000">
        <w:rPr>
          <w:rtl w:val="0"/>
        </w:rPr>
      </w:r>
    </w:p>
    <w:p w:rsidR="00000000" w:rsidDel="00000000" w:rsidP="00000000" w:rsidRDefault="00000000" w:rsidRPr="00000000" w14:paraId="00000038">
      <w:pPr>
        <w:pStyle w:val="Heading2"/>
        <w:spacing w:after="240" w:before="240" w:line="360" w:lineRule="auto"/>
        <w:rPr>
          <w:b w:val="1"/>
          <w:color w:val="16b3e4"/>
        </w:rPr>
      </w:pPr>
      <w:bookmarkStart w:colFirst="0" w:colLast="0" w:name="_sptrnrupvf76" w:id="6"/>
      <w:bookmarkEnd w:id="6"/>
      <w:r w:rsidDel="00000000" w:rsidR="00000000" w:rsidRPr="00000000">
        <w:rPr>
          <w:b w:val="1"/>
          <w:color w:val="16b3e4"/>
          <w:rtl w:val="0"/>
        </w:rPr>
        <w:t xml:space="preserve">Why do you need visitor insurance in Canada?</w:t>
      </w:r>
    </w:p>
    <w:p w:rsidR="00000000" w:rsidDel="00000000" w:rsidP="00000000" w:rsidRDefault="00000000" w:rsidRPr="00000000" w14:paraId="00000039">
      <w:pPr>
        <w:spacing w:line="360" w:lineRule="auto"/>
        <w:rPr/>
      </w:pPr>
      <w:r w:rsidDel="00000000" w:rsidR="00000000" w:rsidRPr="00000000">
        <w:rPr>
          <w:rtl w:val="0"/>
        </w:rPr>
        <w:t xml:space="preserve">Emergency medical insurance in Canada can save you thousands. As a non-resident, you’re responsible for all healthcare costs, including ER visits that often exceed $3,000. </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Visitor health insurance Canada covers sudden expenses like hospitalization, doctor visits, diagnostics, and ambulances and helps you avoid unexpected bills during your stay.</w:t>
      </w:r>
    </w:p>
    <w:p w:rsidR="00000000" w:rsidDel="00000000" w:rsidP="00000000" w:rsidRDefault="00000000" w:rsidRPr="00000000" w14:paraId="0000003C">
      <w:pPr>
        <w:spacing w:line="360" w:lineRule="auto"/>
        <w:jc w:val="left"/>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pStyle w:val="Heading2"/>
        <w:spacing w:after="240" w:before="240" w:line="360" w:lineRule="auto"/>
        <w:rPr>
          <w:b w:val="1"/>
          <w:color w:val="16b3e4"/>
        </w:rPr>
      </w:pPr>
      <w:bookmarkStart w:colFirst="0" w:colLast="0" w:name="_npwhx9pjh1qb" w:id="7"/>
      <w:bookmarkEnd w:id="7"/>
      <w:r w:rsidDel="00000000" w:rsidR="00000000" w:rsidRPr="00000000">
        <w:rPr>
          <w:b w:val="1"/>
          <w:color w:val="16b3e4"/>
          <w:rtl w:val="0"/>
        </w:rPr>
        <w:t xml:space="preserve">Who needs travel insurance for visitors to Canada? </w:t>
      </w:r>
    </w:p>
    <w:p w:rsidR="00000000" w:rsidDel="00000000" w:rsidP="00000000" w:rsidRDefault="00000000" w:rsidRPr="00000000" w14:paraId="0000003F">
      <w:pPr>
        <w:spacing w:line="360" w:lineRule="auto"/>
        <w:rPr/>
      </w:pPr>
      <w:r w:rsidDel="00000000" w:rsidR="00000000" w:rsidRPr="00000000">
        <w:rPr>
          <w:rtl w:val="0"/>
        </w:rPr>
        <w:t xml:space="preserve">We customize visitor insurance to protect every kind of traveller in Canada. Whether you’re a tourist, international student, temporary worker, or simply visiting family, our plans cover emergency medical care so you can focus on your trip, not on unexpected bills.</w:t>
      </w:r>
      <w:r w:rsidDel="00000000" w:rsidR="00000000" w:rsidRPr="00000000">
        <w:rPr>
          <w:rtl w:val="0"/>
        </w:rPr>
      </w:r>
    </w:p>
    <w:p w:rsidR="00000000" w:rsidDel="00000000" w:rsidP="00000000" w:rsidRDefault="00000000" w:rsidRPr="00000000" w14:paraId="00000040">
      <w:pPr>
        <w:pStyle w:val="Heading3"/>
        <w:keepNext w:val="0"/>
        <w:keepLines w:val="0"/>
        <w:spacing w:before="280" w:line="360" w:lineRule="auto"/>
        <w:rPr>
          <w:b w:val="1"/>
          <w:color w:val="000000"/>
          <w:sz w:val="26"/>
          <w:szCs w:val="26"/>
        </w:rPr>
      </w:pPr>
      <w:bookmarkStart w:colFirst="0" w:colLast="0" w:name="_1a8dq5hf80wk" w:id="8"/>
      <w:bookmarkEnd w:id="8"/>
      <w:r w:rsidDel="00000000" w:rsidR="00000000" w:rsidRPr="00000000">
        <w:rPr>
          <w:b w:val="1"/>
          <w:color w:val="000000"/>
          <w:sz w:val="26"/>
          <w:szCs w:val="26"/>
          <w:rtl w:val="0"/>
        </w:rPr>
        <w:t xml:space="preserve">Visitor insurance for tourists  </w:t>
      </w:r>
    </w:p>
    <w:p w:rsidR="00000000" w:rsidDel="00000000" w:rsidP="00000000" w:rsidRDefault="00000000" w:rsidRPr="00000000" w14:paraId="00000041">
      <w:pPr>
        <w:spacing w:after="240" w:before="240" w:line="360" w:lineRule="auto"/>
        <w:rPr/>
      </w:pPr>
      <w:r w:rsidDel="00000000" w:rsidR="00000000" w:rsidRPr="00000000">
        <w:rPr>
          <w:rtl w:val="0"/>
        </w:rPr>
        <w:t xml:space="preserve">Insurance for tourists in Canada covers emergency medical care, so you can explore the country stress-free </w:t>
      </w:r>
    </w:p>
    <w:p w:rsidR="00000000" w:rsidDel="00000000" w:rsidP="00000000" w:rsidRDefault="00000000" w:rsidRPr="00000000" w14:paraId="00000042">
      <w:pPr>
        <w:pStyle w:val="Heading3"/>
        <w:keepNext w:val="0"/>
        <w:keepLines w:val="0"/>
        <w:spacing w:before="280" w:line="360" w:lineRule="auto"/>
        <w:rPr>
          <w:b w:val="1"/>
          <w:color w:val="000000"/>
          <w:sz w:val="26"/>
          <w:szCs w:val="26"/>
        </w:rPr>
      </w:pPr>
      <w:bookmarkStart w:colFirst="0" w:colLast="0" w:name="_5xssuqbb46au" w:id="9"/>
      <w:bookmarkEnd w:id="9"/>
      <w:r w:rsidDel="00000000" w:rsidR="00000000" w:rsidRPr="00000000">
        <w:rPr>
          <w:b w:val="1"/>
          <w:color w:val="000000"/>
          <w:sz w:val="26"/>
          <w:szCs w:val="26"/>
          <w:rtl w:val="0"/>
        </w:rPr>
        <w:t xml:space="preserve">Emergency medical insurance for international students</w:t>
      </w:r>
    </w:p>
    <w:p w:rsidR="00000000" w:rsidDel="00000000" w:rsidP="00000000" w:rsidRDefault="00000000" w:rsidRPr="00000000" w14:paraId="00000043">
      <w:pPr>
        <w:spacing w:after="240" w:before="240" w:line="360" w:lineRule="auto"/>
        <w:rPr/>
      </w:pPr>
      <w:r w:rsidDel="00000000" w:rsidR="00000000" w:rsidRPr="00000000">
        <w:rPr>
          <w:rtl w:val="0"/>
        </w:rPr>
        <w:t xml:space="preserve">Before provincial health plans kick in (or if you're not eligible), international student insurance Canada provides essential protection for doctor visits and hospital care</w:t>
      </w:r>
    </w:p>
    <w:p w:rsidR="00000000" w:rsidDel="00000000" w:rsidP="00000000" w:rsidRDefault="00000000" w:rsidRPr="00000000" w14:paraId="00000044">
      <w:pPr>
        <w:pStyle w:val="Heading3"/>
        <w:keepNext w:val="0"/>
        <w:keepLines w:val="0"/>
        <w:spacing w:before="280" w:line="360" w:lineRule="auto"/>
        <w:rPr>
          <w:b w:val="1"/>
          <w:color w:val="000000"/>
          <w:sz w:val="26"/>
          <w:szCs w:val="26"/>
        </w:rPr>
      </w:pPr>
      <w:bookmarkStart w:colFirst="0" w:colLast="0" w:name="_42tz56otbacd" w:id="10"/>
      <w:bookmarkEnd w:id="10"/>
      <w:r w:rsidDel="00000000" w:rsidR="00000000" w:rsidRPr="00000000">
        <w:rPr>
          <w:b w:val="1"/>
          <w:color w:val="000000"/>
          <w:sz w:val="26"/>
          <w:szCs w:val="26"/>
          <w:rtl w:val="0"/>
        </w:rPr>
        <w:t xml:space="preserve">Visitor to Canada insurance for temporary workers &amp; IEC participants</w:t>
      </w:r>
    </w:p>
    <w:p w:rsidR="00000000" w:rsidDel="00000000" w:rsidP="00000000" w:rsidRDefault="00000000" w:rsidRPr="00000000" w14:paraId="00000045">
      <w:pPr>
        <w:spacing w:after="240" w:before="240" w:line="360" w:lineRule="auto"/>
        <w:rPr/>
      </w:pPr>
      <w:r w:rsidDel="00000000" w:rsidR="00000000" w:rsidRPr="00000000">
        <w:rPr>
          <w:rtl w:val="0"/>
        </w:rPr>
        <w:t xml:space="preserve">Temporary worker insurance Canada and IEC (International Experience Canada) insurance protect those in Canada on work permits with plans designed for temporary stays</w:t>
      </w:r>
    </w:p>
    <w:p w:rsidR="00000000" w:rsidDel="00000000" w:rsidP="00000000" w:rsidRDefault="00000000" w:rsidRPr="00000000" w14:paraId="00000046">
      <w:pPr>
        <w:pStyle w:val="Heading3"/>
        <w:keepNext w:val="0"/>
        <w:keepLines w:val="0"/>
        <w:spacing w:before="280" w:line="360" w:lineRule="auto"/>
        <w:rPr>
          <w:b w:val="1"/>
          <w:color w:val="000000"/>
          <w:sz w:val="26"/>
          <w:szCs w:val="26"/>
        </w:rPr>
      </w:pPr>
      <w:bookmarkStart w:colFirst="0" w:colLast="0" w:name="_qouxb7ygpt2h" w:id="11"/>
      <w:bookmarkEnd w:id="11"/>
      <w:r w:rsidDel="00000000" w:rsidR="00000000" w:rsidRPr="00000000">
        <w:rPr>
          <w:b w:val="1"/>
          <w:color w:val="000000"/>
          <w:sz w:val="26"/>
          <w:szCs w:val="26"/>
          <w:rtl w:val="0"/>
        </w:rPr>
        <w:t xml:space="preserve">Super Visa insurance in Canada </w:t>
      </w:r>
    </w:p>
    <w:p w:rsidR="00000000" w:rsidDel="00000000" w:rsidP="00000000" w:rsidRDefault="00000000" w:rsidRPr="00000000" w14:paraId="00000047">
      <w:pPr>
        <w:spacing w:after="240" w:before="240" w:line="360" w:lineRule="auto"/>
        <w:rPr/>
      </w:pPr>
      <w:r w:rsidDel="00000000" w:rsidR="00000000" w:rsidRPr="00000000">
        <w:rPr>
          <w:rtl w:val="0"/>
        </w:rPr>
        <w:t xml:space="preserve">To qualify, you need Super Visa insurance Canada with at least $100,000 in coverage from a Canadian provider, valid for a year </w:t>
      </w:r>
    </w:p>
    <w:p w:rsidR="00000000" w:rsidDel="00000000" w:rsidP="00000000" w:rsidRDefault="00000000" w:rsidRPr="00000000" w14:paraId="00000048">
      <w:pPr>
        <w:pStyle w:val="Heading3"/>
        <w:keepNext w:val="0"/>
        <w:keepLines w:val="0"/>
        <w:spacing w:before="280" w:line="360" w:lineRule="auto"/>
        <w:rPr>
          <w:b w:val="1"/>
          <w:color w:val="000000"/>
          <w:sz w:val="26"/>
          <w:szCs w:val="26"/>
        </w:rPr>
      </w:pPr>
      <w:bookmarkStart w:colFirst="0" w:colLast="0" w:name="_cb7qjwjw2v9q" w:id="12"/>
      <w:bookmarkEnd w:id="12"/>
      <w:r w:rsidDel="00000000" w:rsidR="00000000" w:rsidRPr="00000000">
        <w:rPr>
          <w:b w:val="1"/>
          <w:color w:val="000000"/>
          <w:sz w:val="26"/>
          <w:szCs w:val="26"/>
          <w:rtl w:val="0"/>
        </w:rPr>
        <w:t xml:space="preserve">Visitor insurance for parents and grandparents  </w:t>
      </w:r>
    </w:p>
    <w:p w:rsidR="00000000" w:rsidDel="00000000" w:rsidP="00000000" w:rsidRDefault="00000000" w:rsidRPr="00000000" w14:paraId="00000049">
      <w:pPr>
        <w:spacing w:after="240" w:before="240" w:line="360" w:lineRule="auto"/>
        <w:rPr/>
      </w:pPr>
      <w:r w:rsidDel="00000000" w:rsidR="00000000" w:rsidRPr="00000000">
        <w:rPr>
          <w:rtl w:val="0"/>
        </w:rPr>
        <w:t xml:space="preserve">Reunions should be joyful, not stressful. Our visitor insurance for parents and grandparents in Canada covers both short trips and long Super Visa stays</w:t>
      </w: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pStyle w:val="Heading2"/>
        <w:keepNext w:val="0"/>
        <w:keepLines w:val="0"/>
        <w:spacing w:after="80" w:line="360" w:lineRule="auto"/>
        <w:rPr>
          <w:b w:val="1"/>
          <w:color w:val="16b3e4"/>
          <w:sz w:val="34"/>
          <w:szCs w:val="34"/>
        </w:rPr>
      </w:pPr>
      <w:bookmarkStart w:colFirst="0" w:colLast="0" w:name="_i36s50dj2t9m" w:id="13"/>
      <w:bookmarkEnd w:id="13"/>
      <w:r w:rsidDel="00000000" w:rsidR="00000000" w:rsidRPr="00000000">
        <w:rPr>
          <w:b w:val="1"/>
          <w:color w:val="16b3e4"/>
          <w:sz w:val="34"/>
          <w:szCs w:val="34"/>
          <w:rtl w:val="0"/>
        </w:rPr>
        <w:t xml:space="preserve">Compare the best visitor insurance plans in Canada</w:t>
      </w:r>
    </w:p>
    <w:p w:rsidR="00000000" w:rsidDel="00000000" w:rsidP="00000000" w:rsidRDefault="00000000" w:rsidRPr="00000000" w14:paraId="0000004C">
      <w:pPr>
        <w:spacing w:after="240" w:before="240" w:line="360" w:lineRule="auto"/>
        <w:rPr>
          <w:b w:val="1"/>
        </w:rPr>
      </w:pPr>
      <w:r w:rsidDel="00000000" w:rsidR="00000000" w:rsidRPr="00000000">
        <w:rPr>
          <w:b w:val="1"/>
          <w:rtl w:val="0"/>
        </w:rPr>
        <w:t xml:space="preserve">One platform. All the top Canadian visitor insurance providers.</w:t>
      </w:r>
    </w:p>
    <w:p w:rsidR="00000000" w:rsidDel="00000000" w:rsidP="00000000" w:rsidRDefault="00000000" w:rsidRPr="00000000" w14:paraId="0000004D">
      <w:pPr>
        <w:spacing w:after="240" w:before="240" w:line="360" w:lineRule="auto"/>
        <w:rPr/>
      </w:pPr>
      <w:r w:rsidDel="00000000" w:rsidR="00000000" w:rsidRPr="00000000">
        <w:rPr>
          <w:rtl w:val="0"/>
        </w:rPr>
        <w:t xml:space="preserve">[Domain name] makes it easy to </w:t>
      </w:r>
      <w:r w:rsidDel="00000000" w:rsidR="00000000" w:rsidRPr="00000000">
        <w:rPr>
          <w:b w:val="1"/>
          <w:rtl w:val="0"/>
        </w:rPr>
        <w:t xml:space="preserve">compare visitor insurance quotes in Canada</w:t>
      </w:r>
      <w:r w:rsidDel="00000000" w:rsidR="00000000" w:rsidRPr="00000000">
        <w:rPr>
          <w:rtl w:val="0"/>
        </w:rPr>
        <w:t xml:space="preserve">, saving time and money. In 2024, 82% of users said multi-provider comparisons helped them find better coverage faster.</w:t>
      </w:r>
    </w:p>
    <w:p w:rsidR="00000000" w:rsidDel="00000000" w:rsidP="00000000" w:rsidRDefault="00000000" w:rsidRPr="00000000" w14:paraId="0000004E">
      <w:pPr>
        <w:spacing w:after="240" w:before="240" w:line="360" w:lineRule="auto"/>
        <w:rPr/>
      </w:pPr>
      <w:r w:rsidDel="00000000" w:rsidR="00000000" w:rsidRPr="00000000">
        <w:rPr>
          <w:rtl w:val="0"/>
        </w:rPr>
      </w:r>
    </w:p>
    <w:p w:rsidR="00000000" w:rsidDel="00000000" w:rsidP="00000000" w:rsidRDefault="00000000" w:rsidRPr="00000000" w14:paraId="0000004F">
      <w:pPr>
        <w:pStyle w:val="Heading3"/>
        <w:keepNext w:val="0"/>
        <w:keepLines w:val="0"/>
        <w:spacing w:before="280" w:line="360" w:lineRule="auto"/>
        <w:rPr>
          <w:b w:val="1"/>
          <w:color w:val="16b3e4"/>
          <w:sz w:val="26"/>
          <w:szCs w:val="26"/>
        </w:rPr>
      </w:pPr>
      <w:bookmarkStart w:colFirst="0" w:colLast="0" w:name="_yadz32hgciix" w:id="14"/>
      <w:bookmarkEnd w:id="14"/>
      <w:r w:rsidDel="00000000" w:rsidR="00000000" w:rsidRPr="00000000">
        <w:rPr>
          <w:b w:val="1"/>
          <w:color w:val="16b3e4"/>
          <w:sz w:val="26"/>
          <w:szCs w:val="26"/>
          <w:rtl w:val="0"/>
        </w:rPr>
        <w:t xml:space="preserve">Which companies offer the best health insurance plans for visitors to Canada?</w:t>
      </w:r>
    </w:p>
    <w:p w:rsidR="00000000" w:rsidDel="00000000" w:rsidP="00000000" w:rsidRDefault="00000000" w:rsidRPr="00000000" w14:paraId="00000050">
      <w:pPr>
        <w:spacing w:after="240" w:before="240" w:line="360" w:lineRule="auto"/>
        <w:rPr/>
      </w:pPr>
      <w:r w:rsidDel="00000000" w:rsidR="00000000" w:rsidRPr="00000000">
        <w:rPr>
          <w:rtl w:val="0"/>
        </w:rPr>
        <w:t xml:space="preserve">Several top insurance providers offer affordable visitor insurance to Canada, including Manulife, Tugo, Allianz, Travelance, 21st Century, GMS, and more. Each company provides different premiums, coverage options, deductibles, and policy features to suit various needs.</w:t>
      </w:r>
    </w:p>
    <w:p w:rsidR="00000000" w:rsidDel="00000000" w:rsidP="00000000" w:rsidRDefault="00000000" w:rsidRPr="00000000" w14:paraId="00000051">
      <w:pPr>
        <w:spacing w:after="240" w:before="240" w:line="360" w:lineRule="auto"/>
        <w:rPr/>
      </w:pPr>
      <w:r w:rsidDel="00000000" w:rsidR="00000000" w:rsidRPr="00000000">
        <w:rPr>
          <w:rtl w:val="0"/>
        </w:rPr>
        <w:t xml:space="preserve">At [Domain Name], we partner with Canada’s best visitor insurance providers to help you compare and choose the right plan with confidence.</w:t>
      </w:r>
    </w:p>
    <w:p w:rsidR="00000000" w:rsidDel="00000000" w:rsidP="00000000" w:rsidRDefault="00000000" w:rsidRPr="00000000" w14:paraId="00000052">
      <w:pPr>
        <w:spacing w:after="240" w:before="240" w:line="360" w:lineRule="auto"/>
        <w:rPr>
          <w:b w:val="1"/>
        </w:rPr>
      </w:pPr>
      <w:r w:rsidDel="00000000" w:rsidR="00000000" w:rsidRPr="00000000">
        <w:rPr>
          <w:b w:val="1"/>
          <w:rtl w:val="0"/>
        </w:rPr>
        <w:t xml:space="preserve">Choose from Canada’s leading visitor insurance companies:</w:t>
      </w:r>
    </w:p>
    <w:p w:rsidR="00000000" w:rsidDel="00000000" w:rsidP="00000000" w:rsidRDefault="00000000" w:rsidRPr="00000000" w14:paraId="00000053">
      <w:pPr>
        <w:numPr>
          <w:ilvl w:val="0"/>
          <w:numId w:val="6"/>
        </w:numPr>
        <w:spacing w:after="0" w:afterAutospacing="0" w:before="240" w:line="360" w:lineRule="auto"/>
        <w:ind w:left="720" w:hanging="360"/>
      </w:pPr>
      <w:r w:rsidDel="00000000" w:rsidR="00000000" w:rsidRPr="00000000">
        <w:rPr>
          <w:rtl w:val="0"/>
        </w:rPr>
        <w:t xml:space="preserve">Manulife</w:t>
      </w:r>
    </w:p>
    <w:p w:rsidR="00000000" w:rsidDel="00000000" w:rsidP="00000000" w:rsidRDefault="00000000" w:rsidRPr="00000000" w14:paraId="00000054">
      <w:pPr>
        <w:numPr>
          <w:ilvl w:val="0"/>
          <w:numId w:val="6"/>
        </w:numPr>
        <w:spacing w:after="0" w:afterAutospacing="0" w:before="0" w:beforeAutospacing="0" w:line="360" w:lineRule="auto"/>
        <w:ind w:left="720" w:hanging="360"/>
      </w:pPr>
      <w:r w:rsidDel="00000000" w:rsidR="00000000" w:rsidRPr="00000000">
        <w:rPr>
          <w:rtl w:val="0"/>
        </w:rPr>
        <w:t xml:space="preserve">Tugo (iA Financial Group)</w:t>
      </w:r>
    </w:p>
    <w:p w:rsidR="00000000" w:rsidDel="00000000" w:rsidP="00000000" w:rsidRDefault="00000000" w:rsidRPr="00000000" w14:paraId="00000055">
      <w:pPr>
        <w:numPr>
          <w:ilvl w:val="0"/>
          <w:numId w:val="6"/>
        </w:numPr>
        <w:spacing w:after="0" w:afterAutospacing="0" w:before="0" w:beforeAutospacing="0" w:line="360" w:lineRule="auto"/>
        <w:ind w:left="720" w:hanging="360"/>
      </w:pPr>
      <w:r w:rsidDel="00000000" w:rsidR="00000000" w:rsidRPr="00000000">
        <w:rPr>
          <w:rtl w:val="0"/>
        </w:rPr>
        <w:t xml:space="preserve">Group Medical Services (GMS)</w:t>
      </w:r>
    </w:p>
    <w:p w:rsidR="00000000" w:rsidDel="00000000" w:rsidP="00000000" w:rsidRDefault="00000000" w:rsidRPr="00000000" w14:paraId="00000056">
      <w:pPr>
        <w:numPr>
          <w:ilvl w:val="0"/>
          <w:numId w:val="6"/>
        </w:numPr>
        <w:spacing w:after="0" w:afterAutospacing="0" w:before="0" w:beforeAutospacing="0" w:line="360" w:lineRule="auto"/>
        <w:ind w:left="720" w:hanging="360"/>
      </w:pPr>
      <w:r w:rsidDel="00000000" w:rsidR="00000000" w:rsidRPr="00000000">
        <w:rPr>
          <w:rtl w:val="0"/>
        </w:rPr>
        <w:t xml:space="preserve">Allianz</w:t>
      </w:r>
    </w:p>
    <w:p w:rsidR="00000000" w:rsidDel="00000000" w:rsidP="00000000" w:rsidRDefault="00000000" w:rsidRPr="00000000" w14:paraId="00000057">
      <w:pPr>
        <w:numPr>
          <w:ilvl w:val="0"/>
          <w:numId w:val="6"/>
        </w:numPr>
        <w:spacing w:after="0" w:afterAutospacing="0" w:before="0" w:beforeAutospacing="0" w:line="360" w:lineRule="auto"/>
        <w:ind w:left="720" w:hanging="360"/>
      </w:pPr>
      <w:r w:rsidDel="00000000" w:rsidR="00000000" w:rsidRPr="00000000">
        <w:rPr>
          <w:rtl w:val="0"/>
        </w:rPr>
        <w:t xml:space="preserve">21st Century Travel Insurance Limited</w:t>
      </w:r>
    </w:p>
    <w:p w:rsidR="00000000" w:rsidDel="00000000" w:rsidP="00000000" w:rsidRDefault="00000000" w:rsidRPr="00000000" w14:paraId="00000058">
      <w:pPr>
        <w:numPr>
          <w:ilvl w:val="0"/>
          <w:numId w:val="6"/>
        </w:numPr>
        <w:spacing w:after="0" w:afterAutospacing="0" w:before="0" w:beforeAutospacing="0" w:line="360" w:lineRule="auto"/>
        <w:ind w:left="720" w:hanging="360"/>
      </w:pPr>
      <w:r w:rsidDel="00000000" w:rsidR="00000000" w:rsidRPr="00000000">
        <w:rPr>
          <w:rtl w:val="0"/>
        </w:rPr>
        <w:t xml:space="preserve">Destination Canada</w:t>
      </w:r>
    </w:p>
    <w:p w:rsidR="00000000" w:rsidDel="00000000" w:rsidP="00000000" w:rsidRDefault="00000000" w:rsidRPr="00000000" w14:paraId="00000059">
      <w:pPr>
        <w:numPr>
          <w:ilvl w:val="0"/>
          <w:numId w:val="6"/>
        </w:numPr>
        <w:spacing w:after="0" w:afterAutospacing="0" w:before="0" w:beforeAutospacing="0" w:line="360" w:lineRule="auto"/>
        <w:ind w:left="720" w:hanging="360"/>
      </w:pPr>
      <w:r w:rsidDel="00000000" w:rsidR="00000000" w:rsidRPr="00000000">
        <w:rPr>
          <w:rtl w:val="0"/>
        </w:rPr>
        <w:t xml:space="preserve">Travelance</w:t>
      </w:r>
    </w:p>
    <w:p w:rsidR="00000000" w:rsidDel="00000000" w:rsidP="00000000" w:rsidRDefault="00000000" w:rsidRPr="00000000" w14:paraId="0000005A">
      <w:pPr>
        <w:numPr>
          <w:ilvl w:val="0"/>
          <w:numId w:val="6"/>
        </w:numPr>
        <w:spacing w:after="240" w:before="0" w:beforeAutospacing="0" w:line="360" w:lineRule="auto"/>
        <w:ind w:left="720" w:hanging="360"/>
      </w:pPr>
      <w:r w:rsidDel="00000000" w:rsidR="00000000" w:rsidRPr="00000000">
        <w:rPr>
          <w:rtl w:val="0"/>
        </w:rPr>
        <w:t xml:space="preserve">Secure Travel</w:t>
        <w:br w:type="textWrapping"/>
      </w:r>
    </w:p>
    <w:p w:rsidR="00000000" w:rsidDel="00000000" w:rsidP="00000000" w:rsidRDefault="00000000" w:rsidRPr="00000000" w14:paraId="0000005B">
      <w:pPr>
        <w:spacing w:after="240" w:before="240" w:line="360" w:lineRule="auto"/>
        <w:rPr/>
      </w:pPr>
      <w:r w:rsidDel="00000000" w:rsidR="00000000" w:rsidRPr="00000000">
        <w:rPr>
          <w:rtl w:val="0"/>
        </w:rPr>
        <w:t xml:space="preserve">[Domain name] gives you access to competitive rates and comprehensive coverage options from trusted providers—all in one place.</w:t>
      </w:r>
    </w:p>
    <w:p w:rsidR="00000000" w:rsidDel="00000000" w:rsidP="00000000" w:rsidRDefault="00000000" w:rsidRPr="00000000" w14:paraId="0000005C">
      <w:pPr>
        <w:spacing w:line="360" w:lineRule="auto"/>
        <w:rPr/>
      </w:pPr>
      <w:r w:rsidDel="00000000" w:rsidR="00000000" w:rsidRPr="00000000">
        <w:rPr/>
        <w:drawing>
          <wp:inline distB="114300" distT="114300" distL="114300" distR="114300">
            <wp:extent cx="5976938" cy="260323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76938" cy="260323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keepNext w:val="0"/>
        <w:keepLines w:val="0"/>
        <w:spacing w:before="280" w:line="360" w:lineRule="auto"/>
        <w:rPr>
          <w:b w:val="1"/>
          <w:color w:val="16b3e4"/>
          <w:sz w:val="26"/>
          <w:szCs w:val="26"/>
        </w:rPr>
      </w:pPr>
      <w:bookmarkStart w:colFirst="0" w:colLast="0" w:name="_g3y3172ngceu" w:id="15"/>
      <w:bookmarkEnd w:id="15"/>
      <w:r w:rsidDel="00000000" w:rsidR="00000000" w:rsidRPr="00000000">
        <w:rPr>
          <w:b w:val="1"/>
          <w:color w:val="16b3e4"/>
          <w:sz w:val="26"/>
          <w:szCs w:val="26"/>
          <w:rtl w:val="0"/>
        </w:rPr>
        <w:t xml:space="preserve">What a typical visitor insurance plan covers</w:t>
      </w:r>
    </w:p>
    <w:p w:rsidR="00000000" w:rsidDel="00000000" w:rsidP="00000000" w:rsidRDefault="00000000" w:rsidRPr="00000000" w14:paraId="0000005E">
      <w:pPr>
        <w:numPr>
          <w:ilvl w:val="0"/>
          <w:numId w:val="4"/>
        </w:numPr>
        <w:spacing w:after="0" w:afterAutospacing="0" w:before="240" w:line="360" w:lineRule="auto"/>
        <w:ind w:left="720" w:hanging="360"/>
      </w:pPr>
      <w:r w:rsidDel="00000000" w:rsidR="00000000" w:rsidRPr="00000000">
        <w:rPr>
          <w:b w:val="1"/>
          <w:rtl w:val="0"/>
        </w:rPr>
        <w:t xml:space="preserve">Emergency medical expenses</w:t>
      </w:r>
      <w:r w:rsidDel="00000000" w:rsidR="00000000" w:rsidRPr="00000000">
        <w:rPr>
          <w:rtl w:val="0"/>
        </w:rPr>
        <w:t xml:space="preserve">: Covers hospitalization, doctor visits, lab tests, and ambulance services for sudden illnesses or injuries</w:t>
      </w:r>
    </w:p>
    <w:p w:rsidR="00000000" w:rsidDel="00000000" w:rsidP="00000000" w:rsidRDefault="00000000" w:rsidRPr="00000000" w14:paraId="0000005F">
      <w:pPr>
        <w:numPr>
          <w:ilvl w:val="0"/>
          <w:numId w:val="4"/>
        </w:numPr>
        <w:spacing w:after="0" w:afterAutospacing="0" w:before="0" w:beforeAutospacing="0" w:line="360" w:lineRule="auto"/>
        <w:ind w:left="720" w:hanging="360"/>
      </w:pPr>
      <w:r w:rsidDel="00000000" w:rsidR="00000000" w:rsidRPr="00000000">
        <w:rPr>
          <w:b w:val="1"/>
          <w:rtl w:val="0"/>
        </w:rPr>
        <w:t xml:space="preserve">Prescription drugs</w:t>
      </w:r>
      <w:r w:rsidDel="00000000" w:rsidR="00000000" w:rsidRPr="00000000">
        <w:rPr>
          <w:rtl w:val="0"/>
        </w:rPr>
        <w:t xml:space="preserve">: Provides medication coverage for emergencies included in your plan</w:t>
      </w:r>
    </w:p>
    <w:p w:rsidR="00000000" w:rsidDel="00000000" w:rsidP="00000000" w:rsidRDefault="00000000" w:rsidRPr="00000000" w14:paraId="00000060">
      <w:pPr>
        <w:numPr>
          <w:ilvl w:val="0"/>
          <w:numId w:val="4"/>
        </w:numPr>
        <w:spacing w:after="0" w:afterAutospacing="0" w:before="0" w:beforeAutospacing="0" w:line="360" w:lineRule="auto"/>
        <w:ind w:left="720" w:hanging="360"/>
      </w:pPr>
      <w:r w:rsidDel="00000000" w:rsidR="00000000" w:rsidRPr="00000000">
        <w:rPr>
          <w:b w:val="1"/>
          <w:rtl w:val="0"/>
        </w:rPr>
        <w:t xml:space="preserve">Emergency dental care</w:t>
      </w:r>
      <w:r w:rsidDel="00000000" w:rsidR="00000000" w:rsidRPr="00000000">
        <w:rPr>
          <w:rtl w:val="0"/>
        </w:rPr>
        <w:t xml:space="preserve">: Offers immediate relief for dental pain or accidental injuries during your trip</w:t>
      </w:r>
    </w:p>
    <w:p w:rsidR="00000000" w:rsidDel="00000000" w:rsidP="00000000" w:rsidRDefault="00000000" w:rsidRPr="00000000" w14:paraId="00000061">
      <w:pPr>
        <w:numPr>
          <w:ilvl w:val="0"/>
          <w:numId w:val="4"/>
        </w:numPr>
        <w:spacing w:after="0" w:afterAutospacing="0" w:before="0" w:beforeAutospacing="0" w:line="360" w:lineRule="auto"/>
        <w:ind w:left="720" w:hanging="360"/>
      </w:pPr>
      <w:r w:rsidDel="00000000" w:rsidR="00000000" w:rsidRPr="00000000">
        <w:rPr>
          <w:b w:val="1"/>
          <w:rtl w:val="0"/>
        </w:rPr>
        <w:t xml:space="preserve">Medical evacuation &amp; repatriation</w:t>
      </w:r>
      <w:r w:rsidDel="00000000" w:rsidR="00000000" w:rsidRPr="00000000">
        <w:rPr>
          <w:rtl w:val="0"/>
        </w:rPr>
        <w:t xml:space="preserve">: Ensures safe transfer to a better medical facility or return home if treatment is unavailable locally</w:t>
      </w:r>
    </w:p>
    <w:p w:rsidR="00000000" w:rsidDel="00000000" w:rsidP="00000000" w:rsidRDefault="00000000" w:rsidRPr="00000000" w14:paraId="00000062">
      <w:pPr>
        <w:numPr>
          <w:ilvl w:val="0"/>
          <w:numId w:val="4"/>
        </w:numPr>
        <w:spacing w:after="0" w:afterAutospacing="0" w:before="0" w:beforeAutospacing="0" w:line="360" w:lineRule="auto"/>
        <w:ind w:left="720" w:hanging="360"/>
      </w:pPr>
      <w:r w:rsidDel="00000000" w:rsidR="00000000" w:rsidRPr="00000000">
        <w:rPr>
          <w:b w:val="1"/>
          <w:rtl w:val="0"/>
        </w:rPr>
        <w:t xml:space="preserve">Accidental Death &amp; Dismemberment (AD&amp;D)</w:t>
      </w:r>
      <w:r w:rsidDel="00000000" w:rsidR="00000000" w:rsidRPr="00000000">
        <w:rPr>
          <w:rtl w:val="0"/>
        </w:rPr>
        <w:t xml:space="preserve">: Lump-sum protection in the event of accidental death or serious injury</w:t>
      </w:r>
    </w:p>
    <w:p w:rsidR="00000000" w:rsidDel="00000000" w:rsidP="00000000" w:rsidRDefault="00000000" w:rsidRPr="00000000" w14:paraId="00000063">
      <w:pPr>
        <w:numPr>
          <w:ilvl w:val="0"/>
          <w:numId w:val="4"/>
        </w:numPr>
        <w:spacing w:after="240" w:before="0" w:beforeAutospacing="0" w:line="360" w:lineRule="auto"/>
        <w:ind w:left="720" w:hanging="360"/>
      </w:pPr>
      <w:r w:rsidDel="00000000" w:rsidR="00000000" w:rsidRPr="00000000">
        <w:rPr>
          <w:b w:val="1"/>
          <w:rtl w:val="0"/>
        </w:rPr>
        <w:t xml:space="preserve">Coverage for pre-existing medical conditions</w:t>
      </w:r>
      <w:r w:rsidDel="00000000" w:rsidR="00000000" w:rsidRPr="00000000">
        <w:rPr>
          <w:rtl w:val="0"/>
        </w:rPr>
        <w:t xml:space="preserve">:Includes stable pre-existing conditions with coverage eligibility typically after 90 to 180 days of stability</w:t>
      </w:r>
    </w:p>
    <w:p w:rsidR="00000000" w:rsidDel="00000000" w:rsidP="00000000" w:rsidRDefault="00000000" w:rsidRPr="00000000" w14:paraId="00000064">
      <w:pPr>
        <w:spacing w:after="240" w:before="240" w:line="360" w:lineRule="auto"/>
        <w:rPr/>
      </w:pPr>
      <w:r w:rsidDel="00000000" w:rsidR="00000000" w:rsidRPr="00000000">
        <w:rPr>
          <w:rtl w:val="0"/>
        </w:rPr>
        <w:t xml:space="preserve">Add-ons available include travel interruption insurance for Canada visitors and baggage loss insurance for Canada visitors.</w:t>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pStyle w:val="Heading2"/>
        <w:rPr>
          <w:b w:val="1"/>
          <w:color w:val="16b3e4"/>
        </w:rPr>
      </w:pPr>
      <w:bookmarkStart w:colFirst="0" w:colLast="0" w:name="_jd7i6zpb0w8b" w:id="16"/>
      <w:bookmarkEnd w:id="16"/>
      <w:r w:rsidDel="00000000" w:rsidR="00000000" w:rsidRPr="00000000">
        <w:rPr>
          <w:b w:val="1"/>
          <w:color w:val="16b3e4"/>
          <w:rtl w:val="0"/>
        </w:rPr>
        <w:t xml:space="preserve">How to buy visitor insurance for Canada?</w:t>
      </w:r>
    </w:p>
    <w:p w:rsidR="00000000" w:rsidDel="00000000" w:rsidP="00000000" w:rsidRDefault="00000000" w:rsidRPr="00000000" w14:paraId="00000067">
      <w:pPr>
        <w:spacing w:after="240" w:before="240" w:line="360" w:lineRule="auto"/>
        <w:rPr>
          <w:b w:val="1"/>
        </w:rPr>
      </w:pPr>
      <w:r w:rsidDel="00000000" w:rsidR="00000000" w:rsidRPr="00000000">
        <w:rPr>
          <w:b w:val="1"/>
          <w:rtl w:val="0"/>
        </w:rPr>
        <w:t xml:space="preserve">Simple 4-step process tailored to your trip.</w:t>
      </w:r>
    </w:p>
    <w:p w:rsidR="00000000" w:rsidDel="00000000" w:rsidP="00000000" w:rsidRDefault="00000000" w:rsidRPr="00000000" w14:paraId="00000068">
      <w:pPr>
        <w:numPr>
          <w:ilvl w:val="0"/>
          <w:numId w:val="1"/>
        </w:numPr>
        <w:spacing w:after="0" w:afterAutospacing="0" w:before="240" w:line="360" w:lineRule="auto"/>
        <w:ind w:left="720" w:hanging="360"/>
      </w:pPr>
      <w:r w:rsidDel="00000000" w:rsidR="00000000" w:rsidRPr="00000000">
        <w:rPr>
          <w:b w:val="1"/>
          <w:rtl w:val="0"/>
        </w:rPr>
        <w:t xml:space="preserve">Submit your details: </w:t>
      </w:r>
      <w:r w:rsidDel="00000000" w:rsidR="00000000" w:rsidRPr="00000000">
        <w:rPr>
          <w:rtl w:val="0"/>
        </w:rPr>
        <w:t xml:space="preserve">Enter your age, trip dates, number of travellers, and destination</w:t>
      </w:r>
    </w:p>
    <w:p w:rsidR="00000000" w:rsidDel="00000000" w:rsidP="00000000" w:rsidRDefault="00000000" w:rsidRPr="00000000" w14:paraId="00000069">
      <w:pPr>
        <w:numPr>
          <w:ilvl w:val="0"/>
          <w:numId w:val="1"/>
        </w:numPr>
        <w:spacing w:after="0" w:afterAutospacing="0" w:before="0" w:beforeAutospacing="0" w:line="360" w:lineRule="auto"/>
        <w:ind w:left="720" w:hanging="360"/>
      </w:pPr>
      <w:r w:rsidDel="00000000" w:rsidR="00000000" w:rsidRPr="00000000">
        <w:rPr>
          <w:b w:val="1"/>
          <w:rtl w:val="0"/>
        </w:rPr>
        <w:t xml:space="preserve">Pick coverage needs: </w:t>
      </w:r>
      <w:r w:rsidDel="00000000" w:rsidR="00000000" w:rsidRPr="00000000">
        <w:rPr>
          <w:rtl w:val="0"/>
        </w:rPr>
        <w:t xml:space="preserve">Choose requirements like Super Visa insurance, pre-existing condition coverage, and policy limits</w:t>
      </w:r>
    </w:p>
    <w:p w:rsidR="00000000" w:rsidDel="00000000" w:rsidP="00000000" w:rsidRDefault="00000000" w:rsidRPr="00000000" w14:paraId="0000006A">
      <w:pPr>
        <w:numPr>
          <w:ilvl w:val="0"/>
          <w:numId w:val="1"/>
        </w:numPr>
        <w:spacing w:after="0" w:afterAutospacing="0" w:before="0" w:beforeAutospacing="0" w:line="360" w:lineRule="auto"/>
        <w:ind w:left="720" w:hanging="360"/>
      </w:pPr>
      <w:r w:rsidDel="00000000" w:rsidR="00000000" w:rsidRPr="00000000">
        <w:rPr>
          <w:b w:val="1"/>
          <w:rtl w:val="0"/>
        </w:rPr>
        <w:t xml:space="preserve">Compare quotes instantly: </w:t>
      </w:r>
      <w:r w:rsidDel="00000000" w:rsidR="00000000" w:rsidRPr="00000000">
        <w:rPr>
          <w:rtl w:val="0"/>
        </w:rPr>
        <w:t xml:space="preserve">View multiple personalized options side-by-side</w:t>
      </w:r>
    </w:p>
    <w:p w:rsidR="00000000" w:rsidDel="00000000" w:rsidP="00000000" w:rsidRDefault="00000000" w:rsidRPr="00000000" w14:paraId="0000006B">
      <w:pPr>
        <w:numPr>
          <w:ilvl w:val="0"/>
          <w:numId w:val="1"/>
        </w:numPr>
        <w:spacing w:after="240" w:before="0" w:beforeAutospacing="0" w:line="360" w:lineRule="auto"/>
        <w:ind w:left="720" w:hanging="360"/>
      </w:pPr>
      <w:r w:rsidDel="00000000" w:rsidR="00000000" w:rsidRPr="00000000">
        <w:rPr>
          <w:b w:val="1"/>
          <w:rtl w:val="0"/>
        </w:rPr>
        <w:t xml:space="preserve">Purchase your plan online: </w:t>
      </w:r>
      <w:r w:rsidDel="00000000" w:rsidR="00000000" w:rsidRPr="00000000">
        <w:rPr>
          <w:rtl w:val="0"/>
        </w:rPr>
        <w:t xml:space="preserve">Purchase your chosen policy directly through [Domain name] in minutes</w:t>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pStyle w:val="Heading2"/>
        <w:keepNext w:val="0"/>
        <w:keepLines w:val="0"/>
        <w:spacing w:before="280" w:line="360" w:lineRule="auto"/>
        <w:rPr>
          <w:b w:val="1"/>
          <w:color w:val="16b3e4"/>
        </w:rPr>
      </w:pPr>
      <w:bookmarkStart w:colFirst="0" w:colLast="0" w:name="_2tff3xfa10ho" w:id="17"/>
      <w:bookmarkEnd w:id="17"/>
      <w:r w:rsidDel="00000000" w:rsidR="00000000" w:rsidRPr="00000000">
        <w:rPr>
          <w:b w:val="1"/>
          <w:color w:val="16b3e4"/>
          <w:rtl w:val="0"/>
        </w:rPr>
        <w:t xml:space="preserve">When to purchase visitor to Canada</w:t>
      </w:r>
    </w:p>
    <w:p w:rsidR="00000000" w:rsidDel="00000000" w:rsidP="00000000" w:rsidRDefault="00000000" w:rsidRPr="00000000" w14:paraId="0000006E">
      <w:pPr>
        <w:spacing w:after="240" w:before="240" w:line="360" w:lineRule="auto"/>
        <w:rPr/>
      </w:pPr>
      <w:r w:rsidDel="00000000" w:rsidR="00000000" w:rsidRPr="00000000">
        <w:rPr>
          <w:rtl w:val="0"/>
        </w:rPr>
        <w:t xml:space="preserve">For the best protection, buy your travel insurance as soon as you confirm your plans to visit Canada. Purchasing early offers significant advantages over waiting until after you arrive.</w:t>
      </w:r>
    </w:p>
    <w:tbl>
      <w:tblPr>
        <w:tblStyle w:val="Table2"/>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775"/>
        <w:gridCol w:w="4670"/>
        <w:tblGridChange w:id="0">
          <w:tblGrid>
            <w:gridCol w:w="4775"/>
            <w:gridCol w:w="46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jc w:val="center"/>
              <w:rPr/>
            </w:pPr>
            <w:r w:rsidDel="00000000" w:rsidR="00000000" w:rsidRPr="00000000">
              <w:rPr>
                <w:b w:val="1"/>
                <w:rtl w:val="0"/>
              </w:rPr>
              <w:t xml:space="preserve">Buying before arrival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70">
            <w:pPr>
              <w:spacing w:line="360" w:lineRule="auto"/>
              <w:jc w:val="center"/>
              <w:rPr/>
            </w:pPr>
            <w:r w:rsidDel="00000000" w:rsidR="00000000" w:rsidRPr="00000000">
              <w:rPr>
                <w:b w:val="1"/>
                <w:rtl w:val="0"/>
              </w:rPr>
              <w:t xml:space="preserve">Buying after arrival</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line="360" w:lineRule="auto"/>
              <w:rPr/>
            </w:pPr>
            <w:r w:rsidDel="00000000" w:rsidR="00000000" w:rsidRPr="00000000">
              <w:rPr>
                <w:rtl w:val="0"/>
              </w:rPr>
              <w:t xml:space="preserve">Coverage starts the moment you leave your home country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line="360" w:lineRule="auto"/>
              <w:rPr/>
            </w:pPr>
            <w:r w:rsidDel="00000000" w:rsidR="00000000" w:rsidRPr="00000000">
              <w:rPr>
                <w:rtl w:val="0"/>
              </w:rPr>
              <w:t xml:space="preserve">Coverage often begins only after a waiting period of 48–72 hours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line="360" w:lineRule="auto"/>
              <w:rPr/>
            </w:pPr>
            <w:r w:rsidDel="00000000" w:rsidR="00000000" w:rsidRPr="00000000">
              <w:rPr>
                <w:rtl w:val="0"/>
              </w:rPr>
              <w:t xml:space="preserve">No waiting periods before your insurance takes effect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line="360" w:lineRule="auto"/>
              <w:rPr/>
            </w:pPr>
            <w:r w:rsidDel="00000000" w:rsidR="00000000" w:rsidRPr="00000000">
              <w:rPr>
                <w:rtl w:val="0"/>
              </w:rPr>
              <w:t xml:space="preserve">You may face a waiting period before benefits apply</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line="360" w:lineRule="auto"/>
              <w:rPr/>
            </w:pPr>
            <w:r w:rsidDel="00000000" w:rsidR="00000000" w:rsidRPr="00000000">
              <w:rPr>
                <w:rtl w:val="0"/>
              </w:rPr>
              <w:t xml:space="preserve">Protects you throughout your entire journey, including flights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line="360" w:lineRule="auto"/>
              <w:rPr/>
            </w:pPr>
            <w:r w:rsidDel="00000000" w:rsidR="00000000" w:rsidRPr="00000000">
              <w:rPr>
                <w:rtl w:val="0"/>
              </w:rPr>
              <w:t xml:space="preserve">Higher premiums are common when buying after arrival</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line="360" w:lineRule="auto"/>
              <w:rPr/>
            </w:pPr>
            <w:r w:rsidDel="00000000" w:rsidR="00000000" w:rsidRPr="00000000">
              <w:rPr>
                <w:rtl w:val="0"/>
              </w:rPr>
              <w:t xml:space="preserve">Generally more affordable rates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line="360" w:lineRule="auto"/>
              <w:rPr/>
            </w:pPr>
            <w:r w:rsidDel="00000000" w:rsidR="00000000" w:rsidRPr="00000000">
              <w:rPr>
                <w:rtl w:val="0"/>
              </w:rPr>
              <w:t xml:space="preserve">Limited options for covering pre-existing conditions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spacing w:line="360" w:lineRule="auto"/>
              <w:rPr/>
            </w:pPr>
            <w:r w:rsidDel="00000000" w:rsidR="00000000" w:rsidRPr="00000000">
              <w:rPr>
                <w:rtl w:val="0"/>
              </w:rPr>
              <w:t xml:space="preserve">Gives you peace of mind from the start of your trip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line="360" w:lineRule="auto"/>
              <w:rPr/>
            </w:pPr>
            <w:r w:rsidDel="00000000" w:rsidR="00000000" w:rsidRPr="00000000">
              <w:rPr>
                <w:rtl w:val="0"/>
              </w:rPr>
              <w:t xml:space="preserve">Risk of being uninsured during the initial days of your stay</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line="360" w:lineRule="auto"/>
              <w:rPr/>
            </w:pPr>
            <w:r w:rsidDel="00000000" w:rsidR="00000000" w:rsidRPr="00000000">
              <w:rPr>
                <w:rtl w:val="0"/>
              </w:rPr>
              <w:t xml:space="preserve">Includes coverage for emergencies that may occur while traveling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line="360" w:lineRule="auto"/>
              <w:rPr/>
            </w:pPr>
            <w:r w:rsidDel="00000000" w:rsidR="00000000" w:rsidRPr="00000000">
              <w:rPr>
                <w:rtl w:val="0"/>
              </w:rPr>
              <w:t xml:space="preserve">May not cover conditions that develop during the waiting period</w:t>
            </w:r>
          </w:p>
        </w:tc>
      </w:tr>
    </w:tbl>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drawing>
          <wp:inline distB="114300" distT="114300" distL="114300" distR="114300">
            <wp:extent cx="19507200" cy="962977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507200" cy="96297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pStyle w:val="Heading2"/>
        <w:spacing w:line="360" w:lineRule="auto"/>
        <w:rPr>
          <w:b w:val="1"/>
          <w:color w:val="16b3e4"/>
        </w:rPr>
      </w:pPr>
      <w:bookmarkStart w:colFirst="0" w:colLast="0" w:name="_gessl9jfe9y5" w:id="18"/>
      <w:bookmarkEnd w:id="18"/>
      <w:r w:rsidDel="00000000" w:rsidR="00000000" w:rsidRPr="00000000">
        <w:rPr>
          <w:b w:val="1"/>
          <w:color w:val="16b3e4"/>
          <w:rtl w:val="0"/>
        </w:rPr>
        <w:t xml:space="preserve">Frequently asked questions</w:t>
      </w:r>
      <w:commentRangeStart w:id="0"/>
      <w:r w:rsidDel="00000000" w:rsidR="00000000" w:rsidRPr="00000000">
        <w:rPr>
          <w:rtl w:val="0"/>
        </w:rPr>
      </w:r>
    </w:p>
    <w:p w:rsidR="00000000" w:rsidDel="00000000" w:rsidP="00000000" w:rsidRDefault="00000000" w:rsidRPr="00000000" w14:paraId="00000082">
      <w:pPr>
        <w:spacing w:line="360" w:lineRule="auto"/>
        <w:rPr/>
      </w:pPr>
      <w:commentRangeEnd w:id="0"/>
      <w:r w:rsidDel="00000000" w:rsidR="00000000" w:rsidRPr="00000000">
        <w:commentReference w:id="0"/>
      </w:r>
      <w:r w:rsidDel="00000000" w:rsidR="00000000" w:rsidRPr="00000000">
        <w:rPr>
          <w:rtl w:val="0"/>
        </w:rPr>
        <w:t xml:space="preserve">Quick answers for smart decisions.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keepNext w:val="0"/>
        <w:keepLines w:val="0"/>
        <w:spacing w:after="80" w:line="360" w:lineRule="auto"/>
        <w:rPr>
          <w:b w:val="1"/>
          <w:color w:val="16b3e4"/>
          <w:sz w:val="34"/>
          <w:szCs w:val="34"/>
        </w:rPr>
      </w:pPr>
      <w:bookmarkStart w:colFirst="0" w:colLast="0" w:name="_20kulbs61gvw" w:id="19"/>
      <w:bookmarkEnd w:id="19"/>
      <w:r w:rsidDel="00000000" w:rsidR="00000000" w:rsidRPr="00000000">
        <w:rPr>
          <w:b w:val="1"/>
          <w:color w:val="16b3e4"/>
          <w:sz w:val="34"/>
          <w:szCs w:val="34"/>
          <w:rtl w:val="0"/>
        </w:rPr>
        <w:t xml:space="preserve">Visitors to Canada insurance requirements explained</w:t>
      </w:r>
    </w:p>
    <w:p w:rsidR="00000000" w:rsidDel="00000000" w:rsidP="00000000" w:rsidRDefault="00000000" w:rsidRPr="00000000" w14:paraId="00000085">
      <w:pPr>
        <w:rPr/>
      </w:pPr>
      <w:r w:rsidDel="00000000" w:rsidR="00000000" w:rsidRPr="00000000">
        <w:rPr>
          <w:rtl w:val="0"/>
        </w:rPr>
        <w:t xml:space="preserve">Get clear, confident coverage by understanding the essential insurance requirements for visitors to Canada. Knowing the key terms helps you choose the right plan and avoid surprises when you need care. Here’s a quick guide to the most important insurance concepts you should know before you travel.</w:t>
      </w:r>
    </w:p>
    <w:p w:rsidR="00000000" w:rsidDel="00000000" w:rsidP="00000000" w:rsidRDefault="00000000" w:rsidRPr="00000000" w14:paraId="00000086">
      <w:pPr>
        <w:spacing w:after="240" w:before="240" w:line="360" w:lineRule="auto"/>
        <w:rPr>
          <w:b w:val="1"/>
        </w:rPr>
      </w:pPr>
      <w:r w:rsidDel="00000000" w:rsidR="00000000" w:rsidRPr="00000000">
        <w:rPr>
          <w:b w:val="1"/>
          <w:rtl w:val="0"/>
        </w:rPr>
        <w:t xml:space="preserve">Understand your visitor to Canada coverage with confidence</w:t>
      </w:r>
    </w:p>
    <w:p w:rsidR="00000000" w:rsidDel="00000000" w:rsidP="00000000" w:rsidRDefault="00000000" w:rsidRPr="00000000" w14:paraId="00000087">
      <w:pPr>
        <w:numPr>
          <w:ilvl w:val="0"/>
          <w:numId w:val="3"/>
        </w:numPr>
        <w:spacing w:after="0" w:afterAutospacing="0" w:before="240" w:line="360" w:lineRule="auto"/>
        <w:ind w:left="720" w:hanging="360"/>
      </w:pPr>
      <w:r w:rsidDel="00000000" w:rsidR="00000000" w:rsidRPr="00000000">
        <w:rPr>
          <w:b w:val="1"/>
          <w:rtl w:val="0"/>
        </w:rPr>
        <w:t xml:space="preserve">Deductible</w:t>
      </w:r>
      <w:r w:rsidDel="00000000" w:rsidR="00000000" w:rsidRPr="00000000">
        <w:rPr>
          <w:rtl w:val="0"/>
        </w:rPr>
        <w:t xml:space="preserve">: What you pay before insurance kicks in</w:t>
      </w:r>
    </w:p>
    <w:p w:rsidR="00000000" w:rsidDel="00000000" w:rsidP="00000000" w:rsidRDefault="00000000" w:rsidRPr="00000000" w14:paraId="00000088">
      <w:pPr>
        <w:numPr>
          <w:ilvl w:val="0"/>
          <w:numId w:val="3"/>
        </w:numPr>
        <w:spacing w:after="0" w:afterAutospacing="0" w:before="0" w:beforeAutospacing="0" w:line="360" w:lineRule="auto"/>
        <w:ind w:left="720" w:hanging="360"/>
      </w:pPr>
      <w:r w:rsidDel="00000000" w:rsidR="00000000" w:rsidRPr="00000000">
        <w:rPr>
          <w:b w:val="1"/>
          <w:rtl w:val="0"/>
        </w:rPr>
        <w:t xml:space="preserve">Policy maximum</w:t>
      </w:r>
      <w:r w:rsidDel="00000000" w:rsidR="00000000" w:rsidRPr="00000000">
        <w:rPr>
          <w:rtl w:val="0"/>
        </w:rPr>
        <w:t xml:space="preserve">: The most your plan will cover</w:t>
      </w:r>
    </w:p>
    <w:p w:rsidR="00000000" w:rsidDel="00000000" w:rsidP="00000000" w:rsidRDefault="00000000" w:rsidRPr="00000000" w14:paraId="00000089">
      <w:pPr>
        <w:numPr>
          <w:ilvl w:val="0"/>
          <w:numId w:val="3"/>
        </w:numPr>
        <w:spacing w:after="0" w:afterAutospacing="0" w:before="0" w:beforeAutospacing="0" w:line="360" w:lineRule="auto"/>
        <w:ind w:left="720" w:hanging="360"/>
      </w:pPr>
      <w:r w:rsidDel="00000000" w:rsidR="00000000" w:rsidRPr="00000000">
        <w:rPr>
          <w:b w:val="1"/>
          <w:rtl w:val="0"/>
        </w:rPr>
        <w:t xml:space="preserve">Premium</w:t>
      </w:r>
      <w:r w:rsidDel="00000000" w:rsidR="00000000" w:rsidRPr="00000000">
        <w:rPr>
          <w:rtl w:val="0"/>
        </w:rPr>
        <w:t xml:space="preserve">: Cost of the plan</w:t>
      </w:r>
    </w:p>
    <w:p w:rsidR="00000000" w:rsidDel="00000000" w:rsidP="00000000" w:rsidRDefault="00000000" w:rsidRPr="00000000" w14:paraId="0000008A">
      <w:pPr>
        <w:numPr>
          <w:ilvl w:val="0"/>
          <w:numId w:val="3"/>
        </w:numPr>
        <w:spacing w:after="0" w:afterAutospacing="0" w:before="0" w:beforeAutospacing="0" w:line="360" w:lineRule="auto"/>
        <w:ind w:left="720" w:hanging="360"/>
      </w:pPr>
      <w:r w:rsidDel="00000000" w:rsidR="00000000" w:rsidRPr="00000000">
        <w:rPr>
          <w:b w:val="1"/>
          <w:rtl w:val="0"/>
        </w:rPr>
        <w:t xml:space="preserve">Exclusions</w:t>
      </w:r>
      <w:r w:rsidDel="00000000" w:rsidR="00000000" w:rsidRPr="00000000">
        <w:rPr>
          <w:rtl w:val="0"/>
        </w:rPr>
        <w:t xml:space="preserve">: What’s not covered</w:t>
      </w:r>
    </w:p>
    <w:p w:rsidR="00000000" w:rsidDel="00000000" w:rsidP="00000000" w:rsidRDefault="00000000" w:rsidRPr="00000000" w14:paraId="0000008B">
      <w:pPr>
        <w:numPr>
          <w:ilvl w:val="0"/>
          <w:numId w:val="3"/>
        </w:numPr>
        <w:spacing w:after="0" w:afterAutospacing="0" w:before="0" w:beforeAutospacing="0" w:line="360" w:lineRule="auto"/>
        <w:ind w:left="720" w:hanging="360"/>
      </w:pPr>
      <w:r w:rsidDel="00000000" w:rsidR="00000000" w:rsidRPr="00000000">
        <w:rPr>
          <w:b w:val="1"/>
          <w:rtl w:val="0"/>
        </w:rPr>
        <w:t xml:space="preserve">Waiting period</w:t>
      </w:r>
      <w:r w:rsidDel="00000000" w:rsidR="00000000" w:rsidRPr="00000000">
        <w:rPr>
          <w:rtl w:val="0"/>
        </w:rPr>
        <w:t xml:space="preserve">: Time before benefits begin (if applicable)</w:t>
      </w:r>
    </w:p>
    <w:p w:rsidR="00000000" w:rsidDel="00000000" w:rsidP="00000000" w:rsidRDefault="00000000" w:rsidRPr="00000000" w14:paraId="0000008C">
      <w:pPr>
        <w:numPr>
          <w:ilvl w:val="0"/>
          <w:numId w:val="3"/>
        </w:numPr>
        <w:spacing w:after="0" w:afterAutospacing="0" w:before="0" w:beforeAutospacing="0" w:line="360" w:lineRule="auto"/>
        <w:ind w:left="720" w:hanging="360"/>
      </w:pPr>
      <w:r w:rsidDel="00000000" w:rsidR="00000000" w:rsidRPr="00000000">
        <w:rPr>
          <w:b w:val="1"/>
          <w:rtl w:val="0"/>
        </w:rPr>
        <w:t xml:space="preserve">Eligibility criteria</w:t>
      </w:r>
      <w:r w:rsidDel="00000000" w:rsidR="00000000" w:rsidRPr="00000000">
        <w:rPr>
          <w:rtl w:val="0"/>
        </w:rPr>
        <w:t xml:space="preserve">: Who qualifies</w:t>
      </w:r>
    </w:p>
    <w:p w:rsidR="00000000" w:rsidDel="00000000" w:rsidP="00000000" w:rsidRDefault="00000000" w:rsidRPr="00000000" w14:paraId="0000008D">
      <w:pPr>
        <w:numPr>
          <w:ilvl w:val="0"/>
          <w:numId w:val="3"/>
        </w:numPr>
        <w:spacing w:after="240" w:before="0" w:beforeAutospacing="0" w:line="360" w:lineRule="auto"/>
        <w:ind w:left="720" w:hanging="360"/>
      </w:pPr>
      <w:r w:rsidDel="00000000" w:rsidR="00000000" w:rsidRPr="00000000">
        <w:rPr>
          <w:b w:val="1"/>
          <w:rtl w:val="0"/>
        </w:rPr>
        <w:t xml:space="preserve">Claims process</w:t>
      </w:r>
      <w:r w:rsidDel="00000000" w:rsidR="00000000" w:rsidRPr="00000000">
        <w:rPr>
          <w:rtl w:val="0"/>
        </w:rPr>
        <w:t xml:space="preserve">: How to get reimbursed</w:t>
      </w:r>
    </w:p>
    <w:p w:rsidR="00000000" w:rsidDel="00000000" w:rsidP="00000000" w:rsidRDefault="00000000" w:rsidRPr="00000000" w14:paraId="0000008E">
      <w:pPr>
        <w:spacing w:after="240" w:before="240" w:line="360" w:lineRule="auto"/>
        <w:rPr/>
      </w:pPr>
      <w:r w:rsidDel="00000000" w:rsidR="00000000" w:rsidRPr="00000000">
        <w:rPr>
          <w:rtl w:val="0"/>
        </w:rPr>
      </w:r>
    </w:p>
    <w:p w:rsidR="00000000" w:rsidDel="00000000" w:rsidP="00000000" w:rsidRDefault="00000000" w:rsidRPr="00000000" w14:paraId="0000008F">
      <w:pPr>
        <w:spacing w:after="240" w:before="240" w:line="360" w:lineRule="auto"/>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arshi Ray" w:id="0" w:date="2025-05-16T15:40:30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@prakritic@policyadvisor.com Please add the FAQs here. Thanks!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prakritic@policyadvisor.com_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