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1137"/>
        <w:gridCol w:w="4950"/>
      </w:tblGrid>
      <w:tr w:rsidR="0028774F" w14:paraId="70A98A83" w14:textId="77777777" w:rsidTr="001F2629">
        <w:trPr>
          <w:trHeight w:val="603"/>
        </w:trPr>
        <w:tc>
          <w:tcPr>
            <w:tcW w:w="1761" w:type="dxa"/>
          </w:tcPr>
          <w:p w14:paraId="0F385833" w14:textId="77777777" w:rsidR="0028774F" w:rsidRDefault="0028774F" w:rsidP="001F2629">
            <w:r w:rsidRPr="004318A7">
              <w:rPr>
                <w:noProof/>
                <w:sz w:val="18"/>
              </w:rPr>
              <w:drawing>
                <wp:inline distT="0" distB="0" distL="0" distR="0" wp14:anchorId="52ED60F7" wp14:editId="77ADB746">
                  <wp:extent cx="946785" cy="27686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7"/>
                          <a:srcRect/>
                          <a:stretch>
                            <a:fillRect/>
                          </a:stretch>
                        </pic:blipFill>
                        <pic:spPr bwMode="auto">
                          <a:xfrm>
                            <a:off x="0" y="0"/>
                            <a:ext cx="946785" cy="276860"/>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1137" w:type="dxa"/>
          </w:tcPr>
          <w:p w14:paraId="7F9C6461" w14:textId="77777777" w:rsidR="0028774F" w:rsidRDefault="0028774F" w:rsidP="001F2629">
            <w:pPr>
              <w:ind w:left="-612" w:firstLine="720"/>
            </w:pPr>
            <w:r w:rsidRPr="004318A7">
              <w:rPr>
                <w:b/>
                <w:bCs/>
                <w:smallCaps/>
                <w:noProof/>
                <w:spacing w:val="5"/>
                <w:sz w:val="18"/>
              </w:rPr>
              <w:drawing>
                <wp:inline distT="0" distB="0" distL="0" distR="0" wp14:anchorId="5E5CE693" wp14:editId="2D066FD8">
                  <wp:extent cx="455706" cy="431053"/>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06" cy="431053"/>
                          </a:xfrm>
                          <a:prstGeom prst="rect">
                            <a:avLst/>
                          </a:prstGeom>
                          <a:noFill/>
                          <a:ln>
                            <a:noFill/>
                          </a:ln>
                        </pic:spPr>
                      </pic:pic>
                    </a:graphicData>
                  </a:graphic>
                </wp:inline>
              </w:drawing>
            </w:r>
          </w:p>
        </w:tc>
        <w:tc>
          <w:tcPr>
            <w:tcW w:w="4950" w:type="dxa"/>
            <w:vAlign w:val="center"/>
          </w:tcPr>
          <w:p w14:paraId="2DC3E4DC" w14:textId="77777777" w:rsidR="0028774F" w:rsidRPr="006C5C59" w:rsidRDefault="0028774F" w:rsidP="001F2629">
            <w:pPr>
              <w:pStyle w:val="NormalWeb"/>
              <w:spacing w:before="0" w:beforeAutospacing="0" w:after="0" w:afterAutospacing="0"/>
            </w:pPr>
            <w:r w:rsidRPr="006C5C59">
              <w:rPr>
                <w:rFonts w:ascii="Calibri" w:hAnsi="Calibri" w:cs="Calibri"/>
                <w:b/>
                <w:bCs/>
                <w:color w:val="000000" w:themeColor="text1"/>
                <w:kern w:val="24"/>
              </w:rPr>
              <w:t>Information Sciences and Technologies</w:t>
            </w:r>
          </w:p>
          <w:p w14:paraId="4F2F9D12" w14:textId="77777777" w:rsidR="0028774F" w:rsidRPr="006C5C59" w:rsidRDefault="0028774F" w:rsidP="001F2629">
            <w:pPr>
              <w:pStyle w:val="NormalWeb"/>
              <w:spacing w:before="0" w:beforeAutospacing="0" w:after="0" w:afterAutospacing="0"/>
            </w:pPr>
            <w:r w:rsidRPr="006C5C59">
              <w:rPr>
                <w:rFonts w:ascii="Calibri" w:hAnsi="Calibri" w:cs="Calibri"/>
                <w:b/>
                <w:bCs/>
                <w:color w:val="000000" w:themeColor="text1"/>
                <w:kern w:val="24"/>
              </w:rPr>
              <w:t>Golisano College of Computing and Information Sciences</w:t>
            </w:r>
          </w:p>
        </w:tc>
      </w:tr>
    </w:tbl>
    <w:p w14:paraId="3333AEAA" w14:textId="0520AD24" w:rsidR="0028774F" w:rsidRPr="00B564C7" w:rsidRDefault="0028774F" w:rsidP="0028774F">
      <w:pPr>
        <w:pStyle w:val="Title"/>
        <w:spacing w:before="120" w:after="120"/>
        <w:rPr>
          <w:rFonts w:asciiTheme="minorHAnsi" w:hAnsiTheme="minorHAnsi"/>
          <w:color w:val="000000" w:themeColor="text1"/>
          <w:sz w:val="48"/>
          <w:szCs w:val="48"/>
        </w:rPr>
      </w:pPr>
      <w:r>
        <w:rPr>
          <w:rFonts w:asciiTheme="minorHAnsi" w:hAnsiTheme="minorHAnsi"/>
          <w:color w:val="000000" w:themeColor="text1"/>
          <w:sz w:val="48"/>
          <w:szCs w:val="48"/>
        </w:rPr>
        <w:t>hw 04b</w:t>
      </w:r>
      <w:r w:rsidRPr="00B564C7">
        <w:rPr>
          <w:rFonts w:asciiTheme="minorHAnsi" w:hAnsiTheme="minorHAnsi"/>
          <w:color w:val="000000" w:themeColor="text1"/>
          <w:sz w:val="48"/>
          <w:szCs w:val="48"/>
        </w:rPr>
        <w:t xml:space="preserve">:  </w:t>
      </w:r>
      <w:r>
        <w:rPr>
          <w:rFonts w:asciiTheme="minorHAnsi" w:hAnsiTheme="minorHAnsi"/>
          <w:color w:val="000000" w:themeColor="text1"/>
          <w:sz w:val="48"/>
          <w:szCs w:val="48"/>
        </w:rPr>
        <w:t>Analyzing Web Sites with CRAP</w:t>
      </w:r>
    </w:p>
    <w:p w14:paraId="60C078F6" w14:textId="77777777" w:rsidR="0028774F" w:rsidRPr="006A5158" w:rsidRDefault="0028774F" w:rsidP="0028774F">
      <w:pPr>
        <w:pStyle w:val="Heading1"/>
        <w:spacing w:before="120"/>
        <w:rPr>
          <w:rFonts w:ascii="Calibri" w:hAnsi="Calibri"/>
          <w:color w:val="auto"/>
          <w:shd w:val="clear" w:color="auto" w:fill="000000"/>
        </w:rPr>
      </w:pPr>
      <w:r w:rsidRPr="006A5158">
        <w:rPr>
          <w:rFonts w:ascii="Calibri" w:hAnsi="Calibri"/>
          <w:color w:val="auto"/>
        </w:rPr>
        <w:t>Overview</w:t>
      </w:r>
    </w:p>
    <w:p w14:paraId="1552E2B6" w14:textId="0CD7F4CB" w:rsidR="005C5DEE" w:rsidRPr="0028774F" w:rsidRDefault="00D7421B" w:rsidP="00D7421B">
      <w:pPr>
        <w:rPr>
          <w:rFonts w:ascii="Calibri" w:hAnsi="Calibri"/>
          <w:color w:val="000000" w:themeColor="text1"/>
        </w:rPr>
      </w:pPr>
      <w:r w:rsidRPr="0028774F">
        <w:rPr>
          <w:rFonts w:ascii="Calibri" w:hAnsi="Calibri"/>
          <w:color w:val="000000" w:themeColor="text1"/>
        </w:rPr>
        <w:t xml:space="preserve">So, you've been web surfing for quite some time now, and you've undoubtedly found some pages that you like and others that you don't like.  Sometimes, it's not so easy to really explain why.  You now have a new vocabulary with which to describe your thoughts. </w:t>
      </w:r>
      <w:r w:rsidR="00E51CB0" w:rsidRPr="0028774F">
        <w:rPr>
          <w:rFonts w:ascii="Calibri" w:hAnsi="Calibri"/>
          <w:color w:val="000000" w:themeColor="text1"/>
        </w:rPr>
        <w:t xml:space="preserve">  Note:  When this document has been completed, up</w:t>
      </w:r>
      <w:r w:rsidR="00203AE7">
        <w:rPr>
          <w:rFonts w:ascii="Calibri" w:hAnsi="Calibri"/>
          <w:color w:val="000000" w:themeColor="text1"/>
        </w:rPr>
        <w:t>load it to the dropbox using</w:t>
      </w:r>
      <w:r w:rsidR="00E51CB0" w:rsidRPr="0028774F">
        <w:rPr>
          <w:rFonts w:ascii="Calibri" w:hAnsi="Calibri"/>
          <w:color w:val="000000" w:themeColor="text1"/>
        </w:rPr>
        <w:t xml:space="preserve"> filename: </w:t>
      </w:r>
      <w:r w:rsidR="008A1926">
        <w:rPr>
          <w:rFonts w:ascii="Calibri" w:hAnsi="Calibri" w:cs="Courier New"/>
          <w:b/>
          <w:color w:val="000000" w:themeColor="text1"/>
        </w:rPr>
        <w:t>&lt;Last_Name&gt;</w:t>
      </w:r>
      <w:r w:rsidR="00E51CB0" w:rsidRPr="0028774F">
        <w:rPr>
          <w:rFonts w:ascii="Calibri" w:hAnsi="Calibri" w:cs="Courier New"/>
          <w:b/>
          <w:color w:val="000000" w:themeColor="text1"/>
        </w:rPr>
        <w:t>.docx</w:t>
      </w:r>
      <w:r w:rsidR="00E51CB0" w:rsidRPr="0028774F">
        <w:rPr>
          <w:rFonts w:ascii="Calibri" w:hAnsi="Calibri"/>
          <w:color w:val="000000" w:themeColor="text1"/>
        </w:rPr>
        <w:t>.</w:t>
      </w:r>
    </w:p>
    <w:p w14:paraId="27D02594" w14:textId="6ED99667" w:rsidR="00D7421B" w:rsidRPr="0028774F" w:rsidRDefault="00067145" w:rsidP="00D7421B">
      <w:pPr>
        <w:pStyle w:val="Heading1"/>
        <w:rPr>
          <w:rFonts w:ascii="Calibri" w:hAnsi="Calibri"/>
          <w:color w:val="000000" w:themeColor="text1"/>
        </w:rPr>
      </w:pPr>
      <w:r>
        <w:rPr>
          <w:rFonts w:ascii="Calibri" w:hAnsi="Calibri"/>
          <w:color w:val="000000" w:themeColor="text1"/>
        </w:rPr>
        <w:t>A.</w:t>
      </w:r>
      <w:r w:rsidR="00D7421B" w:rsidRPr="0028774F">
        <w:rPr>
          <w:rFonts w:ascii="Calibri" w:hAnsi="Calibri"/>
          <w:color w:val="000000" w:themeColor="text1"/>
        </w:rPr>
        <w:t xml:space="preserve">  </w:t>
      </w:r>
      <w:r w:rsidR="00703DE9">
        <w:rPr>
          <w:rFonts w:ascii="Calibri" w:hAnsi="Calibri"/>
          <w:color w:val="000000" w:themeColor="text1"/>
        </w:rPr>
        <w:t>Site Evaluation</w:t>
      </w:r>
    </w:p>
    <w:p w14:paraId="773E60D9" w14:textId="746321FA" w:rsidR="00D7421B" w:rsidRPr="0028774F" w:rsidRDefault="00D7421B" w:rsidP="00D7421B">
      <w:pPr>
        <w:numPr>
          <w:ilvl w:val="0"/>
          <w:numId w:val="34"/>
        </w:numPr>
        <w:spacing w:before="120" w:after="120" w:line="240" w:lineRule="auto"/>
        <w:rPr>
          <w:rFonts w:ascii="Calibri" w:hAnsi="Calibri"/>
          <w:color w:val="000000" w:themeColor="text1"/>
        </w:rPr>
      </w:pPr>
      <w:r w:rsidRPr="0028774F">
        <w:rPr>
          <w:rFonts w:ascii="Calibri" w:hAnsi="Calibri"/>
          <w:color w:val="000000" w:themeColor="text1"/>
        </w:rPr>
        <w:t xml:space="preserve">Follow this link using </w:t>
      </w:r>
      <w:r w:rsidR="00A45226" w:rsidRPr="0028774F">
        <w:rPr>
          <w:rFonts w:ascii="Calibri" w:hAnsi="Calibri"/>
          <w:color w:val="000000" w:themeColor="text1"/>
        </w:rPr>
        <w:t>any browser:</w:t>
      </w:r>
    </w:p>
    <w:p w14:paraId="2F166CFA" w14:textId="77777777" w:rsidR="00D7421B" w:rsidRPr="0028774F" w:rsidRDefault="00D7421B" w:rsidP="00D7421B">
      <w:pPr>
        <w:spacing w:before="120" w:after="120"/>
        <w:ind w:left="1440"/>
        <w:rPr>
          <w:rFonts w:ascii="Calibri" w:hAnsi="Calibri"/>
          <w:b/>
          <w:color w:val="000000" w:themeColor="text1"/>
        </w:rPr>
      </w:pPr>
      <w:r w:rsidRPr="0028774F">
        <w:rPr>
          <w:rFonts w:ascii="Calibri" w:hAnsi="Calibri"/>
          <w:color w:val="000000" w:themeColor="text1"/>
          <w:sz w:val="4"/>
        </w:rPr>
        <w:br/>
      </w:r>
      <w:r w:rsidRPr="0028774F">
        <w:rPr>
          <w:rFonts w:ascii="Calibri" w:hAnsi="Calibri"/>
          <w:b/>
          <w:color w:val="000000" w:themeColor="text1"/>
        </w:rPr>
        <w:t>http://rochesterhomepage.net/</w:t>
      </w:r>
    </w:p>
    <w:p w14:paraId="0A5F8E50" w14:textId="77777777" w:rsidR="00D7421B" w:rsidRPr="0028774F" w:rsidRDefault="00D7421B" w:rsidP="00D7421B">
      <w:pPr>
        <w:spacing w:before="120" w:after="120"/>
        <w:ind w:left="360"/>
        <w:rPr>
          <w:rFonts w:ascii="Calibri" w:hAnsi="Calibri"/>
          <w:color w:val="000000" w:themeColor="text1"/>
          <w:sz w:val="2"/>
        </w:rPr>
      </w:pPr>
    </w:p>
    <w:p w14:paraId="0EE33E39" w14:textId="270E80A8" w:rsidR="00D7421B" w:rsidRPr="0028774F" w:rsidRDefault="00D7421B" w:rsidP="00D7421B">
      <w:pPr>
        <w:numPr>
          <w:ilvl w:val="0"/>
          <w:numId w:val="34"/>
        </w:numPr>
        <w:spacing w:after="0" w:line="240" w:lineRule="auto"/>
        <w:rPr>
          <w:rFonts w:ascii="Calibri" w:hAnsi="Calibri"/>
          <w:color w:val="000000" w:themeColor="text1"/>
        </w:rPr>
      </w:pPr>
      <w:r w:rsidRPr="0028774F">
        <w:rPr>
          <w:rFonts w:ascii="Calibri" w:hAnsi="Calibri"/>
          <w:color w:val="000000" w:themeColor="text1"/>
        </w:rPr>
        <w:t>Examine t</w:t>
      </w:r>
      <w:r w:rsidR="00A45226" w:rsidRPr="0028774F">
        <w:rPr>
          <w:rFonts w:ascii="Calibri" w:hAnsi="Calibri"/>
          <w:color w:val="000000" w:themeColor="text1"/>
        </w:rPr>
        <w:t>his site;</w:t>
      </w:r>
      <w:r w:rsidRPr="0028774F">
        <w:rPr>
          <w:rFonts w:ascii="Calibri" w:hAnsi="Calibri"/>
          <w:color w:val="000000" w:themeColor="text1"/>
        </w:rPr>
        <w:t xml:space="preserve"> at least the first page and a couple of links to sub-pages (pages that are part of the same site).</w:t>
      </w:r>
      <w:r w:rsidR="00A65C14" w:rsidRPr="0028774F">
        <w:rPr>
          <w:rFonts w:ascii="Calibri" w:hAnsi="Calibri"/>
          <w:color w:val="000000" w:themeColor="text1"/>
        </w:rPr>
        <w:br/>
      </w:r>
    </w:p>
    <w:p w14:paraId="259BF100" w14:textId="5E400A4C" w:rsidR="00E86833" w:rsidRPr="00E86833" w:rsidRDefault="00D7421B" w:rsidP="00E86833">
      <w:pPr>
        <w:numPr>
          <w:ilvl w:val="0"/>
          <w:numId w:val="34"/>
        </w:numPr>
        <w:spacing w:after="0" w:line="240" w:lineRule="auto"/>
        <w:rPr>
          <w:rFonts w:ascii="Calibri" w:hAnsi="Calibri"/>
          <w:color w:val="000000" w:themeColor="text1"/>
        </w:rPr>
      </w:pPr>
      <w:r w:rsidRPr="0028774F">
        <w:rPr>
          <w:rFonts w:ascii="Calibri" w:hAnsi="Calibri"/>
          <w:color w:val="000000" w:themeColor="text1"/>
        </w:rPr>
        <w:t xml:space="preserve">Summarize your opinions and </w:t>
      </w:r>
      <w:r w:rsidR="00A45226" w:rsidRPr="0028774F">
        <w:rPr>
          <w:rFonts w:ascii="Calibri" w:hAnsi="Calibri"/>
          <w:color w:val="000000" w:themeColor="text1"/>
        </w:rPr>
        <w:t>the reasoning behind them</w:t>
      </w:r>
      <w:r w:rsidRPr="0028774F">
        <w:rPr>
          <w:rFonts w:ascii="Calibri" w:hAnsi="Calibri"/>
          <w:color w:val="000000" w:themeColor="text1"/>
        </w:rPr>
        <w:t>:</w:t>
      </w:r>
    </w:p>
    <w:p w14:paraId="37FACCB1" w14:textId="0CD53BDE"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Alignment:</w:t>
      </w:r>
      <w:r w:rsidRPr="00E86833">
        <w:rPr>
          <w:rFonts w:eastAsia="Times New Roman" w:cstheme="minorHAnsi"/>
          <w:color w:val="000000"/>
          <w:szCs w:val="23"/>
        </w:rPr>
        <w:t xml:space="preserve"> The website continually uses it's text alignment to the left which seems look like the correct decision as the text looks clear and is readable.                                                                    </w:t>
      </w:r>
    </w:p>
    <w:p w14:paraId="2B8B7BB1" w14:textId="77777777"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Proximity:</w:t>
      </w:r>
      <w:r w:rsidRPr="00E86833">
        <w:rPr>
          <w:rFonts w:eastAsia="Times New Roman" w:cstheme="minorHAnsi"/>
          <w:color w:val="000000"/>
          <w:szCs w:val="23"/>
        </w:rPr>
        <w:t xml:space="preserve"> All the content is evenly spaced and is perfectly readable and understandable.              </w:t>
      </w:r>
    </w:p>
    <w:p w14:paraId="21150387" w14:textId="77777777"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Repetition:</w:t>
      </w:r>
      <w:r w:rsidRPr="00E86833">
        <w:rPr>
          <w:rFonts w:eastAsia="Times New Roman" w:cstheme="minorHAnsi"/>
          <w:color w:val="000000"/>
          <w:szCs w:val="23"/>
        </w:rPr>
        <w:t xml:space="preserve"> The site has the same font all along, contains the same header and blue accents throughout its entirety.</w:t>
      </w:r>
    </w:p>
    <w:p w14:paraId="3E351DCC" w14:textId="77777777"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 xml:space="preserve">Contrast: </w:t>
      </w:r>
      <w:r w:rsidRPr="00E86833">
        <w:rPr>
          <w:rFonts w:eastAsia="Times New Roman" w:cstheme="minorHAnsi"/>
          <w:color w:val="000000"/>
          <w:szCs w:val="23"/>
        </w:rPr>
        <w:t>The background contrast well with the font, makes it easily readable and is aesthetically pleasing. </w:t>
      </w:r>
    </w:p>
    <w:p w14:paraId="16C4E717" w14:textId="77777777"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 xml:space="preserve">Use of color: </w:t>
      </w:r>
      <w:r w:rsidRPr="00E86833">
        <w:rPr>
          <w:rFonts w:eastAsia="Times New Roman" w:cstheme="minorHAnsi"/>
          <w:color w:val="000000"/>
          <w:szCs w:val="23"/>
        </w:rPr>
        <w:t>The white, grey and blue background colors go along well with the black font.</w:t>
      </w:r>
    </w:p>
    <w:p w14:paraId="67095BF9" w14:textId="3D0FEB3A" w:rsidR="00E86833" w:rsidRPr="00E86833" w:rsidRDefault="00E86833" w:rsidP="00E86833">
      <w:pPr>
        <w:numPr>
          <w:ilvl w:val="1"/>
          <w:numId w:val="34"/>
        </w:numPr>
        <w:spacing w:before="100" w:beforeAutospacing="1" w:after="100" w:afterAutospacing="1" w:line="360" w:lineRule="auto"/>
        <w:rPr>
          <w:rFonts w:eastAsia="Times New Roman" w:cstheme="minorHAnsi"/>
          <w:color w:val="000000"/>
          <w:szCs w:val="23"/>
        </w:rPr>
      </w:pPr>
      <w:r w:rsidRPr="00E86833">
        <w:rPr>
          <w:rFonts w:eastAsia="Times New Roman" w:cstheme="minorHAnsi"/>
          <w:b/>
          <w:color w:val="000000"/>
          <w:szCs w:val="23"/>
        </w:rPr>
        <w:t xml:space="preserve">Use of typography: </w:t>
      </w:r>
      <w:r w:rsidRPr="00E86833">
        <w:rPr>
          <w:rFonts w:eastAsia="Times New Roman" w:cstheme="minorHAnsi"/>
          <w:color w:val="000000"/>
          <w:szCs w:val="23"/>
        </w:rPr>
        <w:t>There’s a common font used throughout the whole website which makes it consistent and easy to read.</w:t>
      </w:r>
    </w:p>
    <w:p w14:paraId="085BADE1" w14:textId="6774DC40" w:rsidR="00D7421B" w:rsidRPr="0028774F" w:rsidRDefault="00A45226" w:rsidP="00D7421B">
      <w:pPr>
        <w:numPr>
          <w:ilvl w:val="0"/>
          <w:numId w:val="34"/>
        </w:numPr>
        <w:spacing w:after="0" w:line="240" w:lineRule="auto"/>
        <w:rPr>
          <w:rFonts w:ascii="Calibri" w:hAnsi="Calibri"/>
          <w:color w:val="000000" w:themeColor="text1"/>
        </w:rPr>
      </w:pPr>
      <w:r w:rsidRPr="0028774F">
        <w:rPr>
          <w:rFonts w:ascii="Calibri" w:hAnsi="Calibri"/>
          <w:color w:val="000000" w:themeColor="text1"/>
        </w:rPr>
        <w:t>In</w:t>
      </w:r>
      <w:r w:rsidR="006A7A9B" w:rsidRPr="0028774F">
        <w:rPr>
          <w:rFonts w:ascii="Calibri" w:hAnsi="Calibri"/>
          <w:color w:val="000000" w:themeColor="text1"/>
        </w:rPr>
        <w:t xml:space="preserve"> m</w:t>
      </w:r>
      <w:r w:rsidR="00D7421B" w:rsidRPr="0028774F">
        <w:rPr>
          <w:rFonts w:ascii="Calibri" w:hAnsi="Calibri"/>
          <w:color w:val="000000" w:themeColor="text1"/>
        </w:rPr>
        <w:t>yCourses</w:t>
      </w:r>
      <w:r w:rsidRPr="0028774F">
        <w:rPr>
          <w:rFonts w:ascii="Calibri" w:hAnsi="Calibri"/>
          <w:color w:val="000000" w:themeColor="text1"/>
        </w:rPr>
        <w:t>/Discussions is a</w:t>
      </w:r>
      <w:r w:rsidR="006A7A9B" w:rsidRPr="0028774F">
        <w:rPr>
          <w:rFonts w:ascii="Calibri" w:hAnsi="Calibri"/>
          <w:color w:val="000000" w:themeColor="text1"/>
        </w:rPr>
        <w:t xml:space="preserve"> </w:t>
      </w:r>
      <w:r w:rsidR="006A7A9B" w:rsidRPr="0028774F">
        <w:rPr>
          <w:rFonts w:ascii="Calibri" w:hAnsi="Calibri"/>
          <w:b/>
          <w:color w:val="000000" w:themeColor="text1"/>
        </w:rPr>
        <w:t>Design Principles</w:t>
      </w:r>
      <w:r w:rsidR="006A7A9B" w:rsidRPr="0028774F">
        <w:rPr>
          <w:rFonts w:ascii="Calibri" w:hAnsi="Calibri"/>
          <w:color w:val="000000" w:themeColor="text1"/>
        </w:rPr>
        <w:t xml:space="preserve"> </w:t>
      </w:r>
      <w:r w:rsidRPr="0028774F">
        <w:rPr>
          <w:rFonts w:ascii="Calibri" w:hAnsi="Calibri"/>
          <w:color w:val="000000" w:themeColor="text1"/>
        </w:rPr>
        <w:t>topic.  Tel</w:t>
      </w:r>
      <w:r w:rsidR="00D7421B" w:rsidRPr="0028774F">
        <w:rPr>
          <w:rFonts w:ascii="Calibri" w:hAnsi="Calibri"/>
          <w:color w:val="000000" w:themeColor="text1"/>
        </w:rPr>
        <w:t>l the class your opinions on the design of</w:t>
      </w:r>
      <w:r w:rsidR="00D7421B" w:rsidRPr="0028774F">
        <w:rPr>
          <w:rFonts w:ascii="Calibri" w:hAnsi="Calibri"/>
          <w:b/>
          <w:color w:val="000000" w:themeColor="text1"/>
        </w:rPr>
        <w:t xml:space="preserve"> http:// rochesterhomepage.com/</w:t>
      </w:r>
      <w:r w:rsidR="00D7421B" w:rsidRPr="0028774F">
        <w:rPr>
          <w:rFonts w:ascii="Calibri" w:hAnsi="Calibri"/>
          <w:color w:val="000000" w:themeColor="text1"/>
        </w:rPr>
        <w:t>.</w:t>
      </w:r>
      <w:r w:rsidR="00D7421B" w:rsidRPr="0028774F">
        <w:rPr>
          <w:rFonts w:ascii="Calibri" w:hAnsi="Calibri"/>
          <w:b/>
          <w:color w:val="000000" w:themeColor="text1"/>
        </w:rPr>
        <w:t xml:space="preserve">  </w:t>
      </w:r>
      <w:r w:rsidR="00D7421B" w:rsidRPr="0028774F">
        <w:rPr>
          <w:rFonts w:ascii="Calibri" w:hAnsi="Calibri"/>
          <w:color w:val="000000" w:themeColor="text1"/>
        </w:rPr>
        <w:t xml:space="preserve">(HINT:  You just wrote them in step 3). </w:t>
      </w:r>
      <w:r w:rsidR="004643A9" w:rsidRPr="0028774F">
        <w:rPr>
          <w:rFonts w:ascii="Calibri" w:hAnsi="Calibri"/>
          <w:color w:val="000000" w:themeColor="text1"/>
        </w:rPr>
        <w:t xml:space="preserve"> Each </w:t>
      </w:r>
      <w:r w:rsidR="00203AE7">
        <w:rPr>
          <w:rFonts w:ascii="Calibri" w:hAnsi="Calibri"/>
          <w:color w:val="000000" w:themeColor="text1"/>
        </w:rPr>
        <w:t>student must</w:t>
      </w:r>
      <w:r w:rsidR="004643A9" w:rsidRPr="0028774F">
        <w:rPr>
          <w:rFonts w:ascii="Calibri" w:hAnsi="Calibri"/>
          <w:color w:val="000000" w:themeColor="text1"/>
        </w:rPr>
        <w:t xml:space="preserve"> post though</w:t>
      </w:r>
      <w:r w:rsidR="00203AE7">
        <w:rPr>
          <w:rFonts w:ascii="Calibri" w:hAnsi="Calibri"/>
          <w:color w:val="000000" w:themeColor="text1"/>
        </w:rPr>
        <w:t>ts individually</w:t>
      </w:r>
      <w:r w:rsidR="004643A9" w:rsidRPr="0028774F">
        <w:rPr>
          <w:rFonts w:ascii="Calibri" w:hAnsi="Calibri"/>
          <w:color w:val="000000" w:themeColor="text1"/>
        </w:rPr>
        <w:t>.</w:t>
      </w:r>
      <w:r w:rsidR="00A65C14" w:rsidRPr="0028774F">
        <w:rPr>
          <w:rFonts w:ascii="Calibri" w:hAnsi="Calibri"/>
          <w:color w:val="000000" w:themeColor="text1"/>
        </w:rPr>
        <w:br/>
      </w:r>
    </w:p>
    <w:p w14:paraId="558258F8" w14:textId="21299430" w:rsidR="00D7421B" w:rsidRPr="0028774F" w:rsidRDefault="004453FC" w:rsidP="004453FC">
      <w:pPr>
        <w:pStyle w:val="Heading1"/>
        <w:rPr>
          <w:rFonts w:ascii="Calibri" w:hAnsi="Calibri"/>
          <w:color w:val="000000" w:themeColor="text1"/>
        </w:rPr>
      </w:pPr>
      <w:r w:rsidRPr="0028774F">
        <w:rPr>
          <w:rFonts w:ascii="Calibri" w:hAnsi="Calibri"/>
          <w:color w:val="000000" w:themeColor="text1"/>
        </w:rPr>
        <w:br w:type="page"/>
      </w:r>
      <w:r w:rsidR="00F42C9C">
        <w:rPr>
          <w:rFonts w:ascii="Calibri" w:hAnsi="Calibri"/>
          <w:color w:val="000000" w:themeColor="text1"/>
        </w:rPr>
        <w:lastRenderedPageBreak/>
        <w:t>B</w:t>
      </w:r>
      <w:r w:rsidR="00067145">
        <w:rPr>
          <w:rFonts w:ascii="Calibri" w:hAnsi="Calibri"/>
          <w:color w:val="000000" w:themeColor="text1"/>
        </w:rPr>
        <w:t>.</w:t>
      </w:r>
      <w:r w:rsidR="00D7421B" w:rsidRPr="0028774F">
        <w:rPr>
          <w:rFonts w:ascii="Calibri" w:hAnsi="Calibri"/>
          <w:color w:val="000000" w:themeColor="text1"/>
        </w:rPr>
        <w:t xml:space="preserve">  </w:t>
      </w:r>
      <w:r w:rsidR="00703DE9">
        <w:rPr>
          <w:rFonts w:ascii="Calibri" w:hAnsi="Calibri"/>
          <w:color w:val="000000" w:themeColor="text1"/>
        </w:rPr>
        <w:t xml:space="preserve">Personal Class Page </w:t>
      </w:r>
    </w:p>
    <w:p w14:paraId="702DE535" w14:textId="527EF076" w:rsidR="004453FC" w:rsidRPr="0028774F" w:rsidRDefault="00703DE9" w:rsidP="00D7421B">
      <w:pPr>
        <w:rPr>
          <w:rFonts w:ascii="Calibri" w:hAnsi="Calibri"/>
          <w:color w:val="000000" w:themeColor="text1"/>
        </w:rPr>
      </w:pPr>
      <w:r>
        <w:rPr>
          <w:rFonts w:ascii="Calibri" w:hAnsi="Calibri"/>
          <w:color w:val="000000" w:themeColor="text1"/>
        </w:rPr>
        <w:t xml:space="preserve">Your home page is found at </w:t>
      </w:r>
      <w:r w:rsidR="00A67CC0">
        <w:rPr>
          <w:rFonts w:ascii="Calibri" w:hAnsi="Calibri"/>
          <w:i/>
          <w:color w:val="000000" w:themeColor="text1"/>
        </w:rPr>
        <w:t>kelvin.ist</w:t>
      </w:r>
      <w:r w:rsidRPr="008A1926">
        <w:rPr>
          <w:rFonts w:ascii="Calibri" w:hAnsi="Calibri"/>
          <w:i/>
          <w:color w:val="000000" w:themeColor="text1"/>
        </w:rPr>
        <w:t>.rit.edu/home/</w:t>
      </w:r>
      <w:r w:rsidR="00A67CC0">
        <w:rPr>
          <w:rFonts w:ascii="Calibri" w:hAnsi="Calibri"/>
          <w:i/>
          <w:color w:val="000000" w:themeColor="text1"/>
        </w:rPr>
        <w:t>~</w:t>
      </w:r>
      <w:r w:rsidRPr="008A1926">
        <w:rPr>
          <w:rFonts w:ascii="Calibri" w:hAnsi="Calibri"/>
          <w:i/>
          <w:color w:val="000000" w:themeColor="text1"/>
        </w:rPr>
        <w:t>abc1234/index.html</w:t>
      </w:r>
      <w:r>
        <w:rPr>
          <w:rFonts w:ascii="Calibri" w:hAnsi="Calibri"/>
          <w:color w:val="000000" w:themeColor="text1"/>
        </w:rPr>
        <w:t xml:space="preserve">.  </w:t>
      </w:r>
      <w:r w:rsidR="004453FC" w:rsidRPr="0028774F">
        <w:rPr>
          <w:rFonts w:ascii="Calibri" w:hAnsi="Calibri"/>
          <w:color w:val="000000" w:themeColor="text1"/>
        </w:rPr>
        <w:t xml:space="preserve">Pick a color scheme for your own </w:t>
      </w:r>
      <w:r w:rsidR="000515F2" w:rsidRPr="0028774F">
        <w:rPr>
          <w:rFonts w:ascii="Calibri" w:hAnsi="Calibri"/>
          <w:color w:val="000000" w:themeColor="text1"/>
        </w:rPr>
        <w:t xml:space="preserve">class </w:t>
      </w:r>
      <w:r w:rsidR="004453FC" w:rsidRPr="0028774F">
        <w:rPr>
          <w:rFonts w:ascii="Calibri" w:hAnsi="Calibri"/>
          <w:color w:val="000000" w:themeColor="text1"/>
        </w:rPr>
        <w:t>page and describe it bel</w:t>
      </w:r>
      <w:r w:rsidR="004E6160" w:rsidRPr="0028774F">
        <w:rPr>
          <w:rFonts w:ascii="Calibri" w:hAnsi="Calibri"/>
          <w:color w:val="000000" w:themeColor="text1"/>
        </w:rPr>
        <w:t xml:space="preserve">ow.  </w:t>
      </w:r>
      <w:r w:rsidR="004453FC" w:rsidRPr="0028774F">
        <w:rPr>
          <w:rFonts w:ascii="Calibri" w:hAnsi="Calibri"/>
          <w:color w:val="000000" w:themeColor="text1"/>
        </w:rPr>
        <w:t xml:space="preserve">Describe your </w:t>
      </w:r>
      <w:r>
        <w:rPr>
          <w:rFonts w:ascii="Calibri" w:hAnsi="Calibri"/>
          <w:color w:val="000000" w:themeColor="text1"/>
        </w:rPr>
        <w:t xml:space="preserve">current, existing </w:t>
      </w:r>
      <w:r w:rsidR="004453FC" w:rsidRPr="0028774F">
        <w:rPr>
          <w:rFonts w:ascii="Calibri" w:hAnsi="Calibri"/>
          <w:color w:val="000000" w:themeColor="text1"/>
        </w:rPr>
        <w:t>color scheme</w:t>
      </w:r>
      <w:r>
        <w:rPr>
          <w:rFonts w:ascii="Calibri" w:hAnsi="Calibri"/>
          <w:color w:val="000000" w:themeColor="text1"/>
        </w:rPr>
        <w:t xml:space="preserve">; it's probably very bland.  In fact, you could do a screenshot and embed it below. Describe briefly how you would like to redesign </w:t>
      </w:r>
      <w:r w:rsidR="00F42C9C">
        <w:rPr>
          <w:rFonts w:ascii="Calibri" w:hAnsi="Calibri"/>
          <w:color w:val="000000" w:themeColor="text1"/>
        </w:rPr>
        <w:t>this page</w:t>
      </w:r>
      <w:r w:rsidR="004453FC" w:rsidRPr="0028774F">
        <w:rPr>
          <w:rFonts w:ascii="Calibri" w:hAnsi="Calibri"/>
          <w:color w:val="000000" w:themeColor="text1"/>
        </w:rPr>
        <w:t xml:space="preserve"> in terms of what color(s)</w:t>
      </w:r>
      <w:r w:rsidR="004E6160" w:rsidRPr="0028774F">
        <w:rPr>
          <w:rFonts w:ascii="Calibri" w:hAnsi="Calibri"/>
          <w:color w:val="000000" w:themeColor="text1"/>
        </w:rPr>
        <w:t xml:space="preserve"> you </w:t>
      </w:r>
      <w:r w:rsidR="00F42C9C">
        <w:rPr>
          <w:rFonts w:ascii="Calibri" w:hAnsi="Calibri"/>
          <w:color w:val="000000" w:themeColor="text1"/>
        </w:rPr>
        <w:t>would like to</w:t>
      </w:r>
      <w:r w:rsidR="004E6160" w:rsidRPr="0028774F">
        <w:rPr>
          <w:rFonts w:ascii="Calibri" w:hAnsi="Calibri"/>
          <w:color w:val="000000" w:themeColor="text1"/>
        </w:rPr>
        <w:t xml:space="preserve"> use for each element.</w:t>
      </w:r>
    </w:p>
    <w:p w14:paraId="2BBF1A24" w14:textId="718B728F" w:rsidR="00E86833" w:rsidRPr="0028774F" w:rsidRDefault="00E86833" w:rsidP="00E86833">
      <w:pPr>
        <w:rPr>
          <w:rFonts w:ascii="Calibri" w:hAnsi="Calibri"/>
          <w:color w:val="000000" w:themeColor="text1"/>
        </w:rPr>
      </w:pPr>
      <w:r>
        <w:rPr>
          <w:rFonts w:ascii="Calibri" w:hAnsi="Calibri"/>
          <w:color w:val="000000" w:themeColor="text1"/>
        </w:rPr>
        <w:t xml:space="preserve">My current color scheme is only using a white background and black font. This is very bland and boring. I would like to utilize some light blue and grey accents throughout the website to make it look more appealing and aesthetic. I would use a </w:t>
      </w:r>
      <w:r w:rsidR="00B60DCC">
        <w:rPr>
          <w:rFonts w:ascii="Calibri" w:hAnsi="Calibri"/>
          <w:color w:val="000000" w:themeColor="text1"/>
        </w:rPr>
        <w:t xml:space="preserve">light blue background, with the </w:t>
      </w:r>
      <w:bookmarkStart w:id="0" w:name="_GoBack"/>
      <w:bookmarkEnd w:id="0"/>
      <w:r>
        <w:rPr>
          <w:rFonts w:ascii="Calibri" w:hAnsi="Calibri"/>
          <w:color w:val="000000" w:themeColor="text1"/>
        </w:rPr>
        <w:t xml:space="preserve">headers having a grey background and overall black font. </w:t>
      </w:r>
    </w:p>
    <w:p w14:paraId="4B275E0B" w14:textId="2E48EA2E" w:rsidR="008A1926" w:rsidRPr="00B60DCC" w:rsidRDefault="00B60DCC" w:rsidP="00D7421B">
      <w:pPr>
        <w:rPr>
          <w:rStyle w:val="Hyperlink"/>
          <w:rFonts w:ascii="Calibri" w:hAnsi="Calibri"/>
          <w:b/>
          <w:color w:val="000000" w:themeColor="text1"/>
          <w:u w:val="none"/>
        </w:rPr>
      </w:pPr>
      <w:r w:rsidRPr="00B60DCC">
        <w:rPr>
          <w:rFonts w:ascii="Calibri" w:hAnsi="Calibri"/>
          <w:b/>
          <w:color w:val="000000" w:themeColor="text1"/>
        </w:rPr>
        <w:t>Sketch for improved Layout:</w:t>
      </w:r>
    </w:p>
    <w:p w14:paraId="4C9C36FA" w14:textId="320FB9CA" w:rsidR="00B60DCC" w:rsidRDefault="00B60DCC" w:rsidP="00D7421B">
      <w:pPr>
        <w:rPr>
          <w:rStyle w:val="Hyperlink"/>
          <w:rFonts w:ascii="Calibri" w:hAnsi="Calibri"/>
          <w:color w:val="000000" w:themeColor="text1"/>
          <w:u w:val="none"/>
        </w:rPr>
      </w:pPr>
    </w:p>
    <w:p w14:paraId="205752F3" w14:textId="41DE43A6" w:rsidR="00B60DCC" w:rsidRDefault="00B60DCC" w:rsidP="00D7421B">
      <w:pPr>
        <w:rPr>
          <w:rStyle w:val="Hyperlink"/>
          <w:rFonts w:ascii="Calibri" w:hAnsi="Calibri"/>
          <w:color w:val="000000" w:themeColor="text1"/>
          <w:u w:val="none"/>
        </w:rPr>
      </w:pPr>
      <w:r>
        <w:rPr>
          <w:noProof/>
        </w:rPr>
        <w:drawing>
          <wp:inline distT="0" distB="0" distL="0" distR="0" wp14:anchorId="06D60156" wp14:editId="0E8CAE0D">
            <wp:extent cx="5943600" cy="444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1190"/>
                    </a:xfrm>
                    <a:prstGeom prst="rect">
                      <a:avLst/>
                    </a:prstGeom>
                  </pic:spPr>
                </pic:pic>
              </a:graphicData>
            </a:graphic>
          </wp:inline>
        </w:drawing>
      </w:r>
    </w:p>
    <w:p w14:paraId="5602E912" w14:textId="3339BC5B" w:rsidR="008A1926" w:rsidRPr="0028774F" w:rsidRDefault="008A1926" w:rsidP="008A1926">
      <w:pPr>
        <w:pStyle w:val="Heading1"/>
        <w:rPr>
          <w:rFonts w:ascii="Calibri" w:hAnsi="Calibri"/>
          <w:color w:val="000000" w:themeColor="text1"/>
        </w:rPr>
      </w:pPr>
      <w:r>
        <w:rPr>
          <w:rFonts w:ascii="Calibri" w:hAnsi="Calibri"/>
          <w:color w:val="000000" w:themeColor="text1"/>
        </w:rPr>
        <w:t xml:space="preserve">Submission </w:t>
      </w:r>
    </w:p>
    <w:p w14:paraId="1ACF0936" w14:textId="404FAA08" w:rsidR="00F42C9C" w:rsidRPr="00F42C9C" w:rsidRDefault="00F42C9C" w:rsidP="00D7421B">
      <w:pPr>
        <w:rPr>
          <w:rFonts w:ascii="Calibri" w:hAnsi="Calibri"/>
          <w:color w:val="000000" w:themeColor="text1"/>
        </w:rPr>
      </w:pPr>
      <w:r>
        <w:rPr>
          <w:rStyle w:val="Hyperlink"/>
          <w:rFonts w:ascii="Calibri" w:hAnsi="Calibri"/>
          <w:color w:val="000000" w:themeColor="text1"/>
          <w:u w:val="none"/>
        </w:rPr>
        <w:t>When completed, upload this document to the dropbox</w:t>
      </w:r>
      <w:r w:rsidR="008A1926">
        <w:rPr>
          <w:rStyle w:val="Hyperlink"/>
          <w:rFonts w:ascii="Calibri" w:hAnsi="Calibri"/>
          <w:color w:val="000000" w:themeColor="text1"/>
          <w:u w:val="none"/>
        </w:rPr>
        <w:t xml:space="preserve"> using filename </w:t>
      </w:r>
      <w:r w:rsidR="008A1926" w:rsidRPr="008A1926">
        <w:rPr>
          <w:rStyle w:val="Hyperlink"/>
          <w:rFonts w:ascii="Calibri" w:hAnsi="Calibri"/>
          <w:i/>
          <w:color w:val="000000" w:themeColor="text1"/>
          <w:u w:val="none"/>
        </w:rPr>
        <w:t>&lt;last_name&gt;.docx</w:t>
      </w:r>
      <w:r>
        <w:rPr>
          <w:rStyle w:val="Hyperlink"/>
          <w:rFonts w:ascii="Calibri" w:hAnsi="Calibri"/>
          <w:color w:val="000000" w:themeColor="text1"/>
          <w:u w:val="none"/>
        </w:rPr>
        <w:t>.</w:t>
      </w:r>
    </w:p>
    <w:p w14:paraId="4986DBA2" w14:textId="77777777" w:rsidR="00F316FC" w:rsidRPr="0028774F" w:rsidRDefault="00F316FC">
      <w:pPr>
        <w:rPr>
          <w:rStyle w:val="IntenseEmphasis"/>
          <w:rFonts w:ascii="Calibri" w:hAnsi="Calibri"/>
          <w:color w:val="000000" w:themeColor="text1"/>
        </w:rPr>
      </w:pPr>
      <w:r w:rsidRPr="0028774F">
        <w:rPr>
          <w:rStyle w:val="IntenseEmphasis"/>
          <w:rFonts w:ascii="Calibri" w:hAnsi="Calibri"/>
          <w:b w:val="0"/>
          <w:i w:val="0"/>
          <w:color w:val="000000" w:themeColor="text1"/>
        </w:rPr>
        <w:br w:type="page"/>
      </w:r>
    </w:p>
    <w:p w14:paraId="11CD064D" w14:textId="77777777" w:rsidR="0028774F" w:rsidRPr="0028774F" w:rsidRDefault="0028774F" w:rsidP="009F7883">
      <w:pPr>
        <w:pStyle w:val="Title"/>
        <w:pBdr>
          <w:bottom w:val="none" w:sz="0" w:space="0" w:color="auto"/>
        </w:pBdr>
        <w:spacing w:before="120" w:after="120"/>
        <w:jc w:val="center"/>
        <w:rPr>
          <w:rFonts w:asciiTheme="minorHAnsi" w:hAnsiTheme="minorHAnsi"/>
          <w:color w:val="000000" w:themeColor="text1"/>
          <w:sz w:val="48"/>
          <w:szCs w:val="48"/>
        </w:rPr>
      </w:pPr>
      <w:r w:rsidRPr="0028774F">
        <w:rPr>
          <w:rFonts w:asciiTheme="minorHAnsi" w:hAnsiTheme="minorHAnsi"/>
          <w:color w:val="000000" w:themeColor="text1"/>
          <w:sz w:val="48"/>
          <w:szCs w:val="48"/>
        </w:rPr>
        <w:lastRenderedPageBreak/>
        <w:t>hw 04b:  Analyzing Web Sites with CRAP</w:t>
      </w:r>
    </w:p>
    <w:p w14:paraId="659A29AE" w14:textId="77777777" w:rsidR="0028774F" w:rsidRPr="007D4B72" w:rsidRDefault="0028774F" w:rsidP="00A45226">
      <w:pPr>
        <w:pStyle w:val="Subtitle"/>
        <w:rPr>
          <w:rFonts w:asciiTheme="minorHAnsi" w:hAnsiTheme="minorHAnsi"/>
          <w:color w:val="000000" w:themeColor="text1"/>
        </w:rPr>
      </w:pPr>
    </w:p>
    <w:p w14:paraId="74F5AFFE" w14:textId="77777777" w:rsidR="00722D95" w:rsidRPr="009F7883" w:rsidRDefault="00722D95" w:rsidP="00A45226">
      <w:pPr>
        <w:pStyle w:val="Subtitle"/>
        <w:rPr>
          <w:rFonts w:asciiTheme="minorHAnsi" w:hAnsiTheme="minorHAnsi"/>
          <w:b/>
          <w:color w:val="000000" w:themeColor="text1"/>
          <w:sz w:val="28"/>
          <w:szCs w:val="28"/>
          <w:u w:val="single"/>
        </w:rPr>
      </w:pPr>
      <w:r w:rsidRPr="009F7883">
        <w:rPr>
          <w:rFonts w:asciiTheme="minorHAnsi" w:hAnsiTheme="minorHAnsi"/>
          <w:b/>
          <w:color w:val="000000" w:themeColor="text1"/>
          <w:sz w:val="28"/>
          <w:szCs w:val="28"/>
        </w:rPr>
        <w:t>Name:</w:t>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r w:rsidRPr="009F7883">
        <w:rPr>
          <w:rFonts w:asciiTheme="minorHAnsi" w:hAnsiTheme="minorHAnsi"/>
          <w:b/>
          <w:color w:val="000000" w:themeColor="text1"/>
          <w:sz w:val="28"/>
          <w:szCs w:val="28"/>
          <w:u w:val="single"/>
        </w:rPr>
        <w:tab/>
      </w:r>
    </w:p>
    <w:p w14:paraId="106D8F19" w14:textId="77777777" w:rsidR="00722D95" w:rsidRPr="007D4B72" w:rsidRDefault="00722D95" w:rsidP="00A45226"/>
    <w:tbl>
      <w:tblPr>
        <w:tblW w:w="8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77"/>
        <w:gridCol w:w="1060"/>
        <w:gridCol w:w="1029"/>
      </w:tblGrid>
      <w:tr w:rsidR="007D4B72" w:rsidRPr="006A4CB4" w14:paraId="3B445723" w14:textId="77777777" w:rsidTr="00F42C9C">
        <w:trPr>
          <w:trHeight w:val="504"/>
          <w:jc w:val="center"/>
        </w:trPr>
        <w:tc>
          <w:tcPr>
            <w:tcW w:w="6277" w:type="dxa"/>
            <w:shd w:val="clear" w:color="auto" w:fill="FBD4B4"/>
            <w:vAlign w:val="center"/>
          </w:tcPr>
          <w:p w14:paraId="5617743E" w14:textId="77777777" w:rsidR="00722D95" w:rsidRPr="006A4CB4" w:rsidRDefault="00722D95" w:rsidP="00A45226">
            <w:pPr>
              <w:spacing w:after="0" w:line="240" w:lineRule="auto"/>
              <w:rPr>
                <w:b/>
                <w:sz w:val="28"/>
              </w:rPr>
            </w:pPr>
            <w:r w:rsidRPr="006A4CB4">
              <w:rPr>
                <w:b/>
                <w:sz w:val="28"/>
              </w:rPr>
              <w:t>Criteria</w:t>
            </w:r>
          </w:p>
        </w:tc>
        <w:tc>
          <w:tcPr>
            <w:tcW w:w="1060" w:type="dxa"/>
            <w:shd w:val="clear" w:color="auto" w:fill="FBD4B4"/>
            <w:vAlign w:val="center"/>
          </w:tcPr>
          <w:p w14:paraId="5CD35746" w14:textId="77777777" w:rsidR="00722D95" w:rsidRPr="006A4CB4" w:rsidRDefault="00722D95" w:rsidP="00A45226">
            <w:pPr>
              <w:spacing w:after="0" w:line="240" w:lineRule="auto"/>
              <w:jc w:val="center"/>
              <w:rPr>
                <w:b/>
                <w:sz w:val="28"/>
              </w:rPr>
            </w:pPr>
            <w:r>
              <w:rPr>
                <w:b/>
                <w:sz w:val="28"/>
              </w:rPr>
              <w:t>Weight</w:t>
            </w:r>
          </w:p>
        </w:tc>
        <w:tc>
          <w:tcPr>
            <w:tcW w:w="1029" w:type="dxa"/>
            <w:shd w:val="clear" w:color="auto" w:fill="FBD4B4"/>
            <w:vAlign w:val="center"/>
          </w:tcPr>
          <w:p w14:paraId="32C7EFB9" w14:textId="2B39BA12" w:rsidR="00722D95" w:rsidRPr="006A4CB4" w:rsidRDefault="00722D95" w:rsidP="00A45226">
            <w:pPr>
              <w:spacing w:after="0" w:line="240" w:lineRule="auto"/>
              <w:jc w:val="center"/>
              <w:rPr>
                <w:b/>
                <w:sz w:val="28"/>
              </w:rPr>
            </w:pPr>
            <w:r w:rsidRPr="006A4CB4">
              <w:rPr>
                <w:b/>
                <w:sz w:val="28"/>
              </w:rPr>
              <w:t>Score</w:t>
            </w:r>
          </w:p>
        </w:tc>
      </w:tr>
      <w:tr w:rsidR="007D4B72" w:rsidRPr="00D62FDC" w14:paraId="48B30810" w14:textId="77777777" w:rsidTr="00F42C9C">
        <w:trPr>
          <w:trHeight w:val="504"/>
          <w:jc w:val="center"/>
        </w:trPr>
        <w:tc>
          <w:tcPr>
            <w:tcW w:w="6277" w:type="dxa"/>
            <w:vAlign w:val="center"/>
          </w:tcPr>
          <w:p w14:paraId="47CFA5C4" w14:textId="16303B75" w:rsidR="00722D95" w:rsidRPr="00D62FDC" w:rsidRDefault="00067145" w:rsidP="00A45226">
            <w:pPr>
              <w:spacing w:after="0" w:line="240" w:lineRule="auto"/>
            </w:pPr>
            <w:r>
              <w:t>A.3</w:t>
            </w:r>
            <w:r w:rsidR="00722D95">
              <w:t xml:space="preserve"> CRAP Analysis – rochesterhomepage.net</w:t>
            </w:r>
          </w:p>
        </w:tc>
        <w:tc>
          <w:tcPr>
            <w:tcW w:w="1060" w:type="dxa"/>
            <w:vAlign w:val="center"/>
          </w:tcPr>
          <w:p w14:paraId="0417380F" w14:textId="00848E9D" w:rsidR="00722D95" w:rsidRPr="00D62FDC" w:rsidRDefault="00F42C9C" w:rsidP="00A45226">
            <w:pPr>
              <w:spacing w:after="0" w:line="240" w:lineRule="auto"/>
              <w:jc w:val="center"/>
            </w:pPr>
            <w:r>
              <w:t>30</w:t>
            </w:r>
          </w:p>
        </w:tc>
        <w:tc>
          <w:tcPr>
            <w:tcW w:w="1029" w:type="dxa"/>
            <w:vAlign w:val="center"/>
          </w:tcPr>
          <w:p w14:paraId="09CE417D" w14:textId="77777777" w:rsidR="00722D95" w:rsidRPr="00D62FDC" w:rsidRDefault="00722D95" w:rsidP="00A45226">
            <w:pPr>
              <w:spacing w:after="0" w:line="240" w:lineRule="auto"/>
              <w:jc w:val="center"/>
            </w:pPr>
          </w:p>
        </w:tc>
      </w:tr>
      <w:tr w:rsidR="007D4B72" w:rsidRPr="00D62FDC" w14:paraId="681E7047" w14:textId="77777777" w:rsidTr="00F42C9C">
        <w:trPr>
          <w:trHeight w:val="504"/>
          <w:jc w:val="center"/>
        </w:trPr>
        <w:tc>
          <w:tcPr>
            <w:tcW w:w="6277" w:type="dxa"/>
            <w:vAlign w:val="center"/>
          </w:tcPr>
          <w:p w14:paraId="17493BBC" w14:textId="01347024" w:rsidR="00722D95" w:rsidRPr="00D62FDC" w:rsidRDefault="00067145" w:rsidP="00A45226">
            <w:pPr>
              <w:spacing w:after="0" w:line="240" w:lineRule="auto"/>
            </w:pPr>
            <w:r>
              <w:t>A.4</w:t>
            </w:r>
            <w:r w:rsidR="00722D95">
              <w:t xml:space="preserve"> Discussion of site analysis posted to discussion</w:t>
            </w:r>
          </w:p>
        </w:tc>
        <w:tc>
          <w:tcPr>
            <w:tcW w:w="1060" w:type="dxa"/>
            <w:vAlign w:val="center"/>
          </w:tcPr>
          <w:p w14:paraId="6F8560AE" w14:textId="0EF74175" w:rsidR="00722D95" w:rsidRPr="00D62FDC" w:rsidRDefault="00F42C9C" w:rsidP="00A45226">
            <w:pPr>
              <w:spacing w:after="0" w:line="240" w:lineRule="auto"/>
              <w:jc w:val="center"/>
            </w:pPr>
            <w:r>
              <w:t>20</w:t>
            </w:r>
          </w:p>
        </w:tc>
        <w:tc>
          <w:tcPr>
            <w:tcW w:w="1029" w:type="dxa"/>
            <w:vAlign w:val="center"/>
          </w:tcPr>
          <w:p w14:paraId="6ADAD4B1" w14:textId="77777777" w:rsidR="00722D95" w:rsidRPr="00D62FDC" w:rsidRDefault="00722D95" w:rsidP="00A45226">
            <w:pPr>
              <w:spacing w:after="0" w:line="240" w:lineRule="auto"/>
              <w:jc w:val="center"/>
            </w:pPr>
          </w:p>
        </w:tc>
      </w:tr>
      <w:tr w:rsidR="00F42C9C" w:rsidRPr="00D62FDC" w14:paraId="345697C5" w14:textId="77777777" w:rsidTr="00F42C9C">
        <w:trPr>
          <w:trHeight w:val="504"/>
          <w:jc w:val="center"/>
        </w:trPr>
        <w:tc>
          <w:tcPr>
            <w:tcW w:w="6277" w:type="dxa"/>
            <w:vAlign w:val="center"/>
          </w:tcPr>
          <w:p w14:paraId="18BA1A33" w14:textId="31FD9B11" w:rsidR="00F42C9C" w:rsidRDefault="00F42C9C" w:rsidP="00A45226">
            <w:pPr>
              <w:spacing w:after="0" w:line="240" w:lineRule="auto"/>
            </w:pPr>
            <w:r>
              <w:t xml:space="preserve">B. Personal home page </w:t>
            </w:r>
            <w:r w:rsidR="008400FE">
              <w:t>shown as graphic or photo</w:t>
            </w:r>
          </w:p>
        </w:tc>
        <w:tc>
          <w:tcPr>
            <w:tcW w:w="1060" w:type="dxa"/>
            <w:vAlign w:val="center"/>
          </w:tcPr>
          <w:p w14:paraId="368BE607" w14:textId="3FECBD8F" w:rsidR="00F42C9C" w:rsidRDefault="008400FE" w:rsidP="00A45226">
            <w:pPr>
              <w:spacing w:after="0" w:line="240" w:lineRule="auto"/>
              <w:jc w:val="center"/>
            </w:pPr>
            <w:r>
              <w:t>10</w:t>
            </w:r>
          </w:p>
        </w:tc>
        <w:tc>
          <w:tcPr>
            <w:tcW w:w="1029" w:type="dxa"/>
            <w:vAlign w:val="center"/>
          </w:tcPr>
          <w:p w14:paraId="300469AB" w14:textId="77777777" w:rsidR="00F42C9C" w:rsidRPr="00D62FDC" w:rsidRDefault="00F42C9C" w:rsidP="00A45226">
            <w:pPr>
              <w:spacing w:after="0" w:line="240" w:lineRule="auto"/>
              <w:jc w:val="center"/>
            </w:pPr>
          </w:p>
        </w:tc>
      </w:tr>
      <w:tr w:rsidR="007D4B72" w:rsidRPr="00D62FDC" w14:paraId="3A2EF3F1" w14:textId="77777777" w:rsidTr="00F42C9C">
        <w:trPr>
          <w:trHeight w:val="504"/>
          <w:jc w:val="center"/>
        </w:trPr>
        <w:tc>
          <w:tcPr>
            <w:tcW w:w="6277" w:type="dxa"/>
            <w:vAlign w:val="center"/>
          </w:tcPr>
          <w:p w14:paraId="0B3B11B6" w14:textId="3098CB72" w:rsidR="00722D95" w:rsidRPr="00D62FDC" w:rsidRDefault="00F42C9C" w:rsidP="008400FE">
            <w:pPr>
              <w:spacing w:after="0" w:line="240" w:lineRule="auto"/>
            </w:pPr>
            <w:r>
              <w:t>B</w:t>
            </w:r>
            <w:r w:rsidR="00067145">
              <w:t>.</w:t>
            </w:r>
            <w:r w:rsidR="00722D95">
              <w:t xml:space="preserve"> C</w:t>
            </w:r>
            <w:r w:rsidR="008400FE">
              <w:t>urrent c</w:t>
            </w:r>
            <w:r w:rsidR="00722D95">
              <w:t xml:space="preserve">olor </w:t>
            </w:r>
            <w:r w:rsidR="008400FE">
              <w:t>s</w:t>
            </w:r>
            <w:r w:rsidR="00722D95">
              <w:t>chem</w:t>
            </w:r>
            <w:r w:rsidR="008400FE">
              <w:t>e</w:t>
            </w:r>
            <w:r w:rsidR="00722D95">
              <w:t xml:space="preserve"> for </w:t>
            </w:r>
            <w:r w:rsidR="008400FE">
              <w:t>personal home page described</w:t>
            </w:r>
          </w:p>
        </w:tc>
        <w:tc>
          <w:tcPr>
            <w:tcW w:w="1060" w:type="dxa"/>
            <w:vAlign w:val="center"/>
          </w:tcPr>
          <w:p w14:paraId="74232DA2" w14:textId="0AE26C6B" w:rsidR="00722D95" w:rsidRDefault="00722D95" w:rsidP="00A45226">
            <w:pPr>
              <w:spacing w:after="0" w:line="240" w:lineRule="auto"/>
              <w:jc w:val="center"/>
            </w:pPr>
            <w:r>
              <w:t>1</w:t>
            </w:r>
            <w:r w:rsidR="008400FE">
              <w:t>0</w:t>
            </w:r>
          </w:p>
        </w:tc>
        <w:tc>
          <w:tcPr>
            <w:tcW w:w="1029" w:type="dxa"/>
            <w:vAlign w:val="center"/>
          </w:tcPr>
          <w:p w14:paraId="049A9ABD" w14:textId="77777777" w:rsidR="00722D95" w:rsidRPr="00D62FDC" w:rsidRDefault="00722D95" w:rsidP="00A45226">
            <w:pPr>
              <w:spacing w:after="0" w:line="240" w:lineRule="auto"/>
              <w:jc w:val="center"/>
            </w:pPr>
          </w:p>
        </w:tc>
      </w:tr>
      <w:tr w:rsidR="008400FE" w:rsidRPr="00D62FDC" w14:paraId="3AA97D62" w14:textId="77777777" w:rsidTr="00F42C9C">
        <w:trPr>
          <w:trHeight w:val="504"/>
          <w:jc w:val="center"/>
        </w:trPr>
        <w:tc>
          <w:tcPr>
            <w:tcW w:w="6277" w:type="dxa"/>
            <w:vAlign w:val="center"/>
          </w:tcPr>
          <w:p w14:paraId="4EDD671C" w14:textId="133BFEF5" w:rsidR="008400FE" w:rsidRDefault="008400FE" w:rsidP="008400FE">
            <w:pPr>
              <w:spacing w:after="0" w:line="240" w:lineRule="auto"/>
            </w:pPr>
            <w:r>
              <w:t>B. Discussion of improved color scheme.</w:t>
            </w:r>
          </w:p>
        </w:tc>
        <w:tc>
          <w:tcPr>
            <w:tcW w:w="1060" w:type="dxa"/>
            <w:vAlign w:val="center"/>
          </w:tcPr>
          <w:p w14:paraId="1EC9742A" w14:textId="2B65F2F4" w:rsidR="008400FE" w:rsidRDefault="008400FE" w:rsidP="00A45226">
            <w:pPr>
              <w:spacing w:after="0" w:line="240" w:lineRule="auto"/>
              <w:jc w:val="center"/>
            </w:pPr>
            <w:r>
              <w:t>10</w:t>
            </w:r>
          </w:p>
        </w:tc>
        <w:tc>
          <w:tcPr>
            <w:tcW w:w="1029" w:type="dxa"/>
            <w:vAlign w:val="center"/>
          </w:tcPr>
          <w:p w14:paraId="317A44AD" w14:textId="77777777" w:rsidR="008400FE" w:rsidRPr="00D62FDC" w:rsidRDefault="008400FE" w:rsidP="00A45226">
            <w:pPr>
              <w:spacing w:after="0" w:line="240" w:lineRule="auto"/>
              <w:jc w:val="center"/>
            </w:pPr>
          </w:p>
        </w:tc>
      </w:tr>
      <w:tr w:rsidR="007D4B72" w:rsidRPr="00D62FDC" w14:paraId="7133DB9B" w14:textId="77777777" w:rsidTr="00F42C9C">
        <w:trPr>
          <w:trHeight w:val="504"/>
          <w:jc w:val="center"/>
        </w:trPr>
        <w:tc>
          <w:tcPr>
            <w:tcW w:w="6277" w:type="dxa"/>
            <w:vAlign w:val="center"/>
          </w:tcPr>
          <w:p w14:paraId="36512FA1" w14:textId="0CE7DF14" w:rsidR="00722D95" w:rsidRPr="00D62FDC" w:rsidRDefault="00F42C9C" w:rsidP="008400FE">
            <w:pPr>
              <w:spacing w:after="0" w:line="240" w:lineRule="auto"/>
            </w:pPr>
            <w:r>
              <w:t>B</w:t>
            </w:r>
            <w:r w:rsidR="00067145">
              <w:t>.</w:t>
            </w:r>
            <w:r w:rsidR="00722D95">
              <w:t xml:space="preserve"> Improved </w:t>
            </w:r>
            <w:r w:rsidR="008400FE">
              <w:t>la</w:t>
            </w:r>
            <w:r w:rsidR="00722D95">
              <w:t xml:space="preserve">yout for </w:t>
            </w:r>
            <w:r w:rsidR="008400FE">
              <w:t>personal home page</w:t>
            </w:r>
            <w:r w:rsidR="00722D95">
              <w:t xml:space="preserve"> site</w:t>
            </w:r>
            <w:r w:rsidR="008400FE">
              <w:t xml:space="preserve"> discussed</w:t>
            </w:r>
          </w:p>
        </w:tc>
        <w:tc>
          <w:tcPr>
            <w:tcW w:w="1060" w:type="dxa"/>
            <w:vAlign w:val="center"/>
          </w:tcPr>
          <w:p w14:paraId="639D0D7A" w14:textId="34D777A0" w:rsidR="00722D95" w:rsidRPr="00D62FDC" w:rsidRDefault="00722D95" w:rsidP="00A45226">
            <w:pPr>
              <w:spacing w:after="0" w:line="240" w:lineRule="auto"/>
              <w:jc w:val="center"/>
            </w:pPr>
            <w:r>
              <w:t>1</w:t>
            </w:r>
            <w:r w:rsidR="008400FE">
              <w:t>0</w:t>
            </w:r>
          </w:p>
        </w:tc>
        <w:tc>
          <w:tcPr>
            <w:tcW w:w="1029" w:type="dxa"/>
            <w:vAlign w:val="center"/>
          </w:tcPr>
          <w:p w14:paraId="1B1AE0EE" w14:textId="77777777" w:rsidR="00722D95" w:rsidRPr="00D62FDC" w:rsidRDefault="00722D95" w:rsidP="00A45226">
            <w:pPr>
              <w:spacing w:after="0" w:line="240" w:lineRule="auto"/>
              <w:jc w:val="center"/>
            </w:pPr>
          </w:p>
        </w:tc>
      </w:tr>
      <w:tr w:rsidR="008400FE" w:rsidRPr="00D62FDC" w14:paraId="5178D272" w14:textId="77777777" w:rsidTr="00F42C9C">
        <w:trPr>
          <w:trHeight w:val="504"/>
          <w:jc w:val="center"/>
        </w:trPr>
        <w:tc>
          <w:tcPr>
            <w:tcW w:w="6277" w:type="dxa"/>
            <w:vAlign w:val="center"/>
          </w:tcPr>
          <w:p w14:paraId="73F20E48" w14:textId="232E3D27" w:rsidR="008400FE" w:rsidRDefault="008400FE" w:rsidP="008400FE">
            <w:pPr>
              <w:spacing w:after="0" w:line="240" w:lineRule="auto"/>
            </w:pPr>
            <w:r>
              <w:t>B. Graphic of improved personal home page included</w:t>
            </w:r>
          </w:p>
        </w:tc>
        <w:tc>
          <w:tcPr>
            <w:tcW w:w="1060" w:type="dxa"/>
            <w:vAlign w:val="center"/>
          </w:tcPr>
          <w:p w14:paraId="281ADC9D" w14:textId="49150EBD" w:rsidR="008400FE" w:rsidRDefault="008400FE" w:rsidP="00A45226">
            <w:pPr>
              <w:spacing w:after="0" w:line="240" w:lineRule="auto"/>
              <w:jc w:val="center"/>
            </w:pPr>
            <w:r>
              <w:t>10</w:t>
            </w:r>
          </w:p>
        </w:tc>
        <w:tc>
          <w:tcPr>
            <w:tcW w:w="1029" w:type="dxa"/>
            <w:vAlign w:val="center"/>
          </w:tcPr>
          <w:p w14:paraId="298E41A3" w14:textId="77777777" w:rsidR="008400FE" w:rsidRPr="00D62FDC" w:rsidRDefault="008400FE" w:rsidP="00A45226">
            <w:pPr>
              <w:spacing w:after="0" w:line="240" w:lineRule="auto"/>
              <w:jc w:val="center"/>
            </w:pPr>
          </w:p>
        </w:tc>
      </w:tr>
      <w:tr w:rsidR="007D4B72" w:rsidRPr="00D62FDC" w14:paraId="305AC969" w14:textId="77777777" w:rsidTr="00F42C9C">
        <w:trPr>
          <w:trHeight w:val="504"/>
          <w:jc w:val="center"/>
        </w:trPr>
        <w:tc>
          <w:tcPr>
            <w:tcW w:w="6277" w:type="dxa"/>
            <w:vAlign w:val="center"/>
          </w:tcPr>
          <w:p w14:paraId="6D7CBEA5" w14:textId="77777777" w:rsidR="00722D95" w:rsidRPr="00D62FDC" w:rsidRDefault="00722D95" w:rsidP="00A45226">
            <w:pPr>
              <w:spacing w:after="0" w:line="240" w:lineRule="auto"/>
              <w:jc w:val="right"/>
              <w:rPr>
                <w:b/>
              </w:rPr>
            </w:pPr>
            <w:r w:rsidRPr="00D62FDC">
              <w:rPr>
                <w:b/>
              </w:rPr>
              <w:t>Total Points</w:t>
            </w:r>
          </w:p>
        </w:tc>
        <w:tc>
          <w:tcPr>
            <w:tcW w:w="1060" w:type="dxa"/>
            <w:vAlign w:val="center"/>
          </w:tcPr>
          <w:p w14:paraId="65AAAB29" w14:textId="77777777" w:rsidR="00722D95" w:rsidRPr="00D62FDC" w:rsidRDefault="00722D95" w:rsidP="00A45226">
            <w:pPr>
              <w:spacing w:after="0" w:line="240" w:lineRule="auto"/>
              <w:jc w:val="center"/>
            </w:pPr>
            <w:r>
              <w:t>100</w:t>
            </w:r>
          </w:p>
        </w:tc>
        <w:tc>
          <w:tcPr>
            <w:tcW w:w="1029" w:type="dxa"/>
            <w:vAlign w:val="center"/>
          </w:tcPr>
          <w:p w14:paraId="5F754166" w14:textId="77777777" w:rsidR="00722D95" w:rsidRPr="00D62FDC" w:rsidRDefault="00722D95" w:rsidP="00A45226">
            <w:pPr>
              <w:spacing w:after="0" w:line="240" w:lineRule="auto"/>
              <w:jc w:val="center"/>
            </w:pPr>
          </w:p>
        </w:tc>
      </w:tr>
    </w:tbl>
    <w:p w14:paraId="25ED9571" w14:textId="77777777" w:rsidR="00722D95" w:rsidRDefault="00722D95" w:rsidP="00A45226"/>
    <w:p w14:paraId="268AD0CA" w14:textId="77777777" w:rsidR="00722D95" w:rsidRDefault="00722D95" w:rsidP="00A45226"/>
    <w:p w14:paraId="4A98A97B" w14:textId="5DAAA85A" w:rsidR="00722D95" w:rsidRPr="00F316FC" w:rsidRDefault="00722D95" w:rsidP="00F316FC">
      <w:pPr>
        <w:rPr>
          <w:b/>
        </w:rPr>
      </w:pPr>
    </w:p>
    <w:sectPr w:rsidR="00722D95" w:rsidRPr="00F316FC" w:rsidSect="0028774F">
      <w:headerReference w:type="default" r:id="rId10"/>
      <w:footerReference w:type="default" r:id="rId11"/>
      <w:pgSz w:w="12240" w:h="15840"/>
      <w:pgMar w:top="1503" w:right="1440" w:bottom="1440" w:left="1440" w:header="720" w:footer="8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E0946" w14:textId="77777777" w:rsidR="00683B10" w:rsidRDefault="00683B10" w:rsidP="00D7421B">
      <w:pPr>
        <w:spacing w:after="0" w:line="240" w:lineRule="auto"/>
      </w:pPr>
      <w:r>
        <w:separator/>
      </w:r>
    </w:p>
  </w:endnote>
  <w:endnote w:type="continuationSeparator" w:id="0">
    <w:p w14:paraId="38F6A3E3" w14:textId="77777777" w:rsidR="00683B10" w:rsidRDefault="00683B10"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3B0D" w14:textId="0001D01D" w:rsidR="0028774F" w:rsidRDefault="0028774F" w:rsidP="0028774F">
    <w:pPr>
      <w:pStyle w:val="Footer"/>
      <w:tabs>
        <w:tab w:val="clear" w:pos="4680"/>
        <w:tab w:val="clear" w:pos="9360"/>
        <w:tab w:val="left" w:pos="5223"/>
      </w:tabs>
      <w:jc w:val="center"/>
    </w:pPr>
    <w:r>
      <w:rPr>
        <w:rStyle w:val="BookTitle"/>
        <w:sz w:val="18"/>
      </w:rPr>
      <w:t xml:space="preserve">Page </w:t>
    </w:r>
    <w:r>
      <w:fldChar w:fldCharType="begin"/>
    </w:r>
    <w:r>
      <w:instrText xml:space="preserve"> PAGE   \* MERGEFORMAT </w:instrText>
    </w:r>
    <w:r>
      <w:fldChar w:fldCharType="separate"/>
    </w:r>
    <w:r w:rsidR="00B60DCC" w:rsidRPr="00B60DCC">
      <w:rPr>
        <w:rStyle w:val="BookTitle"/>
        <w:noProof/>
        <w:sz w:val="18"/>
      </w:rPr>
      <w:t>1</w:t>
    </w:r>
    <w:r>
      <w:rPr>
        <w:rStyle w:val="BookTitle"/>
        <w:noProof/>
        <w:sz w:val="18"/>
      </w:rPr>
      <w:fldChar w:fldCharType="end"/>
    </w:r>
    <w:r>
      <w:rPr>
        <w:rStyle w:val="BookTitle"/>
        <w:sz w:val="18"/>
      </w:rPr>
      <w:t xml:space="preserve"> of </w:t>
    </w:r>
    <w:r w:rsidR="00683B10">
      <w:fldChar w:fldCharType="begin"/>
    </w:r>
    <w:r w:rsidR="00683B10">
      <w:instrText xml:space="preserve"> SECTIONPAGES   \* MERGEFORMAT </w:instrText>
    </w:r>
    <w:r w:rsidR="00683B10">
      <w:fldChar w:fldCharType="separate"/>
    </w:r>
    <w:r w:rsidR="00B60DCC" w:rsidRPr="00B60DCC">
      <w:rPr>
        <w:rStyle w:val="BookTitle"/>
        <w:noProof/>
        <w:sz w:val="18"/>
      </w:rPr>
      <w:t>3</w:t>
    </w:r>
    <w:r w:rsidR="00683B10">
      <w:rPr>
        <w:rStyle w:val="BookTitle"/>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75262" w14:textId="77777777" w:rsidR="00683B10" w:rsidRDefault="00683B10" w:rsidP="00D7421B">
      <w:pPr>
        <w:spacing w:after="0" w:line="240" w:lineRule="auto"/>
      </w:pPr>
      <w:r>
        <w:separator/>
      </w:r>
    </w:p>
  </w:footnote>
  <w:footnote w:type="continuationSeparator" w:id="0">
    <w:p w14:paraId="73A0CDBE" w14:textId="77777777" w:rsidR="00683B10" w:rsidRDefault="00683B10"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5B059" w14:textId="586B6C53" w:rsidR="004E6160" w:rsidRPr="00E64FB8" w:rsidRDefault="004E6160" w:rsidP="00AF743E">
    <w:pPr>
      <w:pStyle w:val="Header"/>
      <w:tabs>
        <w:tab w:val="clear" w:pos="4680"/>
      </w:tabs>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A04A9"/>
    <w:multiLevelType w:val="multilevel"/>
    <w:tmpl w:val="F3C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31"/>
  </w:num>
  <w:num w:numId="3">
    <w:abstractNumId w:val="6"/>
  </w:num>
  <w:num w:numId="4">
    <w:abstractNumId w:val="24"/>
  </w:num>
  <w:num w:numId="5">
    <w:abstractNumId w:val="33"/>
  </w:num>
  <w:num w:numId="6">
    <w:abstractNumId w:val="2"/>
  </w:num>
  <w:num w:numId="7">
    <w:abstractNumId w:val="3"/>
  </w:num>
  <w:num w:numId="8">
    <w:abstractNumId w:val="22"/>
  </w:num>
  <w:num w:numId="9">
    <w:abstractNumId w:val="16"/>
  </w:num>
  <w:num w:numId="10">
    <w:abstractNumId w:val="26"/>
  </w:num>
  <w:num w:numId="11">
    <w:abstractNumId w:val="32"/>
  </w:num>
  <w:num w:numId="12">
    <w:abstractNumId w:val="20"/>
  </w:num>
  <w:num w:numId="13">
    <w:abstractNumId w:val="10"/>
  </w:num>
  <w:num w:numId="14">
    <w:abstractNumId w:val="30"/>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5"/>
  </w:num>
  <w:num w:numId="24">
    <w:abstractNumId w:val="27"/>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9"/>
  </w:num>
  <w:num w:numId="33">
    <w:abstractNumId w:val="28"/>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0182B"/>
    <w:rsid w:val="000200ED"/>
    <w:rsid w:val="000302D0"/>
    <w:rsid w:val="000515F2"/>
    <w:rsid w:val="00067145"/>
    <w:rsid w:val="000B4285"/>
    <w:rsid w:val="00203AE7"/>
    <w:rsid w:val="00214477"/>
    <w:rsid w:val="0028774F"/>
    <w:rsid w:val="00297F3A"/>
    <w:rsid w:val="00370933"/>
    <w:rsid w:val="004453FC"/>
    <w:rsid w:val="004643A9"/>
    <w:rsid w:val="004A2248"/>
    <w:rsid w:val="004B7390"/>
    <w:rsid w:val="004E6160"/>
    <w:rsid w:val="004F4A28"/>
    <w:rsid w:val="005A1B4B"/>
    <w:rsid w:val="005C5DEE"/>
    <w:rsid w:val="006101ED"/>
    <w:rsid w:val="0064446F"/>
    <w:rsid w:val="00683B10"/>
    <w:rsid w:val="006954E1"/>
    <w:rsid w:val="006A7A9B"/>
    <w:rsid w:val="00703DE9"/>
    <w:rsid w:val="00722D95"/>
    <w:rsid w:val="007D4B72"/>
    <w:rsid w:val="008400FE"/>
    <w:rsid w:val="008A1926"/>
    <w:rsid w:val="008A4F55"/>
    <w:rsid w:val="008D4D6B"/>
    <w:rsid w:val="009D37AC"/>
    <w:rsid w:val="009F7883"/>
    <w:rsid w:val="00A45226"/>
    <w:rsid w:val="00A65C14"/>
    <w:rsid w:val="00A67CC0"/>
    <w:rsid w:val="00AF743E"/>
    <w:rsid w:val="00B25AEF"/>
    <w:rsid w:val="00B60DCC"/>
    <w:rsid w:val="00B87E7D"/>
    <w:rsid w:val="00BD0E92"/>
    <w:rsid w:val="00C55EDC"/>
    <w:rsid w:val="00C605BF"/>
    <w:rsid w:val="00D7421B"/>
    <w:rsid w:val="00D869E5"/>
    <w:rsid w:val="00DA394E"/>
    <w:rsid w:val="00DB50E9"/>
    <w:rsid w:val="00E51CB0"/>
    <w:rsid w:val="00E619E8"/>
    <w:rsid w:val="00E86833"/>
    <w:rsid w:val="00F02A38"/>
    <w:rsid w:val="00F316FC"/>
    <w:rsid w:val="00F32D46"/>
    <w:rsid w:val="00F42C9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 w:type="character" w:styleId="FollowedHyperlink">
    <w:name w:val="FollowedHyperlink"/>
    <w:basedOn w:val="DefaultParagraphFont"/>
    <w:uiPriority w:val="99"/>
    <w:semiHidden/>
    <w:unhideWhenUsed/>
    <w:rsid w:val="009F7883"/>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CRAP ICE</vt:lpstr>
    </vt:vector>
  </TitlesOfParts>
  <Manager/>
  <Company>ISTE</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CRAP ICE</dc:title>
  <dc:subject/>
  <dc:creator>Bogaard, Reynolds, Leone</dc:creator>
  <cp:keywords/>
  <dc:description/>
  <cp:lastModifiedBy>Moises Lora Perez</cp:lastModifiedBy>
  <cp:revision>2</cp:revision>
  <cp:lastPrinted>2010-08-22T22:39:00Z</cp:lastPrinted>
  <dcterms:created xsi:type="dcterms:W3CDTF">2017-02-24T06:09:00Z</dcterms:created>
  <dcterms:modified xsi:type="dcterms:W3CDTF">2017-02-24T06:09:00Z</dcterms:modified>
  <cp:category/>
</cp:coreProperties>
</file>