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1A3C" w14:textId="77CA168B" w:rsidR="009345EC" w:rsidRPr="009345EC" w:rsidRDefault="00A04BF8" w:rsidP="009345EC">
      <w:pPr>
        <w:jc w:val="right"/>
        <w:rPr>
          <w:b/>
          <w:bCs/>
        </w:rPr>
      </w:pPr>
      <w:r>
        <w:rPr>
          <w:b/>
          <w:bCs/>
        </w:rPr>
        <w:t>01</w:t>
      </w:r>
      <w:r w:rsidR="009345EC" w:rsidRPr="009345EC">
        <w:rPr>
          <w:b/>
          <w:bCs/>
        </w:rPr>
        <w:t>/0</w:t>
      </w:r>
      <w:r>
        <w:rPr>
          <w:b/>
          <w:bCs/>
        </w:rPr>
        <w:t>3</w:t>
      </w:r>
      <w:r w:rsidR="009345EC" w:rsidRPr="009345EC">
        <w:rPr>
          <w:b/>
          <w:bCs/>
        </w:rPr>
        <w:t>/2023</w:t>
      </w:r>
    </w:p>
    <w:p w14:paraId="7D7CFD86" w14:textId="77777777" w:rsidR="009345EC" w:rsidRDefault="009345EC" w:rsidP="009345EC">
      <w:pPr>
        <w:pStyle w:val="Ttulo"/>
        <w:jc w:val="center"/>
        <w:rPr>
          <w:b/>
          <w:bCs/>
          <w:color w:val="BF933B"/>
        </w:rPr>
      </w:pPr>
    </w:p>
    <w:p w14:paraId="48AB10F3" w14:textId="03CD7E90" w:rsidR="009345EC" w:rsidRPr="0061500E" w:rsidRDefault="009345EC" w:rsidP="009345EC">
      <w:pPr>
        <w:pStyle w:val="Ttulo"/>
        <w:jc w:val="center"/>
        <w:rPr>
          <w:b/>
          <w:bCs/>
          <w:color w:val="9E0E0E"/>
        </w:rPr>
      </w:pPr>
      <w:r w:rsidRPr="0061500E">
        <w:rPr>
          <w:b/>
          <w:bCs/>
          <w:color w:val="9E0E0E"/>
        </w:rPr>
        <w:t>REPORTE DE PLANIFICACIÓN Y PROGRESO</w:t>
      </w:r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Default="009345EC" w:rsidP="009345EC"/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425A8B9A" w14:textId="77777777" w:rsidR="009345EC" w:rsidRDefault="009345EC" w:rsidP="009345EC"/>
    <w:p w14:paraId="74760D51" w14:textId="77777777" w:rsidR="009345EC" w:rsidRDefault="009345EC" w:rsidP="009345EC"/>
    <w:p w14:paraId="668A674B" w14:textId="62888DD5" w:rsidR="009345EC" w:rsidRDefault="009345EC" w:rsidP="009345EC">
      <w:r w:rsidRPr="009345EC">
        <w:rPr>
          <w:b/>
          <w:bCs/>
          <w:u w:val="single"/>
        </w:rPr>
        <w:t>Grupo:</w:t>
      </w:r>
      <w:r>
        <w:t xml:space="preserve"> C1.39</w:t>
      </w:r>
    </w:p>
    <w:p w14:paraId="5ECC003F" w14:textId="0EB1E1BF" w:rsidR="009345EC" w:rsidRDefault="009345EC" w:rsidP="009345EC">
      <w:r w:rsidRPr="00F579F8">
        <w:rPr>
          <w:b/>
          <w:bCs/>
          <w:u w:val="single"/>
        </w:rPr>
        <w:t>Repositorio:</w:t>
      </w:r>
      <w:r w:rsidR="00F579F8" w:rsidRPr="00F579F8">
        <w:t xml:space="preserve"> </w:t>
      </w:r>
      <w:hyperlink r:id="rId8" w:history="1">
        <w:r w:rsidR="00F579F8" w:rsidRPr="004D327E">
          <w:rPr>
            <w:rStyle w:val="Hipervnculo"/>
          </w:rPr>
          <w:t>https://github.com/pabalcber/C1.039-Acme-SF</w:t>
        </w:r>
      </w:hyperlink>
    </w:p>
    <w:p w14:paraId="02B37BDA" w14:textId="1A0A8BEF" w:rsidR="00F579F8" w:rsidRPr="00F579F8" w:rsidRDefault="00F579F8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09"/>
        <w:gridCol w:w="2721"/>
        <w:gridCol w:w="3044"/>
      </w:tblGrid>
      <w:tr w:rsidR="00F579F8" w14:paraId="30758239" w14:textId="77777777" w:rsidTr="00615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0DC0AC31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F579F8" w:rsidRDefault="00F579F8" w:rsidP="009345EC">
            <w:pPr>
              <w:rPr>
                <w:b w:val="0"/>
                <w:bCs w:val="0"/>
              </w:rPr>
            </w:pPr>
            <w:r w:rsidRPr="00F579F8">
              <w:rPr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43CA243A" w:rsidR="00F579F8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pabalcber@alum.us.es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F579F8" w14:paraId="222FA41E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61500E" w:rsidRDefault="00F579F8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maravimaq@alum.us.es</w:t>
            </w:r>
          </w:p>
        </w:tc>
      </w:tr>
      <w:tr w:rsidR="00F579F8" w14:paraId="0BDBFCC5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2CE6665E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Barrancos </w:t>
            </w:r>
            <w:proofErr w:type="spellStart"/>
            <w:r>
              <w:t>Marquez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4CD5B486" w:rsidR="00F579F8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marbarmar16@alum.us.es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F579F8" w14:paraId="419B1FD0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Sheng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7FD8A2B" w:rsidR="00F579F8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sheche1@alum.us.es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F579F8" w14:paraId="344F2A13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2252C2C0" w:rsidR="00F579F8" w:rsidRDefault="00FD1D0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D03">
              <w:t>junyao@alum.us.es</w:t>
            </w:r>
          </w:p>
        </w:tc>
      </w:tr>
    </w:tbl>
    <w:p w14:paraId="452571EF" w14:textId="77777777" w:rsidR="0061500E" w:rsidRDefault="0061500E" w:rsidP="009345EC"/>
    <w:p w14:paraId="5AFB396D" w14:textId="77777777" w:rsidR="00395138" w:rsidRDefault="00395138" w:rsidP="009345EC"/>
    <w:p w14:paraId="656C012D" w14:textId="77777777" w:rsidR="006C1D63" w:rsidRDefault="006C1D63" w:rsidP="006C1D63">
      <w:r>
        <w:lastRenderedPageBreak/>
        <w:t>Tabla de versiones: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5"/>
        <w:gridCol w:w="1124"/>
        <w:gridCol w:w="4717"/>
        <w:gridCol w:w="1228"/>
      </w:tblGrid>
      <w:tr w:rsidR="006C1D63" w14:paraId="132773DA" w14:textId="77777777" w:rsidTr="009E6AA8">
        <w:tc>
          <w:tcPr>
            <w:tcW w:w="111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B761687" w14:textId="77777777" w:rsidR="006C1D63" w:rsidRDefault="006C1D63" w:rsidP="009E6AA8">
            <w:r>
              <w:t>Fecha</w:t>
            </w:r>
          </w:p>
        </w:tc>
        <w:tc>
          <w:tcPr>
            <w:tcW w:w="113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C4B2A8E" w14:textId="77777777" w:rsidR="006C1D63" w:rsidRDefault="006C1D63" w:rsidP="009E6AA8">
            <w:r>
              <w:t>Versión</w:t>
            </w:r>
          </w:p>
        </w:tc>
        <w:tc>
          <w:tcPr>
            <w:tcW w:w="4962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6AAC90FB" w14:textId="77777777" w:rsidR="006C1D63" w:rsidRDefault="006C1D63" w:rsidP="009E6AA8">
            <w:r>
              <w:t>Descripción de los cambios</w:t>
            </w:r>
          </w:p>
        </w:tc>
        <w:tc>
          <w:tcPr>
            <w:tcW w:w="125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942CFB6" w14:textId="77777777" w:rsidR="006C1D63" w:rsidRDefault="006C1D63" w:rsidP="009E6AA8">
            <w:r>
              <w:t>Sprint</w:t>
            </w:r>
          </w:p>
        </w:tc>
      </w:tr>
      <w:tr w:rsidR="006C1D63" w14:paraId="2260EC45" w14:textId="77777777" w:rsidTr="009E6AA8">
        <w:tc>
          <w:tcPr>
            <w:tcW w:w="1119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B943A0D" w14:textId="3F635595" w:rsidR="006C1D63" w:rsidRDefault="00846284" w:rsidP="009E6AA8">
            <w:r>
              <w:t>01</w:t>
            </w:r>
            <w:r w:rsidR="006C1D63">
              <w:t>/</w:t>
            </w:r>
            <w:r>
              <w:t>03</w:t>
            </w:r>
            <w:r w:rsidR="006C1D63">
              <w:t>/202</w:t>
            </w:r>
            <w:r w:rsidR="00EE0A91">
              <w:t>4</w:t>
            </w:r>
          </w:p>
        </w:tc>
        <w:tc>
          <w:tcPr>
            <w:tcW w:w="113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083E5FB" w14:textId="77777777" w:rsidR="006C1D63" w:rsidRDefault="006C1D63" w:rsidP="009E6AA8">
            <w:r>
              <w:t>1.0</w:t>
            </w:r>
          </w:p>
        </w:tc>
        <w:tc>
          <w:tcPr>
            <w:tcW w:w="4962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F1A9F55" w14:textId="1DAEA6E0" w:rsidR="006C1D63" w:rsidRDefault="006C1D63" w:rsidP="009E6AA8">
            <w:r>
              <w:t xml:space="preserve">Creación del documento </w:t>
            </w:r>
          </w:p>
        </w:tc>
        <w:tc>
          <w:tcPr>
            <w:tcW w:w="125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B5F4EDA" w14:textId="6BB82CDA" w:rsidR="006C1D63" w:rsidRDefault="00763CA9" w:rsidP="009E6AA8">
            <w:r>
              <w:t>2</w:t>
            </w:r>
          </w:p>
        </w:tc>
      </w:tr>
      <w:tr w:rsidR="006C1D63" w14:paraId="7525EA35" w14:textId="77777777" w:rsidTr="009E6AA8">
        <w:tc>
          <w:tcPr>
            <w:tcW w:w="1119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B54DC31" w14:textId="39070677" w:rsidR="006C1D63" w:rsidRDefault="00846284" w:rsidP="009E6AA8">
            <w:r>
              <w:t>02</w:t>
            </w:r>
            <w:r w:rsidR="006C1D63">
              <w:t>/</w:t>
            </w:r>
            <w:r>
              <w:t>03</w:t>
            </w:r>
            <w:r w:rsidR="006C1D63">
              <w:t>/202</w:t>
            </w:r>
            <w:r w:rsidR="00EE0A91">
              <w:t>4</w:t>
            </w:r>
          </w:p>
        </w:tc>
        <w:tc>
          <w:tcPr>
            <w:tcW w:w="113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1904ECC" w14:textId="77777777" w:rsidR="006C1D63" w:rsidRDefault="006C1D63" w:rsidP="009E6AA8">
            <w:r>
              <w:t>1.1</w:t>
            </w:r>
          </w:p>
        </w:tc>
        <w:tc>
          <w:tcPr>
            <w:tcW w:w="496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2B997D" w14:textId="46B9CB9D" w:rsidR="006C1D63" w:rsidRDefault="006C1D63" w:rsidP="009E6AA8">
            <w:r>
              <w:t>Añadid</w:t>
            </w:r>
            <w:r w:rsidR="005E1E00">
              <w:t>o:</w:t>
            </w:r>
            <w:r w:rsidR="004C0068">
              <w:t xml:space="preserve"> redacción del resumen ejecutivo</w:t>
            </w:r>
            <w:r>
              <w:t xml:space="preserve"> introducción</w:t>
            </w:r>
            <w:r w:rsidR="005E1E00">
              <w:t>, lista de tareas, primeras capturas</w:t>
            </w:r>
            <w:r w:rsidR="00EE0A91">
              <w:t>, descripción de conflictos</w:t>
            </w:r>
            <w:r w:rsidR="004C0068">
              <w:t xml:space="preserve"> </w:t>
            </w:r>
            <w:r w:rsidR="004C0068">
              <w:rPr>
                <w:rFonts w:hint="eastAsia"/>
                <w:lang w:eastAsia="zh-CN"/>
              </w:rPr>
              <w:t>y</w:t>
            </w:r>
            <w:r w:rsidR="004C0068">
              <w:t xml:space="preserve"> </w:t>
            </w:r>
            <w:r w:rsidR="00EE0A91">
              <w:t>presupuest</w:t>
            </w:r>
            <w:r w:rsidR="004C0068">
              <w:t>o</w:t>
            </w:r>
          </w:p>
        </w:tc>
        <w:tc>
          <w:tcPr>
            <w:tcW w:w="125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BAC1EC9" w14:textId="7C42124B" w:rsidR="006C1D63" w:rsidRDefault="00763CA9" w:rsidP="009E6AA8">
            <w:r>
              <w:t>2</w:t>
            </w:r>
          </w:p>
        </w:tc>
      </w:tr>
      <w:tr w:rsidR="006C1D63" w14:paraId="5271DAB0" w14:textId="77777777" w:rsidTr="009E6AA8">
        <w:tc>
          <w:tcPr>
            <w:tcW w:w="1119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A96EC0A" w14:textId="78DA35F5" w:rsidR="006C1D63" w:rsidRDefault="00846284" w:rsidP="009E6AA8">
            <w:r>
              <w:t>0</w:t>
            </w:r>
            <w:r w:rsidR="00FA2954">
              <w:t>6</w:t>
            </w:r>
            <w:r w:rsidR="00EE0A91">
              <w:t>/0</w:t>
            </w:r>
            <w:r>
              <w:t>3</w:t>
            </w:r>
            <w:r w:rsidR="00EE0A91">
              <w:t>/2024</w:t>
            </w:r>
          </w:p>
        </w:tc>
        <w:tc>
          <w:tcPr>
            <w:tcW w:w="113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AEA0DFB" w14:textId="340849A7" w:rsidR="006C1D63" w:rsidRDefault="00EE0A91" w:rsidP="009E6AA8">
            <w:r>
              <w:t>1.2</w:t>
            </w:r>
          </w:p>
        </w:tc>
        <w:tc>
          <w:tcPr>
            <w:tcW w:w="496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0272190" w14:textId="0FB29E67" w:rsidR="006C1D63" w:rsidRDefault="00EE0A91" w:rsidP="009E6AA8">
            <w:r>
              <w:t>Añadid</w:t>
            </w:r>
            <w:r w:rsidR="00203996">
              <w:t>o:</w:t>
            </w:r>
            <w:r>
              <w:t xml:space="preserve"> </w:t>
            </w:r>
            <w:r w:rsidR="004C0068">
              <w:t xml:space="preserve">comparación del costo estimado y el real </w:t>
            </w:r>
            <w:r w:rsidR="00203996">
              <w:t xml:space="preserve">registros de progreso, </w:t>
            </w:r>
            <w:r>
              <w:t>conclusión y capturas finales</w:t>
            </w:r>
          </w:p>
        </w:tc>
        <w:tc>
          <w:tcPr>
            <w:tcW w:w="125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83F60D0" w14:textId="52FEA31C" w:rsidR="006C1D63" w:rsidRDefault="00763CA9" w:rsidP="009E6AA8">
            <w:r>
              <w:t>2</w:t>
            </w:r>
          </w:p>
        </w:tc>
      </w:tr>
      <w:tr w:rsidR="006C1D63" w14:paraId="53B46DAB" w14:textId="77777777" w:rsidTr="009E6AA8">
        <w:tc>
          <w:tcPr>
            <w:tcW w:w="1119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4DF6495" w14:textId="47828CCF" w:rsidR="006C1D63" w:rsidRDefault="00846284" w:rsidP="009E6AA8">
            <w:r>
              <w:t>0</w:t>
            </w:r>
            <w:r w:rsidR="00FA2954">
              <w:t>8</w:t>
            </w:r>
            <w:r w:rsidR="00EE0A91">
              <w:t>/0</w:t>
            </w:r>
            <w:r>
              <w:t>3</w:t>
            </w:r>
            <w:r w:rsidR="00EE0A91">
              <w:t>/2024</w:t>
            </w:r>
          </w:p>
        </w:tc>
        <w:tc>
          <w:tcPr>
            <w:tcW w:w="113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9228F61" w14:textId="40139AC9" w:rsidR="006C1D63" w:rsidRDefault="00EE0A91" w:rsidP="009E6AA8">
            <w:r>
              <w:t>2.0</w:t>
            </w:r>
          </w:p>
        </w:tc>
        <w:tc>
          <w:tcPr>
            <w:tcW w:w="496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DE361C3" w14:textId="242C4DE7" w:rsidR="006C1D63" w:rsidRDefault="00EE0A91" w:rsidP="009E6AA8">
            <w:r>
              <w:t>Revisión final</w:t>
            </w:r>
          </w:p>
        </w:tc>
        <w:tc>
          <w:tcPr>
            <w:tcW w:w="125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72A7AC4" w14:textId="3ECFAA4E" w:rsidR="006C1D63" w:rsidRDefault="00763CA9" w:rsidP="009E6AA8">
            <w:r>
              <w:t>2</w:t>
            </w:r>
          </w:p>
        </w:tc>
      </w:tr>
      <w:tr w:rsidR="006C1D63" w14:paraId="61804EDD" w14:textId="77777777" w:rsidTr="009E6AA8">
        <w:tc>
          <w:tcPr>
            <w:tcW w:w="1119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4BE0295D" w14:textId="77777777" w:rsidR="006C1D63" w:rsidRDefault="006C1D63" w:rsidP="009E6AA8"/>
        </w:tc>
        <w:tc>
          <w:tcPr>
            <w:tcW w:w="113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719FB25E" w14:textId="77777777" w:rsidR="006C1D63" w:rsidRDefault="006C1D63" w:rsidP="009E6AA8"/>
        </w:tc>
        <w:tc>
          <w:tcPr>
            <w:tcW w:w="4962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68ABB55" w14:textId="77777777" w:rsidR="006C1D63" w:rsidRDefault="006C1D63" w:rsidP="009E6AA8"/>
        </w:tc>
        <w:tc>
          <w:tcPr>
            <w:tcW w:w="125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63417708" w14:textId="77777777" w:rsidR="006C1D63" w:rsidRDefault="006C1D63" w:rsidP="009E6AA8"/>
        </w:tc>
      </w:tr>
    </w:tbl>
    <w:p w14:paraId="0BFCA6B1" w14:textId="77777777" w:rsidR="006C1D63" w:rsidRDefault="006C1D63"/>
    <w:p w14:paraId="16E53E23" w14:textId="457A9D98" w:rsidR="0061500E" w:rsidRDefault="0061500E">
      <w:r>
        <w:br w:type="page"/>
      </w:r>
    </w:p>
    <w:p w14:paraId="179EA693" w14:textId="5E92C839" w:rsidR="0061500E" w:rsidRDefault="005E4C15" w:rsidP="0061500E">
      <w:pPr>
        <w:pStyle w:val="Ttulo1"/>
        <w:rPr>
          <w:b/>
          <w:bCs/>
          <w:color w:val="9E0E0E"/>
          <w:u w:val="single"/>
        </w:rPr>
      </w:pPr>
      <w:r>
        <w:rPr>
          <w:b/>
          <w:bCs/>
          <w:color w:val="9E0E0E"/>
          <w:u w:val="single"/>
        </w:rPr>
        <w:lastRenderedPageBreak/>
        <w:t>1.</w:t>
      </w:r>
      <w:r w:rsidR="0061500E" w:rsidRPr="0061500E">
        <w:rPr>
          <w:b/>
          <w:bCs/>
          <w:color w:val="9E0E0E"/>
          <w:u w:val="single"/>
        </w:rPr>
        <w:t>Índice</w:t>
      </w:r>
    </w:p>
    <w:p w14:paraId="14B7AFCB" w14:textId="229D2A5A" w:rsidR="0061500E" w:rsidRDefault="005E4C15" w:rsidP="004C5FEB">
      <w:pPr>
        <w:jc w:val="right"/>
      </w:pPr>
      <w:r>
        <w:t>1.</w:t>
      </w:r>
      <w:proofErr w:type="gramStart"/>
      <w:r>
        <w:t>Índice</w:t>
      </w:r>
      <w:r w:rsidR="004C5FEB">
        <w:t>.</w:t>
      </w:r>
      <w:r w:rsidR="00AF2D2A">
        <w:t>…</w:t>
      </w:r>
      <w:proofErr w:type="gramEnd"/>
      <w:r w:rsidR="00AF2D2A">
        <w:t>…………………………………………………………………………………………………3</w:t>
      </w:r>
    </w:p>
    <w:p w14:paraId="7957DDFB" w14:textId="2783EAFD" w:rsidR="005E4C15" w:rsidRDefault="005E4C15" w:rsidP="004C5FEB">
      <w:pPr>
        <w:jc w:val="right"/>
      </w:pPr>
      <w:bookmarkStart w:id="0" w:name="_Hlk158846238"/>
      <w:r>
        <w:t xml:space="preserve">2. Resumen </w:t>
      </w:r>
      <w:proofErr w:type="gramStart"/>
      <w:r>
        <w:t>Ejecutivo</w:t>
      </w:r>
      <w:r w:rsidR="004C5FEB">
        <w:t>.</w:t>
      </w:r>
      <w:r w:rsidR="004E5A05">
        <w:t>…</w:t>
      </w:r>
      <w:proofErr w:type="gramEnd"/>
      <w:r w:rsidR="004E5A05">
        <w:t>………………………………………………………………………………4</w:t>
      </w:r>
    </w:p>
    <w:bookmarkEnd w:id="0"/>
    <w:p w14:paraId="4DB973AF" w14:textId="208BA18F" w:rsidR="005E4C15" w:rsidRDefault="005E4C15" w:rsidP="004C5FEB">
      <w:pPr>
        <w:jc w:val="right"/>
      </w:pPr>
      <w:r>
        <w:t>3.Tabla de revisiones</w:t>
      </w:r>
      <w:r w:rsidR="004E5A05">
        <w:t>……………………………………………………………………………</w:t>
      </w:r>
      <w:proofErr w:type="gramStart"/>
      <w:r w:rsidR="004E5A05">
        <w:t>…….</w:t>
      </w:r>
      <w:proofErr w:type="gramEnd"/>
      <w:r w:rsidR="004E5A05">
        <w:t>.5</w:t>
      </w:r>
    </w:p>
    <w:p w14:paraId="1FFE5B5C" w14:textId="59E92C9F" w:rsidR="005E4C15" w:rsidRDefault="005E4C15" w:rsidP="004C5FEB">
      <w:pPr>
        <w:jc w:val="right"/>
      </w:pPr>
      <w:r>
        <w:t>4. Introducción</w:t>
      </w:r>
      <w:r w:rsidR="004E5A05">
        <w:t>……………………………………………………………………………………</w:t>
      </w:r>
      <w:proofErr w:type="gramStart"/>
      <w:r w:rsidR="004E5A05">
        <w:t>…….</w:t>
      </w:r>
      <w:proofErr w:type="gramEnd"/>
      <w:r w:rsidR="004E5A05">
        <w:t>6</w:t>
      </w:r>
    </w:p>
    <w:p w14:paraId="036B6F09" w14:textId="2084D3DF" w:rsidR="005E4C15" w:rsidRDefault="005E4C15" w:rsidP="004C5FEB">
      <w:pPr>
        <w:jc w:val="right"/>
      </w:pPr>
      <w:r>
        <w:t>5.Planificación</w:t>
      </w:r>
      <w:r w:rsidR="004C5FEB">
        <w:t>...</w:t>
      </w:r>
      <w:r w:rsidR="002B1CAB">
        <w:t>…………………………………………………………………………………</w:t>
      </w:r>
      <w:proofErr w:type="gramStart"/>
      <w:r w:rsidR="002B1CAB">
        <w:t>…….</w:t>
      </w:r>
      <w:proofErr w:type="gramEnd"/>
      <w:r w:rsidR="002B1CAB">
        <w:t>.7</w:t>
      </w:r>
    </w:p>
    <w:p w14:paraId="4C15A131" w14:textId="75B5B5F3" w:rsidR="005E4C15" w:rsidRDefault="005E4C15" w:rsidP="004C5FEB">
      <w:pPr>
        <w:jc w:val="right"/>
      </w:pPr>
      <w:r>
        <w:tab/>
        <w:t>5.1. Lista de tareas</w:t>
      </w:r>
      <w:r w:rsidR="002B1CAB">
        <w:t>……………………………………………………………………………7</w:t>
      </w:r>
    </w:p>
    <w:p w14:paraId="6953B577" w14:textId="4FDC94E9" w:rsidR="005E4C15" w:rsidRDefault="005E4C15" w:rsidP="004C5FEB">
      <w:pPr>
        <w:jc w:val="right"/>
      </w:pPr>
      <w:r>
        <w:tab/>
        <w:t>5.2. Capturas de la entrega</w:t>
      </w:r>
      <w:r w:rsidR="00203996">
        <w:t>…………………………………………………………</w:t>
      </w:r>
      <w:proofErr w:type="gramStart"/>
      <w:r w:rsidR="00203996">
        <w:t>…….</w:t>
      </w:r>
      <w:proofErr w:type="gramEnd"/>
      <w:r w:rsidR="00203996">
        <w:t>.7</w:t>
      </w:r>
    </w:p>
    <w:p w14:paraId="243C7B00" w14:textId="3784F47A" w:rsidR="005E4C15" w:rsidRDefault="005E4C15" w:rsidP="004C5FEB">
      <w:pPr>
        <w:jc w:val="right"/>
      </w:pPr>
      <w:r>
        <w:tab/>
        <w:t>5.3 Presupuesto</w:t>
      </w:r>
      <w:r w:rsidR="00694708">
        <w:t>………………………………………………………………………</w:t>
      </w:r>
      <w:proofErr w:type="gramStart"/>
      <w:r w:rsidR="00694708">
        <w:t>…….</w:t>
      </w:r>
      <w:proofErr w:type="gramEnd"/>
      <w:r w:rsidR="00694708">
        <w:t>.1</w:t>
      </w:r>
      <w:r w:rsidR="00A63211">
        <w:t>3</w:t>
      </w:r>
    </w:p>
    <w:p w14:paraId="0307EF7F" w14:textId="5CE527DF" w:rsidR="005E4C15" w:rsidRDefault="005E4C15" w:rsidP="004C5FEB">
      <w:pPr>
        <w:jc w:val="right"/>
      </w:pPr>
      <w:r>
        <w:t>6.Progreso</w:t>
      </w:r>
      <w:r w:rsidR="004C5FEB">
        <w:t>…………………………………………………………………………………………</w:t>
      </w:r>
      <w:proofErr w:type="gramStart"/>
      <w:r w:rsidR="004C5FEB">
        <w:t>…….</w:t>
      </w:r>
      <w:proofErr w:type="gramEnd"/>
      <w:r w:rsidR="00A63211">
        <w:t>14</w:t>
      </w:r>
    </w:p>
    <w:p w14:paraId="716B67F0" w14:textId="36C227F0" w:rsidR="005E4C15" w:rsidRDefault="005E4C15" w:rsidP="004C5FEB">
      <w:pPr>
        <w:jc w:val="right"/>
      </w:pPr>
      <w:r>
        <w:tab/>
        <w:t>6.1. Registro de progreso</w:t>
      </w:r>
      <w:r w:rsidR="004C5FEB">
        <w:t>……………………………………………………………</w:t>
      </w:r>
      <w:proofErr w:type="gramStart"/>
      <w:r w:rsidR="004C5FEB">
        <w:t>…….</w:t>
      </w:r>
      <w:proofErr w:type="gramEnd"/>
      <w:r w:rsidR="00A63211">
        <w:t>14</w:t>
      </w:r>
    </w:p>
    <w:p w14:paraId="60047A05" w14:textId="55BED053" w:rsidR="005E4C15" w:rsidRDefault="005E4C15" w:rsidP="004C5FEB">
      <w:pPr>
        <w:jc w:val="right"/>
      </w:pPr>
      <w:r>
        <w:tab/>
        <w:t>6.2. Descripción de conflictos</w:t>
      </w:r>
      <w:r w:rsidR="004C5FEB">
        <w:t>……………………………………………………</w:t>
      </w:r>
      <w:proofErr w:type="gramStart"/>
      <w:r w:rsidR="004C5FEB">
        <w:t>…….</w:t>
      </w:r>
      <w:proofErr w:type="gramEnd"/>
      <w:r w:rsidR="004C5FEB">
        <w:t>.</w:t>
      </w:r>
      <w:r w:rsidR="00A63211">
        <w:t>15</w:t>
      </w:r>
    </w:p>
    <w:p w14:paraId="1EE7DB1A" w14:textId="23898667" w:rsidR="005E4C15" w:rsidRDefault="005E4C15" w:rsidP="004C5FEB">
      <w:pPr>
        <w:jc w:val="right"/>
      </w:pPr>
      <w:r>
        <w:tab/>
        <w:t>6.3. Comparación del costo estimado y el real</w:t>
      </w:r>
      <w:r w:rsidR="004C5FEB">
        <w:t>………………………………</w:t>
      </w:r>
      <w:proofErr w:type="gramStart"/>
      <w:r w:rsidR="004C5FEB">
        <w:t>…….</w:t>
      </w:r>
      <w:proofErr w:type="gramEnd"/>
      <w:r w:rsidR="00694708">
        <w:t>1</w:t>
      </w:r>
      <w:r w:rsidR="00C176F1">
        <w:t>6</w:t>
      </w:r>
    </w:p>
    <w:p w14:paraId="2A55FC73" w14:textId="6B448C48" w:rsidR="005E4C15" w:rsidRDefault="005E4C15" w:rsidP="004C5FEB">
      <w:pPr>
        <w:jc w:val="right"/>
      </w:pPr>
      <w:bookmarkStart w:id="1" w:name="_Hlk158846362"/>
      <w:r>
        <w:t>7.Conclusión</w:t>
      </w:r>
      <w:r w:rsidR="004C5FEB">
        <w:t xml:space="preserve"> ……………………………………………………………………………………</w:t>
      </w:r>
      <w:proofErr w:type="gramStart"/>
      <w:r w:rsidR="004C5FEB">
        <w:t>…….</w:t>
      </w:r>
      <w:proofErr w:type="gramEnd"/>
      <w:r w:rsidR="004C5FEB">
        <w:t>.</w:t>
      </w:r>
      <w:r w:rsidR="00694708">
        <w:t>1</w:t>
      </w:r>
      <w:r w:rsidR="00A63211">
        <w:t>8</w:t>
      </w:r>
    </w:p>
    <w:bookmarkEnd w:id="1"/>
    <w:p w14:paraId="23E0B857" w14:textId="58805C77" w:rsidR="005E4C15" w:rsidRDefault="005E4C15" w:rsidP="004C5FEB">
      <w:pPr>
        <w:jc w:val="right"/>
      </w:pPr>
      <w:r>
        <w:t>8.Bibliografía</w:t>
      </w:r>
      <w:r w:rsidR="004C5FEB">
        <w:t>……………………………………………………………………………………………</w:t>
      </w:r>
      <w:r w:rsidR="00A63211">
        <w:t>19</w:t>
      </w:r>
    </w:p>
    <w:p w14:paraId="25F0338F" w14:textId="77777777" w:rsidR="005E4C15" w:rsidRDefault="005E4C15" w:rsidP="0061500E"/>
    <w:p w14:paraId="346026FE" w14:textId="77777777" w:rsidR="005E4C15" w:rsidRDefault="005E4C15" w:rsidP="0061500E"/>
    <w:p w14:paraId="017EBAB6" w14:textId="77777777" w:rsidR="005E4C15" w:rsidRDefault="005E4C15" w:rsidP="0061500E"/>
    <w:p w14:paraId="680CA7ED" w14:textId="77777777" w:rsidR="005E4C15" w:rsidRDefault="005E4C15" w:rsidP="0061500E"/>
    <w:p w14:paraId="4F4B8882" w14:textId="77777777" w:rsidR="005E4C15" w:rsidRDefault="005E4C15" w:rsidP="0061500E"/>
    <w:p w14:paraId="42D9A78D" w14:textId="77777777" w:rsidR="005E4C15" w:rsidRDefault="005E4C15" w:rsidP="0061500E"/>
    <w:p w14:paraId="47CD0600" w14:textId="77777777" w:rsidR="005E4C15" w:rsidRDefault="005E4C15" w:rsidP="0061500E"/>
    <w:p w14:paraId="10DCB91B" w14:textId="77777777" w:rsidR="005E4C15" w:rsidRDefault="005E4C15" w:rsidP="0061500E"/>
    <w:p w14:paraId="25696631" w14:textId="77777777" w:rsidR="005E4C15" w:rsidRDefault="005E4C15" w:rsidP="0061500E"/>
    <w:p w14:paraId="3AC4C8C5" w14:textId="77777777" w:rsidR="005E4C15" w:rsidRDefault="005E4C15" w:rsidP="0061500E"/>
    <w:p w14:paraId="646B58FE" w14:textId="0541E21E" w:rsidR="005E4C15" w:rsidRDefault="005E4C15">
      <w:r>
        <w:br w:type="page"/>
      </w:r>
    </w:p>
    <w:p w14:paraId="5F4E4BCB" w14:textId="28DAE4FD" w:rsidR="005E4C15" w:rsidRDefault="005E4C15" w:rsidP="005E4C15">
      <w:pPr>
        <w:pStyle w:val="Ttulo1"/>
        <w:rPr>
          <w:b/>
          <w:bCs/>
          <w:color w:val="9E0E0E"/>
          <w:u w:val="single"/>
        </w:rPr>
      </w:pPr>
      <w:r w:rsidRPr="005E4C15">
        <w:rPr>
          <w:b/>
          <w:bCs/>
          <w:color w:val="9E0E0E"/>
          <w:u w:val="single"/>
        </w:rPr>
        <w:lastRenderedPageBreak/>
        <w:t>2. Resumen Ejecutivo</w:t>
      </w:r>
    </w:p>
    <w:p w14:paraId="17653A73" w14:textId="50C4D07B" w:rsidR="007662AD" w:rsidRDefault="00F42D36">
      <w:r>
        <w:t xml:space="preserve">Este es el documento referente a la planificación del estudiante </w:t>
      </w:r>
      <w:r w:rsidR="00B4031F">
        <w:t>4</w:t>
      </w:r>
      <w:r>
        <w:t xml:space="preserve"> correspondiente con el entregable D0</w:t>
      </w:r>
      <w:r w:rsidR="00846284">
        <w:t>2</w:t>
      </w:r>
      <w:r>
        <w:t xml:space="preserve"> correspondiente a </w:t>
      </w:r>
      <w:r w:rsidR="00B4031F">
        <w:t>J</w:t>
      </w:r>
      <w:r w:rsidR="00B4031F">
        <w:rPr>
          <w:rFonts w:hint="eastAsia"/>
          <w:lang w:eastAsia="zh-CN"/>
        </w:rPr>
        <w:t>un</w:t>
      </w:r>
      <w:r w:rsidR="00B4031F">
        <w:t xml:space="preserve"> Yao</w:t>
      </w:r>
      <w:r w:rsidR="007662AD" w:rsidRPr="007662AD">
        <w:t>.</w:t>
      </w:r>
    </w:p>
    <w:p w14:paraId="461353EA" w14:textId="77777777" w:rsidR="007662AD" w:rsidRDefault="007662AD"/>
    <w:p w14:paraId="5713DBBF" w14:textId="217FFCD6" w:rsidR="005E4C15" w:rsidRPr="00846284" w:rsidRDefault="005E4C15">
      <w:pPr>
        <w:rPr>
          <w:u w:val="single"/>
        </w:rPr>
      </w:pPr>
      <w:r>
        <w:br w:type="page"/>
      </w:r>
    </w:p>
    <w:p w14:paraId="466F3E40" w14:textId="3EDD7965" w:rsidR="005E4C15" w:rsidRDefault="00DF1250" w:rsidP="005E4C15">
      <w:pPr>
        <w:pStyle w:val="Ttulo1"/>
        <w:rPr>
          <w:b/>
          <w:bCs/>
          <w:color w:val="9E0E0E"/>
          <w:u w:val="single"/>
        </w:rPr>
      </w:pPr>
      <w:r w:rsidRPr="00DF1250">
        <w:rPr>
          <w:b/>
          <w:bCs/>
          <w:color w:val="9E0E0E"/>
          <w:u w:val="single"/>
        </w:rPr>
        <w:lastRenderedPageBreak/>
        <w:t>3.Tabla de revisiones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25BC0568" w:rsidR="00286C2F" w:rsidRDefault="00286C2F" w:rsidP="00561F4A">
            <w:pPr>
              <w:tabs>
                <w:tab w:val="center" w:pos="20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7D8656C7" w:rsidR="00286C2F" w:rsidRPr="00203996" w:rsidRDefault="00203996" w:rsidP="006150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745324D4" w:rsidR="00286C2F" w:rsidRPr="00203996" w:rsidRDefault="00FA2954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</w:t>
            </w:r>
            <w:r w:rsidR="00203996" w:rsidRPr="00203996">
              <w:t>/0</w:t>
            </w:r>
            <w:r>
              <w:t>3</w:t>
            </w:r>
            <w:r w:rsidR="00203996" w:rsidRPr="00203996"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4C6E6AE8" w:rsidR="00286C2F" w:rsidRDefault="00203996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de lo escrito antes de la entrega</w:t>
            </w:r>
          </w:p>
        </w:tc>
      </w:tr>
      <w:tr w:rsidR="00286C2F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11072B34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DAE2A" w14:textId="77777777" w:rsidR="005E4C15" w:rsidRDefault="005E4C15" w:rsidP="0061500E"/>
    <w:p w14:paraId="76464898" w14:textId="77777777" w:rsidR="005E4C15" w:rsidRDefault="005E4C15" w:rsidP="0061500E"/>
    <w:p w14:paraId="3EA0D81F" w14:textId="77777777" w:rsidR="005E4C15" w:rsidRDefault="005E4C15" w:rsidP="0061500E"/>
    <w:p w14:paraId="1AC5B794" w14:textId="2E206A7B" w:rsidR="005E4C15" w:rsidRDefault="005E4C15">
      <w:r>
        <w:br w:type="page"/>
      </w:r>
    </w:p>
    <w:p w14:paraId="2CA1AFA0" w14:textId="2B894020" w:rsidR="005E4C15" w:rsidRDefault="00DF1250" w:rsidP="00B20952">
      <w:pPr>
        <w:jc w:val="both"/>
      </w:pPr>
      <w:r w:rsidRPr="00B20952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4. Introducción</w:t>
      </w:r>
    </w:p>
    <w:p w14:paraId="2F0DF752" w14:textId="211B331C" w:rsidR="00F13422" w:rsidRDefault="009217BE" w:rsidP="0061500E">
      <w:r>
        <w:t xml:space="preserve">En este documento se aborda la planificación y el progreso del </w:t>
      </w:r>
      <w:r w:rsidR="00846284">
        <w:t>segundo</w:t>
      </w:r>
      <w:r>
        <w:t xml:space="preserve"> entregable del proyecto grupal Acme </w:t>
      </w:r>
      <w:proofErr w:type="spellStart"/>
      <w:r>
        <w:t>Fs</w:t>
      </w:r>
      <w:proofErr w:type="spellEnd"/>
      <w:r w:rsidR="00F42D36">
        <w:t xml:space="preserve"> del estudiante </w:t>
      </w:r>
      <w:r w:rsidR="00B4031F">
        <w:t>4</w:t>
      </w:r>
      <w:r>
        <w:t xml:space="preserve">. </w:t>
      </w:r>
    </w:p>
    <w:p w14:paraId="6200E396" w14:textId="432660F3" w:rsidR="009217BE" w:rsidRDefault="00F42D36" w:rsidP="0061500E">
      <w:r>
        <w:t xml:space="preserve">La sección inicial indica como se ha planteado la planificación del </w:t>
      </w:r>
      <w:r w:rsidR="00846284">
        <w:t>segundo</w:t>
      </w:r>
      <w:r>
        <w:t xml:space="preserve"> entregable del estudiante </w:t>
      </w:r>
      <w:r w:rsidR="00B4031F">
        <w:t>4</w:t>
      </w:r>
      <w:r w:rsidR="009217BE" w:rsidRPr="009217BE">
        <w:t>. Se detallan las tareas asignadas, los plazos establecidos y el presupuesto estimado para el proyecto.</w:t>
      </w:r>
    </w:p>
    <w:p w14:paraId="3147F8A8" w14:textId="4FF7A281" w:rsidR="009217BE" w:rsidRDefault="009217BE" w:rsidP="0061500E">
      <w:r>
        <w:t>Por otro lado, la sección de progreso ofrece un análisis</w:t>
      </w:r>
      <w:r w:rsidR="00F13422">
        <w:t xml:space="preserve"> del avance logrado hasta la fecha. Se destacan los objetivos alcanzados, los desafíos encontrados y las estrategias implementadas para abordarlos. </w:t>
      </w:r>
      <w:r w:rsidR="00F42D36">
        <w:t>Además,</w:t>
      </w:r>
      <w:r w:rsidR="00F13422">
        <w:t xml:space="preserve"> se presenta una comparación del progreso real con el planificado.</w:t>
      </w:r>
    </w:p>
    <w:p w14:paraId="66B9B081" w14:textId="7CB52D76" w:rsidR="005E4C15" w:rsidRDefault="005E4C15">
      <w:r>
        <w:br w:type="page"/>
      </w:r>
    </w:p>
    <w:p w14:paraId="4D9DF796" w14:textId="310196EE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5.Planificación</w:t>
      </w:r>
    </w:p>
    <w:p w14:paraId="6818F13B" w14:textId="3236570D" w:rsidR="005E4C15" w:rsidRPr="006C1D63" w:rsidRDefault="00DF1250" w:rsidP="006C1D63">
      <w:pPr>
        <w:pStyle w:val="Ttulo2"/>
        <w:rPr>
          <w:color w:val="9E0E0E"/>
        </w:rPr>
      </w:pPr>
      <w:r w:rsidRPr="00DF1250">
        <w:rPr>
          <w:color w:val="9E0E0E"/>
        </w:rPr>
        <w:t>5.1. Lista de tareas</w:t>
      </w:r>
    </w:p>
    <w:tbl>
      <w:tblPr>
        <w:tblStyle w:val="Tablaconcuadrcula"/>
        <w:tblpPr w:leftFromText="141" w:rightFromText="141" w:vertAnchor="text" w:horzAnchor="page" w:tblpX="576" w:tblpY="446"/>
        <w:tblW w:w="11052" w:type="dxa"/>
        <w:tblLook w:val="04A0" w:firstRow="1" w:lastRow="0" w:firstColumn="1" w:lastColumn="0" w:noHBand="0" w:noVBand="1"/>
      </w:tblPr>
      <w:tblGrid>
        <w:gridCol w:w="2376"/>
        <w:gridCol w:w="2650"/>
        <w:gridCol w:w="1557"/>
        <w:gridCol w:w="1277"/>
        <w:gridCol w:w="1800"/>
        <w:gridCol w:w="1392"/>
      </w:tblGrid>
      <w:tr w:rsidR="00CB6C33" w14:paraId="4D238C99" w14:textId="77777777" w:rsidTr="00763CA9">
        <w:tc>
          <w:tcPr>
            <w:tcW w:w="237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6352FE2" w14:textId="77777777" w:rsidR="006C1D63" w:rsidRDefault="006C1D63" w:rsidP="006C1D63">
            <w:r>
              <w:t>Título</w:t>
            </w:r>
          </w:p>
        </w:tc>
        <w:tc>
          <w:tcPr>
            <w:tcW w:w="26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17AC28D" w14:textId="77777777" w:rsidR="006C1D63" w:rsidRDefault="006C1D63" w:rsidP="006C1D63">
            <w:r>
              <w:t>Descripción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4D865FB5" w14:textId="77777777" w:rsidR="006C1D63" w:rsidRDefault="006C1D63" w:rsidP="006C1D63">
            <w:pPr>
              <w:tabs>
                <w:tab w:val="center" w:pos="2011"/>
              </w:tabs>
            </w:pPr>
            <w:r>
              <w:t>Asignados</w:t>
            </w:r>
          </w:p>
        </w:tc>
        <w:tc>
          <w:tcPr>
            <w:tcW w:w="1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7127D58" w14:textId="77777777" w:rsidR="006C1D63" w:rsidRDefault="006C1D63" w:rsidP="006C1D63">
            <w:r>
              <w:t>Roles</w:t>
            </w:r>
          </w:p>
        </w:tc>
        <w:tc>
          <w:tcPr>
            <w:tcW w:w="1800" w:type="dxa"/>
            <w:tcBorders>
              <w:top w:val="single" w:sz="4" w:space="0" w:color="C00000"/>
              <w:left w:val="single" w:sz="4" w:space="0" w:color="C00000"/>
              <w:bottom w:val="single" w:sz="4" w:space="0" w:color="E97132"/>
              <w:right w:val="single" w:sz="4" w:space="0" w:color="C00000"/>
            </w:tcBorders>
            <w:shd w:val="clear" w:color="auto" w:fill="F89888"/>
          </w:tcPr>
          <w:p w14:paraId="5B5F6399" w14:textId="77777777" w:rsidR="006C1D63" w:rsidRDefault="006C1D63" w:rsidP="006C1D63">
            <w:r>
              <w:t>Tiempo Planeado</w:t>
            </w:r>
          </w:p>
        </w:tc>
        <w:tc>
          <w:tcPr>
            <w:tcW w:w="139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757CBB1F" w14:textId="77777777" w:rsidR="006C1D63" w:rsidRDefault="006C1D63" w:rsidP="006C1D63">
            <w:r>
              <w:t>Tiempo Real</w:t>
            </w:r>
          </w:p>
        </w:tc>
      </w:tr>
      <w:tr w:rsidR="000661ED" w14:paraId="0E2C0F7B" w14:textId="77777777" w:rsidTr="00763CA9">
        <w:tc>
          <w:tcPr>
            <w:tcW w:w="237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0A51A24" w14:textId="77777777" w:rsidR="000661ED" w:rsidRDefault="000661ED" w:rsidP="000661ED">
            <w:r>
              <w:t>Entidad</w:t>
            </w:r>
          </w:p>
          <w:p w14:paraId="1CD79EC9" w14:textId="748E3B6A" w:rsidR="000661ED" w:rsidRDefault="000661ED" w:rsidP="000661ED">
            <w:proofErr w:type="spellStart"/>
            <w:r>
              <w:t>sponsorship</w:t>
            </w:r>
            <w:proofErr w:type="spellEnd"/>
          </w:p>
        </w:tc>
        <w:tc>
          <w:tcPr>
            <w:tcW w:w="26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F333C7" w14:textId="0F8A565C" w:rsidR="000661ED" w:rsidRDefault="000661ED" w:rsidP="000661ED"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 xml:space="preserve">Crear la </w:t>
            </w:r>
            <w:proofErr w:type="gramStart"/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 xml:space="preserve">entidad </w:t>
            </w:r>
            <w:r>
              <w:t xml:space="preserve"> </w:t>
            </w:r>
            <w:proofErr w:type="spellStart"/>
            <w:r>
              <w:t>sponsorship</w:t>
            </w:r>
            <w:proofErr w:type="spellEnd"/>
            <w:proofErr w:type="gramEnd"/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 xml:space="preserve"> con sus atributos y relaciones correspondientes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B1619F6" w14:textId="5A7AD1F8" w:rsidR="000661ED" w:rsidRDefault="000661ED" w:rsidP="000661ED">
            <w:proofErr w:type="spellStart"/>
            <w:r>
              <w:t>JunYao</w:t>
            </w:r>
            <w:proofErr w:type="spellEnd"/>
          </w:p>
        </w:tc>
        <w:tc>
          <w:tcPr>
            <w:tcW w:w="1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9EE9C7A" w14:textId="0D54C78C" w:rsidR="000661ED" w:rsidRDefault="000661ED" w:rsidP="000661ED">
            <w:proofErr w:type="spellStart"/>
            <w:r>
              <w:t>Developer</w:t>
            </w:r>
            <w:proofErr w:type="spellEnd"/>
          </w:p>
        </w:tc>
        <w:tc>
          <w:tcPr>
            <w:tcW w:w="180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1F5D14F" w14:textId="5305B819" w:rsidR="000661ED" w:rsidRDefault="000661ED" w:rsidP="000661ED">
            <w:r>
              <w:t>30 minutos</w:t>
            </w:r>
          </w:p>
        </w:tc>
        <w:tc>
          <w:tcPr>
            <w:tcW w:w="139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6B8722" w14:textId="1D7EAA25" w:rsidR="000661ED" w:rsidRDefault="000661ED" w:rsidP="000661ED">
            <w:r>
              <w:t>4</w:t>
            </w:r>
            <w:r w:rsidR="00763CA9">
              <w:t>0</w:t>
            </w:r>
            <w:r>
              <w:t xml:space="preserve"> minutos</w:t>
            </w:r>
          </w:p>
        </w:tc>
      </w:tr>
      <w:tr w:rsidR="000661ED" w14:paraId="1513A457" w14:textId="77777777" w:rsidTr="00763CA9">
        <w:tc>
          <w:tcPr>
            <w:tcW w:w="237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DB72F3C" w14:textId="77777777" w:rsidR="000661ED" w:rsidRDefault="000661ED" w:rsidP="000661ED">
            <w:r>
              <w:t>Entidad</w:t>
            </w:r>
          </w:p>
          <w:p w14:paraId="67D598A1" w14:textId="3CADD1F2" w:rsidR="000661ED" w:rsidRDefault="000661ED" w:rsidP="000661ED"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invoices</w:t>
            </w:r>
            <w:proofErr w:type="spellEnd"/>
          </w:p>
        </w:tc>
        <w:tc>
          <w:tcPr>
            <w:tcW w:w="26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84D4A88" w14:textId="6D752DE8" w:rsidR="000661ED" w:rsidRDefault="000661ED" w:rsidP="000661ED"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 xml:space="preserve">Crear </w:t>
            </w:r>
            <w:proofErr w:type="gramStart"/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 xml:space="preserve">la 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invoices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sponsorships</w:t>
            </w:r>
            <w:proofErr w:type="spellEnd"/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 xml:space="preserve"> con sus atributos y relaciones correspondientes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831086B" w14:textId="00AA00D8" w:rsidR="000661ED" w:rsidRDefault="000661ED" w:rsidP="000661ED">
            <w:proofErr w:type="spellStart"/>
            <w:r>
              <w:t>JunYao</w:t>
            </w:r>
            <w:proofErr w:type="spellEnd"/>
          </w:p>
        </w:tc>
        <w:tc>
          <w:tcPr>
            <w:tcW w:w="1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38608BC" w14:textId="553999B7" w:rsidR="000661ED" w:rsidRDefault="000661ED" w:rsidP="000661ED">
            <w:proofErr w:type="spellStart"/>
            <w:r>
              <w:t>Developer</w:t>
            </w:r>
            <w:proofErr w:type="spellEnd"/>
          </w:p>
        </w:tc>
        <w:tc>
          <w:tcPr>
            <w:tcW w:w="180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809ED77" w14:textId="6EC5D8E6" w:rsidR="000661ED" w:rsidRDefault="000661ED" w:rsidP="000661ED">
            <w:r>
              <w:t xml:space="preserve"> 30 minutos</w:t>
            </w:r>
          </w:p>
        </w:tc>
        <w:tc>
          <w:tcPr>
            <w:tcW w:w="139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FE7A78E" w14:textId="75A3B66B" w:rsidR="000661ED" w:rsidRDefault="000661ED" w:rsidP="000661ED">
            <w:r>
              <w:t>45 minutos</w:t>
            </w:r>
          </w:p>
        </w:tc>
      </w:tr>
      <w:tr w:rsidR="000661ED" w14:paraId="2D017907" w14:textId="77777777" w:rsidTr="00763CA9">
        <w:tc>
          <w:tcPr>
            <w:tcW w:w="237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D946876" w14:textId="7FB6B9B2" w:rsidR="000661ED" w:rsidRDefault="000661ED" w:rsidP="000661ED">
            <w:proofErr w:type="gramStart"/>
            <w:r>
              <w:t xml:space="preserve">Clase 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763CA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ponsor</w:t>
            </w:r>
            <w:r w:rsidR="00763CA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Dashboards</w:t>
            </w:r>
            <w:proofErr w:type="spellEnd"/>
            <w:proofErr w:type="gramEnd"/>
          </w:p>
        </w:tc>
        <w:tc>
          <w:tcPr>
            <w:tcW w:w="26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1783BF4" w14:textId="09A3228C" w:rsidR="000661ED" w:rsidRDefault="000661ED" w:rsidP="000661ED">
            <w:r>
              <w:rPr>
                <w:rFonts w:hint="eastAsia"/>
              </w:rPr>
              <w:t>C</w:t>
            </w:r>
            <w:r w:rsidR="004F5C5F">
              <w:t xml:space="preserve">rear la clase de </w:t>
            </w:r>
            <w:proofErr w:type="gramStart"/>
            <w:r w:rsidR="004F5C5F">
              <w:t>sponsor</w:t>
            </w:r>
            <w:proofErr w:type="gramEnd"/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CA0C53F" w14:textId="00D03F3E" w:rsidR="000661ED" w:rsidRDefault="000661ED" w:rsidP="000661ED">
            <w:proofErr w:type="spellStart"/>
            <w:r>
              <w:t>JunYao</w:t>
            </w:r>
            <w:proofErr w:type="spellEnd"/>
          </w:p>
        </w:tc>
        <w:tc>
          <w:tcPr>
            <w:tcW w:w="1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306EF8" w14:textId="77777777" w:rsidR="000661ED" w:rsidRDefault="000661ED" w:rsidP="000661ED">
            <w:proofErr w:type="spellStart"/>
            <w:r>
              <w:t>Developer</w:t>
            </w:r>
            <w:proofErr w:type="spellEnd"/>
          </w:p>
        </w:tc>
        <w:tc>
          <w:tcPr>
            <w:tcW w:w="18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91DFC55" w14:textId="34C1C69D" w:rsidR="000661ED" w:rsidRDefault="000661ED" w:rsidP="000661ED">
            <w:r>
              <w:t>30 minutos</w:t>
            </w:r>
          </w:p>
        </w:tc>
        <w:tc>
          <w:tcPr>
            <w:tcW w:w="139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E66135B" w14:textId="45DCF4BC" w:rsidR="000661ED" w:rsidRDefault="000661ED" w:rsidP="000661ED">
            <w:r>
              <w:t>45 minutos</w:t>
            </w:r>
          </w:p>
        </w:tc>
      </w:tr>
      <w:tr w:rsidR="000661ED" w14:paraId="6F62BC0E" w14:textId="77777777" w:rsidTr="00763CA9">
        <w:tc>
          <w:tcPr>
            <w:tcW w:w="237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8AD8F74" w14:textId="2DA81625" w:rsidR="000661ED" w:rsidRDefault="000661ED" w:rsidP="000661ED">
            <w:r>
              <w:rPr>
                <w:rFonts w:hint="eastAsia"/>
              </w:rPr>
              <w:t>C</w:t>
            </w:r>
            <w:r>
              <w:t xml:space="preserve">lase role </w:t>
            </w:r>
            <w:proofErr w:type="gramStart"/>
            <w:r>
              <w:t>sponsor</w:t>
            </w:r>
            <w:proofErr w:type="gramEnd"/>
          </w:p>
        </w:tc>
        <w:tc>
          <w:tcPr>
            <w:tcW w:w="26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5652817" w14:textId="3A278259" w:rsidR="000661ED" w:rsidRDefault="004F5C5F" w:rsidP="000661E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Crear la clase de rol de </w:t>
            </w:r>
            <w:proofErr w:type="gramStart"/>
            <w:r>
              <w:rPr>
                <w:lang w:eastAsia="zh-CN"/>
              </w:rPr>
              <w:t>sponsor</w:t>
            </w:r>
            <w:proofErr w:type="gramEnd"/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BFB0C1" w14:textId="0CA61FE8" w:rsidR="000661ED" w:rsidRDefault="004F5C5F" w:rsidP="000661ED">
            <w:proofErr w:type="spellStart"/>
            <w:r>
              <w:rPr>
                <w:rFonts w:hint="eastAsia"/>
              </w:rPr>
              <w:t>J</w:t>
            </w:r>
            <w:r>
              <w:t>unYao</w:t>
            </w:r>
            <w:proofErr w:type="spellEnd"/>
          </w:p>
        </w:tc>
        <w:tc>
          <w:tcPr>
            <w:tcW w:w="1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8ECB102" w14:textId="071BABE5" w:rsidR="000661ED" w:rsidRDefault="004F5C5F" w:rsidP="000661ED">
            <w:proofErr w:type="spellStart"/>
            <w:r>
              <w:rPr>
                <w:rFonts w:hint="eastAsia"/>
              </w:rPr>
              <w:t>D</w:t>
            </w:r>
            <w:r>
              <w:t>eveloper</w:t>
            </w:r>
            <w:proofErr w:type="spellEnd"/>
          </w:p>
        </w:tc>
        <w:tc>
          <w:tcPr>
            <w:tcW w:w="18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B4F6BD8" w14:textId="24CFA3AA" w:rsidR="000661ED" w:rsidRDefault="004F5C5F" w:rsidP="000661ED">
            <w:r>
              <w:rPr>
                <w:rFonts w:hint="eastAsia"/>
              </w:rPr>
              <w:t>3</w:t>
            </w:r>
            <w:r>
              <w:t>0 minutos</w:t>
            </w:r>
          </w:p>
        </w:tc>
        <w:tc>
          <w:tcPr>
            <w:tcW w:w="139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0E940AB" w14:textId="476F18A4" w:rsidR="000661ED" w:rsidRDefault="004F5C5F" w:rsidP="000661ED">
            <w:r>
              <w:rPr>
                <w:rFonts w:hint="eastAsia"/>
              </w:rPr>
              <w:t>3</w:t>
            </w:r>
            <w:r>
              <w:t>5 minutos</w:t>
            </w:r>
          </w:p>
        </w:tc>
      </w:tr>
      <w:tr w:rsidR="003B7846" w14:paraId="0B46DAB9" w14:textId="77777777" w:rsidTr="00763CA9">
        <w:tc>
          <w:tcPr>
            <w:tcW w:w="237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0C039B6" w14:textId="64E5D77A" w:rsidR="003B7846" w:rsidRDefault="003B7846" w:rsidP="003B7846">
            <w:r>
              <w:t>Información de prueba</w:t>
            </w:r>
            <w:r>
              <w:t xml:space="preserve"> </w:t>
            </w:r>
          </w:p>
        </w:tc>
        <w:tc>
          <w:tcPr>
            <w:tcW w:w="26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972AC33" w14:textId="5C9FB474" w:rsidR="003B7846" w:rsidRDefault="003B7846" w:rsidP="003B7846">
            <w:r>
              <w:t>Generar d</w:t>
            </w:r>
            <w:r w:rsidRPr="00420E14">
              <w:t xml:space="preserve">atos de muestra variados para probar informalmente </w:t>
            </w:r>
            <w:r>
              <w:t>la</w:t>
            </w:r>
            <w:r w:rsidRPr="00420E14">
              <w:t xml:space="preserve"> aplicación.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F44D308" w14:textId="7B97A9A6" w:rsidR="003B7846" w:rsidRDefault="003B7846" w:rsidP="003B7846">
            <w:proofErr w:type="spellStart"/>
            <w:r>
              <w:t>JunYao</w:t>
            </w:r>
            <w:proofErr w:type="spellEnd"/>
          </w:p>
        </w:tc>
        <w:tc>
          <w:tcPr>
            <w:tcW w:w="1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E609DB7" w14:textId="4EF40F47" w:rsidR="003B7846" w:rsidRDefault="003B7846" w:rsidP="003B7846">
            <w:proofErr w:type="spellStart"/>
            <w:r>
              <w:rPr>
                <w:rFonts w:hint="eastAsia"/>
              </w:rPr>
              <w:t>D</w:t>
            </w:r>
            <w:r>
              <w:t>eveloper</w:t>
            </w:r>
            <w:proofErr w:type="spellEnd"/>
          </w:p>
        </w:tc>
        <w:tc>
          <w:tcPr>
            <w:tcW w:w="18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B8F5E15" w14:textId="18C18201" w:rsidR="003B7846" w:rsidRDefault="003B7846" w:rsidP="003B7846">
            <w:r>
              <w:t>2 horas</w:t>
            </w:r>
          </w:p>
        </w:tc>
        <w:tc>
          <w:tcPr>
            <w:tcW w:w="139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61914FD" w14:textId="02862093" w:rsidR="003B7846" w:rsidRDefault="003B7846" w:rsidP="003B7846">
            <w:r>
              <w:t>3 horas y 32 minutos</w:t>
            </w:r>
          </w:p>
        </w:tc>
      </w:tr>
      <w:tr w:rsidR="003B7846" w14:paraId="3650011C" w14:textId="77777777" w:rsidTr="00763CA9">
        <w:tc>
          <w:tcPr>
            <w:tcW w:w="237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D9B0A16" w14:textId="480F329A" w:rsidR="003B7846" w:rsidRDefault="003B7846" w:rsidP="003B7846">
            <w:r>
              <w:rPr>
                <w:rFonts w:hint="eastAsia"/>
              </w:rPr>
              <w:t>U</w:t>
            </w:r>
            <w:r>
              <w:t>ML</w:t>
            </w:r>
          </w:p>
        </w:tc>
        <w:tc>
          <w:tcPr>
            <w:tcW w:w="26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FDECA4E" w14:textId="7E040AAB" w:rsidR="003B7846" w:rsidRDefault="003B7846" w:rsidP="003B7846">
            <w:r>
              <w:t>Realizar un diagrama de dominio UML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103E3C9" w14:textId="1D1A6263" w:rsidR="003B7846" w:rsidRDefault="003B7846" w:rsidP="003B7846">
            <w:proofErr w:type="spellStart"/>
            <w:r>
              <w:t>JunYao</w:t>
            </w:r>
            <w:proofErr w:type="spellEnd"/>
          </w:p>
        </w:tc>
        <w:tc>
          <w:tcPr>
            <w:tcW w:w="1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D465A81" w14:textId="5E57093E" w:rsidR="003B7846" w:rsidRDefault="008563FE" w:rsidP="003B7846">
            <w:proofErr w:type="spellStart"/>
            <w:r>
              <w:rPr>
                <w:rFonts w:hint="eastAsia"/>
              </w:rPr>
              <w:t>D</w:t>
            </w:r>
            <w:r>
              <w:t>eveloper</w:t>
            </w:r>
            <w:proofErr w:type="spellEnd"/>
          </w:p>
        </w:tc>
        <w:tc>
          <w:tcPr>
            <w:tcW w:w="18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F0AE174" w14:textId="4DB766E0" w:rsidR="003B7846" w:rsidRDefault="003B7846" w:rsidP="003B7846">
            <w:r>
              <w:t>1hora y 30 minutos</w:t>
            </w:r>
          </w:p>
        </w:tc>
        <w:tc>
          <w:tcPr>
            <w:tcW w:w="139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F77E9C4" w14:textId="5E2A729E" w:rsidR="003B7846" w:rsidRDefault="003B7846" w:rsidP="003B7846">
            <w:r>
              <w:t>1 horas y 35 minutos</w:t>
            </w:r>
          </w:p>
        </w:tc>
      </w:tr>
      <w:tr w:rsidR="003B7846" w14:paraId="25281864" w14:textId="77777777" w:rsidTr="00763CA9">
        <w:tc>
          <w:tcPr>
            <w:tcW w:w="237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C8CDBD5" w14:textId="77777777" w:rsidR="003B7846" w:rsidRDefault="003B7846" w:rsidP="003B7846">
            <w:r>
              <w:t>Reporte de Análisis</w:t>
            </w:r>
          </w:p>
        </w:tc>
        <w:tc>
          <w:tcPr>
            <w:tcW w:w="26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2DA4F80" w14:textId="3993CC2E" w:rsidR="003B7846" w:rsidRDefault="003B7846" w:rsidP="003B7846">
            <w:r>
              <w:t>Realizar un reporte de análisis de los requisitos individuales del estudiante 4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C28A229" w14:textId="2BD6679B" w:rsidR="003B7846" w:rsidRDefault="003B7846" w:rsidP="003B7846">
            <w:proofErr w:type="spellStart"/>
            <w:r>
              <w:t>JunYao</w:t>
            </w:r>
            <w:proofErr w:type="spellEnd"/>
          </w:p>
        </w:tc>
        <w:tc>
          <w:tcPr>
            <w:tcW w:w="1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09CE412" w14:textId="5201A779" w:rsidR="003B7846" w:rsidRDefault="008563FE" w:rsidP="003B7846">
            <w:proofErr w:type="spellStart"/>
            <w:r>
              <w:rPr>
                <w:rFonts w:hint="eastAsia"/>
              </w:rPr>
              <w:t>D</w:t>
            </w:r>
            <w:r>
              <w:t>eveloper</w:t>
            </w:r>
            <w:proofErr w:type="spellEnd"/>
          </w:p>
        </w:tc>
        <w:tc>
          <w:tcPr>
            <w:tcW w:w="18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DE657E9" w14:textId="615EFCBC" w:rsidR="003B7846" w:rsidRPr="004F5C5F" w:rsidRDefault="003B7846" w:rsidP="003B7846">
            <w:r>
              <w:t>1hora y 30 minutos</w:t>
            </w:r>
          </w:p>
        </w:tc>
        <w:tc>
          <w:tcPr>
            <w:tcW w:w="139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C76986" w14:textId="3C95FBBB" w:rsidR="003B7846" w:rsidRDefault="003B7846" w:rsidP="003B7846">
            <w:r>
              <w:t>2 horas y 25 minutos</w:t>
            </w:r>
          </w:p>
        </w:tc>
      </w:tr>
      <w:tr w:rsidR="003B7846" w14:paraId="1ED105D2" w14:textId="77777777" w:rsidTr="00763CA9">
        <w:tc>
          <w:tcPr>
            <w:tcW w:w="237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E3C7E96" w14:textId="77777777" w:rsidR="003B7846" w:rsidRDefault="003B7846" w:rsidP="003B7846">
            <w:r>
              <w:t>Reporte de planificación y progreso</w:t>
            </w:r>
          </w:p>
        </w:tc>
        <w:tc>
          <w:tcPr>
            <w:tcW w:w="26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1D0F431" w14:textId="647FB808" w:rsidR="003B7846" w:rsidRDefault="003B7846" w:rsidP="003B7846">
            <w:r>
              <w:t>Realizar un reporte de planificación y progreso de los requisitos individuales del estudiante 4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834E262" w14:textId="0817FCCA" w:rsidR="003B7846" w:rsidRDefault="003B7846" w:rsidP="003B7846">
            <w:proofErr w:type="spellStart"/>
            <w:r>
              <w:t>JunYao</w:t>
            </w:r>
            <w:proofErr w:type="spellEnd"/>
          </w:p>
        </w:tc>
        <w:tc>
          <w:tcPr>
            <w:tcW w:w="1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D28B00E" w14:textId="19E1BC57" w:rsidR="003B7846" w:rsidRDefault="008563FE" w:rsidP="003B7846">
            <w:proofErr w:type="spellStart"/>
            <w:r>
              <w:rPr>
                <w:rFonts w:hint="eastAsia"/>
              </w:rPr>
              <w:t>D</w:t>
            </w:r>
            <w:r>
              <w:t>eveloper</w:t>
            </w:r>
            <w:proofErr w:type="spellEnd"/>
          </w:p>
        </w:tc>
        <w:tc>
          <w:tcPr>
            <w:tcW w:w="18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F6CA59" w14:textId="635D199B" w:rsidR="003B7846" w:rsidRDefault="003B7846" w:rsidP="003B7846">
            <w:r>
              <w:t>2 horas</w:t>
            </w:r>
          </w:p>
        </w:tc>
        <w:tc>
          <w:tcPr>
            <w:tcW w:w="139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2BD9A30" w14:textId="19905F92" w:rsidR="003B7846" w:rsidRDefault="003B7846" w:rsidP="003B7846">
            <w:r>
              <w:t>3 horas y 4</w:t>
            </w:r>
            <w:r w:rsidR="008563FE">
              <w:t>3</w:t>
            </w:r>
            <w:r>
              <w:t xml:space="preserve"> minutos</w:t>
            </w:r>
          </w:p>
        </w:tc>
      </w:tr>
      <w:tr w:rsidR="003224B4" w14:paraId="3152EEA0" w14:textId="77777777" w:rsidTr="00763CA9">
        <w:tc>
          <w:tcPr>
            <w:tcW w:w="237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834667C" w14:textId="45C1A607" w:rsidR="003224B4" w:rsidRDefault="003224B4" w:rsidP="003B78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evisar y entregar el proyecto</w:t>
            </w:r>
          </w:p>
        </w:tc>
        <w:tc>
          <w:tcPr>
            <w:tcW w:w="26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D4CA341" w14:textId="79B29013" w:rsidR="003224B4" w:rsidRDefault="003224B4" w:rsidP="003B7846">
            <w:r>
              <w:t>Revisar el proyecto y realizar la entregar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01F9FFF" w14:textId="7222F701" w:rsidR="003224B4" w:rsidRDefault="003224B4" w:rsidP="003B7846">
            <w:proofErr w:type="spellStart"/>
            <w:r>
              <w:t>JunYao</w:t>
            </w:r>
            <w:proofErr w:type="spellEnd"/>
          </w:p>
        </w:tc>
        <w:tc>
          <w:tcPr>
            <w:tcW w:w="1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849D9FE" w14:textId="61626260" w:rsidR="003224B4" w:rsidRDefault="003224B4" w:rsidP="003B7846">
            <w:proofErr w:type="spellStart"/>
            <w:r>
              <w:t>Operator</w:t>
            </w:r>
            <w:proofErr w:type="spellEnd"/>
          </w:p>
        </w:tc>
        <w:tc>
          <w:tcPr>
            <w:tcW w:w="18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43CD5BD" w14:textId="517C8D01" w:rsidR="003224B4" w:rsidRDefault="003224B4" w:rsidP="003B7846">
            <w:r>
              <w:t>20minutos</w:t>
            </w:r>
          </w:p>
        </w:tc>
        <w:tc>
          <w:tcPr>
            <w:tcW w:w="139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CE0A626" w14:textId="641D7DE1" w:rsidR="003224B4" w:rsidRDefault="003224B4" w:rsidP="003B7846">
            <w:r>
              <w:t>30minutos</w:t>
            </w:r>
          </w:p>
        </w:tc>
      </w:tr>
    </w:tbl>
    <w:p w14:paraId="224316A0" w14:textId="77777777" w:rsidR="00DF1250" w:rsidRDefault="00DF1250" w:rsidP="0061500E"/>
    <w:p w14:paraId="34DEEF72" w14:textId="77777777" w:rsidR="006C1D63" w:rsidRDefault="006C1D63" w:rsidP="00DF1250">
      <w:pPr>
        <w:pStyle w:val="Ttulo2"/>
        <w:rPr>
          <w:color w:val="9E0E0E"/>
        </w:rPr>
      </w:pPr>
    </w:p>
    <w:p w14:paraId="4E60214F" w14:textId="0629068C" w:rsidR="00DF1250" w:rsidRPr="003B7846" w:rsidRDefault="00DF1250" w:rsidP="003B7846">
      <w:pPr>
        <w:pStyle w:val="Ttulo2"/>
        <w:rPr>
          <w:color w:val="9E0E0E"/>
        </w:rPr>
      </w:pPr>
      <w:r w:rsidRPr="00DF1250">
        <w:rPr>
          <w:color w:val="9E0E0E"/>
        </w:rPr>
        <w:t>5.2. Capturas de la entrega</w:t>
      </w:r>
      <w:r w:rsidR="00BE1A3D">
        <w:t>:</w:t>
      </w:r>
    </w:p>
    <w:p w14:paraId="37D1E438" w14:textId="03346F92" w:rsidR="003B7846" w:rsidRDefault="003B7846" w:rsidP="003B7846">
      <w:r>
        <w:t>Avance del proyecto el 0</w:t>
      </w:r>
      <w:r>
        <w:t>1</w:t>
      </w:r>
      <w:r>
        <w:t>/03/2024:</w:t>
      </w:r>
    </w:p>
    <w:p w14:paraId="0706AC1B" w14:textId="78234367" w:rsidR="00A8557A" w:rsidRDefault="00A8557A" w:rsidP="003B7846">
      <w:r w:rsidRPr="00A8557A">
        <w:lastRenderedPageBreak/>
        <w:drawing>
          <wp:inline distT="0" distB="0" distL="0" distR="0" wp14:anchorId="7BDDABB8" wp14:editId="2965EB02">
            <wp:extent cx="5400040" cy="3524885"/>
            <wp:effectExtent l="0" t="0" r="0" b="0"/>
            <wp:docPr id="684768068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68068" name="Imagen 1" descr="Pantalla de computadora con letras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0BFC" w14:textId="7F1E2070" w:rsidR="00813B16" w:rsidRDefault="00813B16" w:rsidP="0061500E"/>
    <w:p w14:paraId="40C49F38" w14:textId="77777777" w:rsidR="00813B16" w:rsidRDefault="00813B16" w:rsidP="0061500E"/>
    <w:p w14:paraId="3727CB6A" w14:textId="3C64E41D" w:rsidR="00A8557A" w:rsidRDefault="00A8557A" w:rsidP="00A8557A">
      <w:r>
        <w:t>Avance del proyecto el 0</w:t>
      </w:r>
      <w:r>
        <w:t>5</w:t>
      </w:r>
      <w:r>
        <w:t>/03/2024:</w:t>
      </w:r>
    </w:p>
    <w:p w14:paraId="04F37862" w14:textId="0FF8D5F9" w:rsidR="00813B16" w:rsidRDefault="00813B16" w:rsidP="0061500E"/>
    <w:p w14:paraId="2DD532B1" w14:textId="16DC6744" w:rsidR="00813B16" w:rsidRPr="00A8557A" w:rsidRDefault="00A8557A" w:rsidP="0061500E">
      <w:r w:rsidRPr="00A8557A">
        <w:drawing>
          <wp:inline distT="0" distB="0" distL="0" distR="0" wp14:anchorId="20725733" wp14:editId="2D7C79BD">
            <wp:extent cx="5400040" cy="3021965"/>
            <wp:effectExtent l="0" t="0" r="0" b="6985"/>
            <wp:docPr id="47572084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20849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5596" w14:textId="77777777" w:rsidR="00813B16" w:rsidRDefault="00813B16" w:rsidP="0061500E"/>
    <w:p w14:paraId="1E4D24F4" w14:textId="647408E9" w:rsidR="00A8557A" w:rsidRDefault="004C0068" w:rsidP="00A8557A">
      <w:r w:rsidRPr="004C0068">
        <w:rPr>
          <w:noProof/>
        </w:rPr>
        <w:t xml:space="preserve"> </w:t>
      </w:r>
      <w:r w:rsidR="00A8557A">
        <w:t>Finalización trabajo</w:t>
      </w:r>
      <w:r w:rsidR="00A8557A">
        <w:t xml:space="preserve"> </w:t>
      </w:r>
      <w:r w:rsidR="00A8557A">
        <w:t>el 0</w:t>
      </w:r>
      <w:r w:rsidR="00A8557A">
        <w:t>7</w:t>
      </w:r>
      <w:r w:rsidR="00A8557A">
        <w:t>/03/2024:</w:t>
      </w:r>
    </w:p>
    <w:p w14:paraId="06E5C7D4" w14:textId="75C7E78D" w:rsidR="00A8557A" w:rsidRDefault="00A8557A" w:rsidP="00A8557A">
      <w:r w:rsidRPr="00A8557A">
        <w:lastRenderedPageBreak/>
        <w:drawing>
          <wp:inline distT="0" distB="0" distL="0" distR="0" wp14:anchorId="110B0BD4" wp14:editId="46C4A3AE">
            <wp:extent cx="5400040" cy="2692400"/>
            <wp:effectExtent l="0" t="0" r="0" b="0"/>
            <wp:docPr id="186308777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8777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C3A7" w14:textId="108F6CCD" w:rsidR="00813B16" w:rsidRPr="00A8557A" w:rsidRDefault="00813B16" w:rsidP="0061500E"/>
    <w:p w14:paraId="23965805" w14:textId="77777777" w:rsidR="00813B16" w:rsidRDefault="00813B16" w:rsidP="0061500E"/>
    <w:p w14:paraId="7657B63E" w14:textId="42726B8D" w:rsidR="00DF1250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lastRenderedPageBreak/>
        <w:t>5.3 Presupuesto</w:t>
      </w:r>
    </w:p>
    <w:p w14:paraId="4E917759" w14:textId="66DB4161" w:rsidR="00DF1250" w:rsidRPr="00DF1250" w:rsidRDefault="006C5677" w:rsidP="00DF1250">
      <w:r w:rsidRPr="006C5677">
        <w:drawing>
          <wp:inline distT="0" distB="0" distL="0" distR="0" wp14:anchorId="04681F7A" wp14:editId="4FA0D9A8">
            <wp:extent cx="5400040" cy="6790055"/>
            <wp:effectExtent l="0" t="0" r="0" b="0"/>
            <wp:docPr id="199920310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03101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D9F" w14:textId="32BB92EE" w:rsidR="005E4C15" w:rsidRDefault="005E4C15">
      <w:r>
        <w:br w:type="page"/>
      </w:r>
    </w:p>
    <w:p w14:paraId="610089F4" w14:textId="6FB5A1D0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6.Progreso</w:t>
      </w:r>
    </w:p>
    <w:p w14:paraId="5088FF6B" w14:textId="52A1E6A1" w:rsidR="005E4C15" w:rsidRPr="00DF1250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t>6.1. Registro de progreso</w:t>
      </w:r>
    </w:p>
    <w:p w14:paraId="542C0203" w14:textId="77777777" w:rsidR="00170250" w:rsidRPr="00170250" w:rsidRDefault="00170250" w:rsidP="001702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ptos" w:hAnsi="Aptos" w:cs="Segoe UI"/>
          <w:b/>
          <w:bCs/>
          <w:u w:val="single"/>
          <w:lang w:val="es-ES"/>
        </w:rPr>
        <w:t>Nombre:</w:t>
      </w:r>
      <w:r w:rsidRPr="00170250">
        <w:rPr>
          <w:rStyle w:val="normaltextrun"/>
          <w:rFonts w:ascii="Aptos" w:hAnsi="Aptos" w:cs="Segoe UI"/>
          <w:lang w:val="es-ES"/>
        </w:rPr>
        <w:t xml:space="preserve"> </w:t>
      </w:r>
      <w:r>
        <w:rPr>
          <w:rStyle w:val="normaltextrun"/>
          <w:rFonts w:ascii="Aptos" w:hAnsi="Aptos" w:cs="Segoe UI"/>
          <w:lang w:val="es-ES"/>
        </w:rPr>
        <w:t>Jun</w:t>
      </w:r>
      <w:r w:rsidRPr="00170250">
        <w:rPr>
          <w:rStyle w:val="normaltextrun"/>
          <w:rFonts w:ascii="Aptos" w:hAnsi="Aptos" w:cs="Segoe UI"/>
          <w:lang w:val="es-ES"/>
        </w:rPr>
        <w:t xml:space="preserve"> </w:t>
      </w:r>
      <w:r>
        <w:rPr>
          <w:rStyle w:val="normaltextrun"/>
          <w:rFonts w:ascii="Aptos" w:hAnsi="Aptos" w:cs="Segoe UI"/>
          <w:lang w:val="es-ES"/>
        </w:rPr>
        <w:t>Yao</w:t>
      </w:r>
      <w:r w:rsidRPr="00170250">
        <w:rPr>
          <w:rStyle w:val="normaltextrun"/>
          <w:rFonts w:ascii="Aptos" w:hAnsi="Aptos" w:cs="Segoe UI"/>
          <w:lang w:val="es-ES"/>
        </w:rPr>
        <w:t>. </w:t>
      </w:r>
      <w:r w:rsidRPr="00170250">
        <w:rPr>
          <w:rStyle w:val="eop"/>
          <w:rFonts w:ascii="Aptos" w:hAnsi="Aptos" w:cs="Segoe UI"/>
          <w:lang w:val="es-ES"/>
        </w:rPr>
        <w:t> </w:t>
      </w:r>
    </w:p>
    <w:p w14:paraId="37561B63" w14:textId="5FB41813" w:rsidR="00170250" w:rsidRDefault="00170250" w:rsidP="001702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  <w:u w:val="single"/>
          <w:lang w:val="es-ES"/>
        </w:rPr>
        <w:t>Fecha:</w:t>
      </w:r>
      <w:r>
        <w:rPr>
          <w:rStyle w:val="normaltextrun"/>
          <w:rFonts w:ascii="Aptos" w:hAnsi="Aptos" w:cs="Segoe UI"/>
          <w:lang w:val="es-ES"/>
        </w:rPr>
        <w:t xml:space="preserve"> </w:t>
      </w:r>
      <w:r w:rsidR="006C5677">
        <w:rPr>
          <w:rStyle w:val="normaltextrun"/>
          <w:rFonts w:ascii="Aptos" w:hAnsi="Aptos" w:cs="Segoe UI"/>
          <w:lang w:val="es-ES"/>
        </w:rPr>
        <w:t>7</w:t>
      </w:r>
      <w:r>
        <w:rPr>
          <w:rStyle w:val="normaltextrun"/>
          <w:rFonts w:ascii="Aptos" w:hAnsi="Aptos" w:cs="Segoe UI"/>
          <w:lang w:val="es-ES"/>
        </w:rPr>
        <w:t>/0</w:t>
      </w:r>
      <w:r w:rsidR="006C5677">
        <w:rPr>
          <w:rStyle w:val="normaltextrun"/>
          <w:rFonts w:ascii="Aptos" w:hAnsi="Aptos" w:cs="Segoe UI"/>
          <w:lang w:val="es-ES"/>
        </w:rPr>
        <w:t>3</w:t>
      </w:r>
      <w:r>
        <w:rPr>
          <w:rStyle w:val="normaltextrun"/>
          <w:rFonts w:ascii="Aptos" w:hAnsi="Aptos" w:cs="Segoe UI"/>
          <w:lang w:val="es-ES"/>
        </w:rPr>
        <w:t>/2024 </w:t>
      </w:r>
      <w:r>
        <w:rPr>
          <w:rStyle w:val="eop"/>
          <w:rFonts w:ascii="Aptos" w:hAnsi="Aptos" w:cs="Segoe UI"/>
        </w:rPr>
        <w:t> </w:t>
      </w:r>
    </w:p>
    <w:p w14:paraId="7D6566D3" w14:textId="77777777" w:rsidR="00170250" w:rsidRDefault="00170250" w:rsidP="001702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  <w:u w:val="single"/>
          <w:lang w:val="es-ES"/>
        </w:rPr>
        <w:t>Indicadores de rendimiento:</w:t>
      </w:r>
      <w:r>
        <w:rPr>
          <w:rStyle w:val="eop"/>
          <w:rFonts w:ascii="Aptos" w:hAnsi="Aptos" w:cs="Segoe UI"/>
        </w:rPr>
        <w:t> </w:t>
      </w:r>
    </w:p>
    <w:p w14:paraId="36269FE5" w14:textId="77777777" w:rsidR="00170250" w:rsidRDefault="00170250" w:rsidP="0017025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  <w:u w:val="single"/>
          <w:lang w:val="es-ES"/>
        </w:rPr>
        <w:t>Cumplimiento de Obligaciones Grupales:</w:t>
      </w:r>
      <w:r>
        <w:rPr>
          <w:rStyle w:val="normaltextrun"/>
          <w:rFonts w:ascii="Aptos" w:hAnsi="Aptos" w:cs="Segoe UI"/>
          <w:lang w:val="es-ES"/>
        </w:rPr>
        <w:t xml:space="preserve"> Bueno </w:t>
      </w:r>
      <w:r>
        <w:rPr>
          <w:rStyle w:val="eop"/>
          <w:rFonts w:ascii="Aptos" w:hAnsi="Aptos" w:cs="Segoe UI"/>
        </w:rPr>
        <w:t> </w:t>
      </w:r>
    </w:p>
    <w:p w14:paraId="02D0D5C2" w14:textId="3C1D8006" w:rsidR="00170250" w:rsidRPr="00170250" w:rsidRDefault="00170250" w:rsidP="0017025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lang w:val="es-ES"/>
        </w:rPr>
      </w:pPr>
      <w:r>
        <w:rPr>
          <w:rStyle w:val="normaltextrun"/>
          <w:rFonts w:ascii="Aptos" w:hAnsi="Aptos" w:cs="Segoe UI"/>
          <w:u w:val="single"/>
          <w:lang w:val="es-ES"/>
        </w:rPr>
        <w:t>Comunicación con el Grupo:</w:t>
      </w:r>
      <w:r>
        <w:rPr>
          <w:rStyle w:val="normaltextrun"/>
          <w:rFonts w:ascii="Aptos" w:hAnsi="Aptos" w:cs="Segoe UI"/>
          <w:lang w:val="es-ES"/>
        </w:rPr>
        <w:t xml:space="preserve"> </w:t>
      </w:r>
      <w:r w:rsidR="006C5677">
        <w:rPr>
          <w:rStyle w:val="normaltextrun"/>
          <w:rFonts w:ascii="Aptos" w:hAnsi="Aptos" w:cs="Segoe UI"/>
          <w:lang w:val="es-ES"/>
        </w:rPr>
        <w:t>Medio</w:t>
      </w:r>
      <w:r>
        <w:rPr>
          <w:rStyle w:val="normaltextrun"/>
          <w:rFonts w:ascii="Aptos" w:hAnsi="Aptos" w:cs="Segoe UI"/>
          <w:lang w:val="es-ES"/>
        </w:rPr>
        <w:t> </w:t>
      </w:r>
      <w:r w:rsidRPr="00170250">
        <w:rPr>
          <w:rStyle w:val="eop"/>
          <w:rFonts w:ascii="Aptos" w:hAnsi="Aptos" w:cs="Segoe UI"/>
          <w:lang w:val="es-ES"/>
        </w:rPr>
        <w:t> </w:t>
      </w:r>
    </w:p>
    <w:p w14:paraId="20A5247B" w14:textId="77777777" w:rsidR="00170250" w:rsidRPr="00170250" w:rsidRDefault="00170250" w:rsidP="0017025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lang w:val="es-ES"/>
        </w:rPr>
      </w:pPr>
      <w:r>
        <w:rPr>
          <w:rStyle w:val="normaltextrun"/>
          <w:rFonts w:ascii="Aptos" w:hAnsi="Aptos" w:cs="Segoe UI"/>
          <w:u w:val="single"/>
          <w:lang w:val="es-ES"/>
        </w:rPr>
        <w:t>Trabajo al Nivel del Grupo:</w:t>
      </w:r>
      <w:r>
        <w:rPr>
          <w:rStyle w:val="normaltextrun"/>
          <w:rFonts w:ascii="Aptos" w:hAnsi="Aptos" w:cs="Segoe UI"/>
          <w:lang w:val="es-ES"/>
        </w:rPr>
        <w:t xml:space="preserve"> Bueno </w:t>
      </w:r>
      <w:r w:rsidRPr="00170250">
        <w:rPr>
          <w:rStyle w:val="eop"/>
          <w:rFonts w:ascii="Aptos" w:hAnsi="Aptos" w:cs="Segoe UI"/>
          <w:lang w:val="es-ES"/>
        </w:rPr>
        <w:t> </w:t>
      </w:r>
    </w:p>
    <w:p w14:paraId="7A755494" w14:textId="77777777" w:rsidR="00170250" w:rsidRPr="00170250" w:rsidRDefault="00170250" w:rsidP="001702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ptos" w:hAnsi="Aptos" w:cs="Segoe UI"/>
          <w:b/>
          <w:bCs/>
          <w:u w:val="single"/>
          <w:lang w:val="es-ES"/>
        </w:rPr>
        <w:t>Evaluación General:</w:t>
      </w:r>
      <w:r>
        <w:rPr>
          <w:rStyle w:val="normaltextrun"/>
          <w:rFonts w:ascii="Aptos" w:hAnsi="Aptos" w:cs="Segoe UI"/>
          <w:lang w:val="es-ES"/>
        </w:rPr>
        <w:t xml:space="preserve"> Bueno </w:t>
      </w:r>
      <w:r w:rsidRPr="00170250">
        <w:rPr>
          <w:rStyle w:val="eop"/>
          <w:rFonts w:ascii="Aptos" w:hAnsi="Aptos" w:cs="Segoe UI"/>
          <w:lang w:val="es-ES"/>
        </w:rPr>
        <w:t> </w:t>
      </w:r>
    </w:p>
    <w:p w14:paraId="023AB711" w14:textId="77777777" w:rsidR="00170250" w:rsidRPr="00170250" w:rsidRDefault="00170250" w:rsidP="001702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ptos" w:hAnsi="Aptos" w:cs="Segoe UI"/>
          <w:b/>
          <w:bCs/>
          <w:u w:val="single"/>
          <w:lang w:val="es-ES"/>
        </w:rPr>
        <w:t>Descripción de Contribuciones: </w:t>
      </w:r>
      <w:r w:rsidRPr="00170250">
        <w:rPr>
          <w:rStyle w:val="eop"/>
          <w:rFonts w:ascii="Aptos" w:hAnsi="Aptos" w:cs="Segoe UI"/>
          <w:lang w:val="es-ES"/>
        </w:rPr>
        <w:t> </w:t>
      </w:r>
    </w:p>
    <w:p w14:paraId="218DC00C" w14:textId="109EF2C1" w:rsidR="00170250" w:rsidRPr="002E43CF" w:rsidRDefault="00170250" w:rsidP="001702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ptos" w:hAnsi="Aptos" w:cs="Segoe UI"/>
          <w:lang w:val="es-ES"/>
        </w:rPr>
        <w:t xml:space="preserve">Durante el período examinado, </w:t>
      </w:r>
      <w:r w:rsidR="002E43CF">
        <w:rPr>
          <w:rStyle w:val="normaltextrun"/>
          <w:rFonts w:ascii="Aptos" w:hAnsi="Aptos" w:cs="Segoe UI"/>
          <w:lang w:val="es-ES"/>
        </w:rPr>
        <w:t xml:space="preserve">creo que si he </w:t>
      </w:r>
      <w:r>
        <w:rPr>
          <w:rStyle w:val="normaltextrun"/>
          <w:rFonts w:ascii="Aptos" w:hAnsi="Aptos" w:cs="Segoe UI"/>
          <w:lang w:val="es-ES"/>
        </w:rPr>
        <w:t>cumpli</w:t>
      </w:r>
      <w:r w:rsidR="002E43CF">
        <w:rPr>
          <w:rStyle w:val="normaltextrun"/>
          <w:rFonts w:ascii="Aptos" w:hAnsi="Aptos" w:cs="Segoe UI"/>
          <w:lang w:val="es-ES"/>
        </w:rPr>
        <w:t>do</w:t>
      </w:r>
      <w:r>
        <w:rPr>
          <w:rStyle w:val="normaltextrun"/>
          <w:rFonts w:ascii="Aptos" w:hAnsi="Aptos" w:cs="Segoe UI"/>
          <w:lang w:val="es-ES"/>
        </w:rPr>
        <w:t xml:space="preserve"> diligentemente con las tareas asignadas y aportando de manera significativa al avance del proyecto. participando de forma activa en discusiones y proporcionando actualizaciones periódicas sobre el estado del proyecto. </w:t>
      </w:r>
      <w:r w:rsidR="002E43CF">
        <w:rPr>
          <w:rFonts w:asciiTheme="minorHAnsi" w:eastAsiaTheme="minorHAnsi" w:hAnsiTheme="minorHAnsi" w:cstheme="minorBidi"/>
          <w:lang w:val="es-ES"/>
        </w:rPr>
        <w:t>Sin embargo</w:t>
      </w:r>
      <w:r w:rsidR="002E43CF" w:rsidRPr="002E43CF">
        <w:rPr>
          <w:rFonts w:asciiTheme="minorHAnsi" w:eastAsiaTheme="minorHAnsi" w:hAnsiTheme="minorHAnsi" w:cstheme="minorBidi"/>
          <w:lang w:val="es-ES"/>
        </w:rPr>
        <w:t>, reconozco que mi comunicación con el equipo no ha sido óptima</w:t>
      </w:r>
      <w:r w:rsidR="002E43CF">
        <w:rPr>
          <w:rFonts w:asciiTheme="minorHAnsi" w:eastAsiaTheme="minorHAnsi" w:hAnsiTheme="minorHAnsi" w:cstheme="minorBidi"/>
          <w:lang w:val="es-ES"/>
        </w:rPr>
        <w:t xml:space="preserve"> por la entrega esta ha sido mayoría el codigo. Fuera de esto, creo que si he cumplido las expectativas establecidas para el equipo.</w:t>
      </w:r>
    </w:p>
    <w:p w14:paraId="2776CCD6" w14:textId="77777777" w:rsidR="009E7B63" w:rsidRPr="00170250" w:rsidRDefault="009E7B63" w:rsidP="00DF1250">
      <w:pPr>
        <w:pStyle w:val="Ttulo2"/>
        <w:rPr>
          <w:color w:val="9E0E0E"/>
        </w:rPr>
      </w:pPr>
    </w:p>
    <w:p w14:paraId="6B73CE84" w14:textId="0DCDB3C9" w:rsidR="00DF1250" w:rsidRPr="00FE6583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t>6.2. Descripción de conflictos</w:t>
      </w:r>
    </w:p>
    <w:p w14:paraId="2AE78AE6" w14:textId="3F82ACAF" w:rsidR="00126FD3" w:rsidRPr="00685A2D" w:rsidRDefault="002E43CF" w:rsidP="0061500E">
      <w:pPr>
        <w:rPr>
          <w:b/>
          <w:bCs/>
        </w:rPr>
      </w:pPr>
      <w:r>
        <w:rPr>
          <w:b/>
          <w:bCs/>
        </w:rPr>
        <w:t xml:space="preserve">En esta </w:t>
      </w:r>
      <w:proofErr w:type="gramStart"/>
      <w:r>
        <w:rPr>
          <w:b/>
          <w:bCs/>
        </w:rPr>
        <w:t>entrega ,</w:t>
      </w:r>
      <w:proofErr w:type="gramEnd"/>
      <w:r>
        <w:rPr>
          <w:b/>
          <w:bCs/>
        </w:rPr>
        <w:t xml:space="preserve"> como trabajamos en diferentes ramas y cuando se finaliza una tarea , siempre informamos para que otro sepa y hace pull. Por eso no me ha pasado los conflictos raros.</w:t>
      </w:r>
    </w:p>
    <w:p w14:paraId="362BE4B6" w14:textId="77777777" w:rsidR="00DF1250" w:rsidRDefault="00DF1250" w:rsidP="0061500E"/>
    <w:p w14:paraId="5A7B51FE" w14:textId="77777777" w:rsidR="00DF1250" w:rsidRDefault="00DF1250" w:rsidP="0061500E"/>
    <w:p w14:paraId="28DFA6CD" w14:textId="6CCF5B7A" w:rsidR="00DF1250" w:rsidRPr="00DF1250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t>6.3. Comparación del costo estimado y el real</w:t>
      </w:r>
    </w:p>
    <w:p w14:paraId="00A64FE7" w14:textId="1CDF2D6C" w:rsidR="00DF1250" w:rsidRPr="00CB6C33" w:rsidRDefault="00E878B1" w:rsidP="0061500E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="00CB6C33" w:rsidRPr="00CB6C33">
        <w:rPr>
          <w:b/>
          <w:bCs/>
          <w:u w:val="single"/>
        </w:rPr>
        <w:t>Estimación de costos:</w:t>
      </w:r>
    </w:p>
    <w:p w14:paraId="3CF74B57" w14:textId="51AA2E22" w:rsidR="00DF1250" w:rsidRPr="00CB6C33" w:rsidRDefault="00CB6C33" w:rsidP="0061500E">
      <w:pPr>
        <w:rPr>
          <w:b/>
          <w:bCs/>
        </w:rPr>
      </w:pPr>
      <w:r>
        <w:tab/>
      </w:r>
      <w:r w:rsidRPr="00CB6C33">
        <w:rPr>
          <w:b/>
          <w:bCs/>
        </w:rPr>
        <w:t xml:space="preserve">Horas estimadas por rol: </w:t>
      </w:r>
    </w:p>
    <w:p w14:paraId="2E8C57D0" w14:textId="6222FCC6" w:rsidR="00CB6C33" w:rsidRDefault="00170250" w:rsidP="00CB6C33">
      <w:pPr>
        <w:pStyle w:val="Prrafodelista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Operator</w:t>
      </w:r>
      <w:proofErr w:type="spellEnd"/>
      <w:r w:rsidR="00CB6C33">
        <w:rPr>
          <w:u w:val="single"/>
        </w:rPr>
        <w:t>:</w:t>
      </w:r>
      <w:r w:rsidR="00CB6C33" w:rsidRPr="00CB6C33">
        <w:t xml:space="preserve"> </w:t>
      </w:r>
      <w:r w:rsidR="003224B4">
        <w:t>20</w:t>
      </w:r>
      <w:r>
        <w:t>minutos</w:t>
      </w:r>
    </w:p>
    <w:p w14:paraId="690E4462" w14:textId="23B2A2C8" w:rsidR="00CB6C33" w:rsidRPr="002027BA" w:rsidRDefault="00CB6C33" w:rsidP="002027BA">
      <w:pPr>
        <w:pStyle w:val="Prrafodelista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Developer</w:t>
      </w:r>
      <w:proofErr w:type="spellEnd"/>
      <w:r>
        <w:rPr>
          <w:u w:val="single"/>
        </w:rPr>
        <w:t>:</w:t>
      </w:r>
      <w:r w:rsidRPr="00E878B1">
        <w:t xml:space="preserve"> </w:t>
      </w:r>
      <w:r w:rsidR="008563FE">
        <w:t>8</w:t>
      </w:r>
      <w:r w:rsidR="00170250">
        <w:t xml:space="preserve"> horas</w:t>
      </w:r>
    </w:p>
    <w:p w14:paraId="7A750678" w14:textId="2057F2E7" w:rsidR="00CB6C33" w:rsidRPr="00CB6C33" w:rsidRDefault="00CB6C33" w:rsidP="00CB6C33">
      <w:pPr>
        <w:ind w:left="708"/>
        <w:rPr>
          <w:b/>
          <w:bCs/>
        </w:rPr>
      </w:pPr>
      <w:r w:rsidRPr="00CB6C33">
        <w:rPr>
          <w:b/>
          <w:bCs/>
        </w:rPr>
        <w:t>Tarifas Horarias por rol:</w:t>
      </w:r>
    </w:p>
    <w:p w14:paraId="10FE9030" w14:textId="43D1AF00" w:rsidR="00CB6C33" w:rsidRDefault="00170250" w:rsidP="00CB6C33">
      <w:pPr>
        <w:pStyle w:val="Prrafodelista"/>
        <w:numPr>
          <w:ilvl w:val="0"/>
          <w:numId w:val="7"/>
        </w:numPr>
        <w:rPr>
          <w:u w:val="single"/>
        </w:rPr>
      </w:pPr>
      <w:proofErr w:type="spellStart"/>
      <w:r>
        <w:rPr>
          <w:u w:val="single"/>
        </w:rPr>
        <w:t>Operator</w:t>
      </w:r>
      <w:proofErr w:type="spellEnd"/>
      <w:r w:rsidR="00CB6C33">
        <w:rPr>
          <w:u w:val="single"/>
        </w:rPr>
        <w:t>:</w:t>
      </w:r>
      <w:r w:rsidR="00CB6C33" w:rsidRPr="00CB6C33">
        <w:t xml:space="preserve"> </w:t>
      </w:r>
      <w:r>
        <w:t>20</w:t>
      </w:r>
      <w:r w:rsidR="00CB6C33" w:rsidRPr="00CB6C33">
        <w:t>€/hora</w:t>
      </w:r>
    </w:p>
    <w:p w14:paraId="687C2ED7" w14:textId="2E5B49DD" w:rsidR="00CB6C33" w:rsidRDefault="00CB6C33" w:rsidP="00CB6C33">
      <w:pPr>
        <w:pStyle w:val="Prrafodelista"/>
        <w:numPr>
          <w:ilvl w:val="0"/>
          <w:numId w:val="7"/>
        </w:numPr>
        <w:rPr>
          <w:u w:val="single"/>
        </w:rPr>
      </w:pPr>
      <w:proofErr w:type="spellStart"/>
      <w:r>
        <w:rPr>
          <w:u w:val="single"/>
        </w:rPr>
        <w:t>Developer</w:t>
      </w:r>
      <w:proofErr w:type="spellEnd"/>
      <w:r>
        <w:rPr>
          <w:u w:val="single"/>
        </w:rPr>
        <w:t>:</w:t>
      </w:r>
      <w:r w:rsidRPr="00CB6C33">
        <w:t xml:space="preserve"> 20€/hora</w:t>
      </w:r>
    </w:p>
    <w:p w14:paraId="012DAEDE" w14:textId="5C2B9E16" w:rsidR="00E878B1" w:rsidRPr="00CB6C33" w:rsidRDefault="00E878B1" w:rsidP="00E878B1">
      <w:pPr>
        <w:ind w:firstLine="708"/>
        <w:rPr>
          <w:b/>
          <w:bCs/>
        </w:rPr>
      </w:pPr>
      <w:r>
        <w:rPr>
          <w:b/>
          <w:bCs/>
        </w:rPr>
        <w:t>Costos</w:t>
      </w:r>
      <w:r w:rsidRPr="00CB6C33">
        <w:rPr>
          <w:b/>
          <w:bCs/>
        </w:rPr>
        <w:t xml:space="preserve"> </w:t>
      </w:r>
      <w:r>
        <w:rPr>
          <w:b/>
          <w:bCs/>
        </w:rPr>
        <w:t>estimados</w:t>
      </w:r>
      <w:r w:rsidRPr="00CB6C33">
        <w:rPr>
          <w:b/>
          <w:bCs/>
        </w:rPr>
        <w:t xml:space="preserve"> por rol: </w:t>
      </w:r>
    </w:p>
    <w:p w14:paraId="509A2AAD" w14:textId="0AA91D7A" w:rsidR="00E878B1" w:rsidRDefault="00170250" w:rsidP="00E878B1">
      <w:pPr>
        <w:pStyle w:val="Prrafodelista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Operator</w:t>
      </w:r>
      <w:proofErr w:type="spellEnd"/>
      <w:r w:rsidR="00E878B1">
        <w:rPr>
          <w:u w:val="single"/>
        </w:rPr>
        <w:t>:</w:t>
      </w:r>
      <w:r w:rsidR="00E878B1" w:rsidRPr="00CB6C33">
        <w:t xml:space="preserve"> </w:t>
      </w:r>
      <w:r w:rsidR="008563FE">
        <w:t>7</w:t>
      </w:r>
      <w:r w:rsidR="00E878B1" w:rsidRPr="00E878B1">
        <w:t>€</w:t>
      </w:r>
    </w:p>
    <w:p w14:paraId="4564193F" w14:textId="0591BB4D" w:rsidR="00E878B1" w:rsidRDefault="00E878B1" w:rsidP="00E878B1">
      <w:pPr>
        <w:pStyle w:val="Prrafodelista"/>
        <w:numPr>
          <w:ilvl w:val="0"/>
          <w:numId w:val="3"/>
        </w:numPr>
      </w:pPr>
      <w:proofErr w:type="spellStart"/>
      <w:r w:rsidRPr="00E878B1">
        <w:rPr>
          <w:u w:val="single"/>
        </w:rPr>
        <w:t>Developer</w:t>
      </w:r>
      <w:proofErr w:type="spellEnd"/>
      <w:r w:rsidRPr="00E878B1">
        <w:rPr>
          <w:u w:val="single"/>
        </w:rPr>
        <w:t>:</w:t>
      </w:r>
      <w:r w:rsidRPr="00E878B1">
        <w:t xml:space="preserve"> </w:t>
      </w:r>
      <w:r w:rsidR="008563FE">
        <w:t>160</w:t>
      </w:r>
      <w:r w:rsidRPr="00E878B1">
        <w:t>€</w:t>
      </w:r>
    </w:p>
    <w:p w14:paraId="53E83AE0" w14:textId="66255A8F" w:rsidR="00CB6C33" w:rsidRDefault="00E878B1" w:rsidP="00E878B1">
      <w:pPr>
        <w:ind w:left="708"/>
      </w:pPr>
      <w:r w:rsidRPr="00E878B1">
        <w:rPr>
          <w:b/>
          <w:bCs/>
        </w:rPr>
        <w:lastRenderedPageBreak/>
        <w:t>Amortización estimada</w:t>
      </w:r>
      <w:r>
        <w:rPr>
          <w:b/>
          <w:bCs/>
        </w:rPr>
        <w:t xml:space="preserve">: </w:t>
      </w:r>
      <w:r w:rsidRPr="00E878B1">
        <w:t>250€</w:t>
      </w:r>
    </w:p>
    <w:p w14:paraId="538DE327" w14:textId="4648C973" w:rsidR="00597149" w:rsidRPr="00E878B1" w:rsidRDefault="00597149" w:rsidP="00E878B1">
      <w:pPr>
        <w:ind w:left="708"/>
        <w:rPr>
          <w:b/>
          <w:bCs/>
        </w:rPr>
      </w:pPr>
      <w:proofErr w:type="gramStart"/>
      <w:r>
        <w:rPr>
          <w:b/>
          <w:bCs/>
        </w:rPr>
        <w:t>Total</w:t>
      </w:r>
      <w:proofErr w:type="gramEnd"/>
      <w:r>
        <w:rPr>
          <w:b/>
          <w:bCs/>
        </w:rPr>
        <w:t xml:space="preserve"> estimado: </w:t>
      </w:r>
      <w:r w:rsidR="008563FE">
        <w:t>417</w:t>
      </w:r>
      <w:r w:rsidRPr="00597149">
        <w:t>€</w:t>
      </w:r>
    </w:p>
    <w:p w14:paraId="5E1DFA9E" w14:textId="6F2C0A78" w:rsidR="00E878B1" w:rsidRPr="00CB6C33" w:rsidRDefault="00E878B1" w:rsidP="00E878B1">
      <w:pPr>
        <w:rPr>
          <w:b/>
          <w:bCs/>
          <w:u w:val="single"/>
        </w:rPr>
      </w:pPr>
      <w:r>
        <w:rPr>
          <w:b/>
          <w:bCs/>
          <w:u w:val="single"/>
        </w:rPr>
        <w:t>2.C</w:t>
      </w:r>
      <w:r w:rsidRPr="00CB6C33">
        <w:rPr>
          <w:b/>
          <w:bCs/>
          <w:u w:val="single"/>
        </w:rPr>
        <w:t>ostos</w:t>
      </w:r>
      <w:r>
        <w:rPr>
          <w:b/>
          <w:bCs/>
          <w:u w:val="single"/>
        </w:rPr>
        <w:t xml:space="preserve"> Reales</w:t>
      </w:r>
      <w:r w:rsidRPr="00CB6C33">
        <w:rPr>
          <w:b/>
          <w:bCs/>
          <w:u w:val="single"/>
        </w:rPr>
        <w:t>:</w:t>
      </w:r>
    </w:p>
    <w:p w14:paraId="3F247A48" w14:textId="032C9F59" w:rsidR="00E878B1" w:rsidRPr="00CB6C33" w:rsidRDefault="00E878B1" w:rsidP="00E878B1">
      <w:pPr>
        <w:rPr>
          <w:b/>
          <w:bCs/>
        </w:rPr>
      </w:pPr>
      <w:r>
        <w:tab/>
      </w:r>
      <w:r w:rsidRPr="00CB6C33">
        <w:rPr>
          <w:b/>
          <w:bCs/>
        </w:rPr>
        <w:t xml:space="preserve">Horas </w:t>
      </w:r>
      <w:r>
        <w:rPr>
          <w:b/>
          <w:bCs/>
        </w:rPr>
        <w:t>reales</w:t>
      </w:r>
      <w:r w:rsidRPr="00CB6C33">
        <w:rPr>
          <w:b/>
          <w:bCs/>
        </w:rPr>
        <w:t xml:space="preserve"> por rol: </w:t>
      </w:r>
    </w:p>
    <w:p w14:paraId="7573F1CC" w14:textId="321B5FF3" w:rsidR="00E878B1" w:rsidRDefault="00170250" w:rsidP="00E878B1">
      <w:pPr>
        <w:pStyle w:val="Prrafodelista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Operator</w:t>
      </w:r>
      <w:proofErr w:type="spellEnd"/>
      <w:r w:rsidR="00E878B1">
        <w:rPr>
          <w:u w:val="single"/>
        </w:rPr>
        <w:t>:</w:t>
      </w:r>
      <w:r w:rsidR="00E878B1" w:rsidRPr="00CB6C33">
        <w:t xml:space="preserve"> </w:t>
      </w:r>
      <w:r w:rsidR="008563FE">
        <w:t>30</w:t>
      </w:r>
      <w:r>
        <w:t xml:space="preserve"> minutos</w:t>
      </w:r>
    </w:p>
    <w:p w14:paraId="0F57CB5D" w14:textId="74F7CE8A" w:rsidR="00E878B1" w:rsidRPr="00E878B1" w:rsidRDefault="00E878B1" w:rsidP="00E878B1">
      <w:pPr>
        <w:pStyle w:val="Prrafodelista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Developer</w:t>
      </w:r>
      <w:proofErr w:type="spellEnd"/>
      <w:r>
        <w:rPr>
          <w:u w:val="single"/>
        </w:rPr>
        <w:t xml:space="preserve">: </w:t>
      </w:r>
      <w:r w:rsidR="008563FE">
        <w:t>11</w:t>
      </w:r>
      <w:r w:rsidR="00170250">
        <w:t xml:space="preserve"> horas</w:t>
      </w:r>
    </w:p>
    <w:p w14:paraId="3621760B" w14:textId="77777777" w:rsidR="00E878B1" w:rsidRPr="00CB6C33" w:rsidRDefault="00E878B1" w:rsidP="00E878B1">
      <w:pPr>
        <w:ind w:left="708"/>
        <w:rPr>
          <w:b/>
          <w:bCs/>
        </w:rPr>
      </w:pPr>
      <w:r w:rsidRPr="00CB6C33">
        <w:rPr>
          <w:b/>
          <w:bCs/>
        </w:rPr>
        <w:t>Tarifas Horarias por rol:</w:t>
      </w:r>
    </w:p>
    <w:p w14:paraId="3CBA53DF" w14:textId="6646463D" w:rsidR="00E878B1" w:rsidRDefault="00170250" w:rsidP="00E878B1">
      <w:pPr>
        <w:pStyle w:val="Prrafodelista"/>
        <w:numPr>
          <w:ilvl w:val="0"/>
          <w:numId w:val="7"/>
        </w:numPr>
        <w:rPr>
          <w:u w:val="single"/>
        </w:rPr>
      </w:pPr>
      <w:proofErr w:type="spellStart"/>
      <w:r>
        <w:rPr>
          <w:u w:val="single"/>
        </w:rPr>
        <w:t>Operator</w:t>
      </w:r>
      <w:proofErr w:type="spellEnd"/>
      <w:r w:rsidR="00E878B1">
        <w:rPr>
          <w:u w:val="single"/>
        </w:rPr>
        <w:t>:</w:t>
      </w:r>
      <w:r w:rsidR="00E878B1" w:rsidRPr="00CB6C33">
        <w:t xml:space="preserve"> </w:t>
      </w:r>
      <w:r>
        <w:t>2</w:t>
      </w:r>
      <w:r w:rsidR="00E878B1" w:rsidRPr="00CB6C33">
        <w:t>0 €/hora</w:t>
      </w:r>
    </w:p>
    <w:p w14:paraId="53305D9D" w14:textId="77777777" w:rsidR="00E878B1" w:rsidRDefault="00E878B1" w:rsidP="00E878B1">
      <w:pPr>
        <w:pStyle w:val="Prrafodelista"/>
        <w:numPr>
          <w:ilvl w:val="0"/>
          <w:numId w:val="7"/>
        </w:numPr>
        <w:rPr>
          <w:u w:val="single"/>
        </w:rPr>
      </w:pPr>
      <w:proofErr w:type="spellStart"/>
      <w:r>
        <w:rPr>
          <w:u w:val="single"/>
        </w:rPr>
        <w:t>Developer</w:t>
      </w:r>
      <w:proofErr w:type="spellEnd"/>
      <w:r>
        <w:rPr>
          <w:u w:val="single"/>
        </w:rPr>
        <w:t>:</w:t>
      </w:r>
      <w:r w:rsidRPr="00CB6C33">
        <w:t xml:space="preserve"> 20 €/hora</w:t>
      </w:r>
    </w:p>
    <w:p w14:paraId="35E579DB" w14:textId="0D2D7E76" w:rsidR="00E878B1" w:rsidRPr="00CB6C33" w:rsidRDefault="00E878B1" w:rsidP="00E878B1">
      <w:pPr>
        <w:ind w:firstLine="708"/>
        <w:rPr>
          <w:b/>
          <w:bCs/>
        </w:rPr>
      </w:pPr>
      <w:r>
        <w:rPr>
          <w:b/>
          <w:bCs/>
        </w:rPr>
        <w:t>Costos</w:t>
      </w:r>
      <w:r w:rsidRPr="00CB6C33">
        <w:rPr>
          <w:b/>
          <w:bCs/>
        </w:rPr>
        <w:t xml:space="preserve"> </w:t>
      </w:r>
      <w:r>
        <w:rPr>
          <w:b/>
          <w:bCs/>
        </w:rPr>
        <w:t>reales</w:t>
      </w:r>
      <w:r w:rsidRPr="00CB6C33">
        <w:rPr>
          <w:b/>
          <w:bCs/>
        </w:rPr>
        <w:t xml:space="preserve"> por rol: </w:t>
      </w:r>
    </w:p>
    <w:p w14:paraId="3A2E5732" w14:textId="35E0CA95" w:rsidR="00597149" w:rsidRDefault="00170250" w:rsidP="00597149">
      <w:pPr>
        <w:pStyle w:val="Prrafodelista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Operator</w:t>
      </w:r>
      <w:proofErr w:type="spellEnd"/>
      <w:r w:rsidR="00597149">
        <w:rPr>
          <w:u w:val="single"/>
        </w:rPr>
        <w:t>:</w:t>
      </w:r>
      <w:r w:rsidR="00597149" w:rsidRPr="00CB6C33">
        <w:t xml:space="preserve"> </w:t>
      </w:r>
      <w:r w:rsidR="008563FE">
        <w:t>10</w:t>
      </w:r>
      <w:r w:rsidR="00C329E7" w:rsidRPr="00C329E7">
        <w:t>€</w:t>
      </w:r>
    </w:p>
    <w:p w14:paraId="1ED3D9C1" w14:textId="0A84CC34" w:rsidR="00597149" w:rsidRDefault="00597149" w:rsidP="00597149">
      <w:pPr>
        <w:pStyle w:val="Prrafodelista"/>
        <w:numPr>
          <w:ilvl w:val="0"/>
          <w:numId w:val="3"/>
        </w:numPr>
      </w:pPr>
      <w:proofErr w:type="spellStart"/>
      <w:r w:rsidRPr="00E878B1">
        <w:rPr>
          <w:u w:val="single"/>
        </w:rPr>
        <w:t>Developer</w:t>
      </w:r>
      <w:proofErr w:type="spellEnd"/>
      <w:r w:rsidRPr="00E878B1">
        <w:rPr>
          <w:u w:val="single"/>
        </w:rPr>
        <w:t>:</w:t>
      </w:r>
      <w:r w:rsidRPr="00E878B1">
        <w:t xml:space="preserve"> </w:t>
      </w:r>
      <w:r w:rsidR="008563FE">
        <w:t>220</w:t>
      </w:r>
      <w:r w:rsidRPr="00E878B1">
        <w:t>€</w:t>
      </w:r>
    </w:p>
    <w:p w14:paraId="40558A9E" w14:textId="418C715C" w:rsidR="00597149" w:rsidRDefault="00597149" w:rsidP="00597149">
      <w:pPr>
        <w:ind w:left="708"/>
      </w:pPr>
      <w:r w:rsidRPr="00E878B1">
        <w:rPr>
          <w:b/>
          <w:bCs/>
        </w:rPr>
        <w:t xml:space="preserve">Amortización </w:t>
      </w:r>
      <w:r>
        <w:rPr>
          <w:b/>
          <w:bCs/>
        </w:rPr>
        <w:t xml:space="preserve">real: </w:t>
      </w:r>
      <w:r w:rsidRPr="00E878B1">
        <w:t>250€</w:t>
      </w:r>
    </w:p>
    <w:p w14:paraId="2CB3B082" w14:textId="188D21AB" w:rsidR="00597149" w:rsidRDefault="00597149" w:rsidP="00597149">
      <w:pPr>
        <w:ind w:left="708"/>
      </w:pPr>
      <w:proofErr w:type="gramStart"/>
      <w:r>
        <w:rPr>
          <w:b/>
          <w:bCs/>
        </w:rPr>
        <w:t>Total</w:t>
      </w:r>
      <w:proofErr w:type="gramEnd"/>
      <w:r>
        <w:rPr>
          <w:b/>
          <w:bCs/>
        </w:rPr>
        <w:t xml:space="preserve"> real: </w:t>
      </w:r>
      <w:r w:rsidR="008563FE">
        <w:t>480</w:t>
      </w:r>
      <w:r w:rsidR="00C329E7" w:rsidRPr="00C329E7">
        <w:t>€</w:t>
      </w:r>
    </w:p>
    <w:p w14:paraId="33746D85" w14:textId="77777777" w:rsidR="00C329E7" w:rsidRDefault="00C329E7" w:rsidP="00597149">
      <w:pPr>
        <w:ind w:left="708"/>
        <w:rPr>
          <w:b/>
          <w:bCs/>
        </w:rPr>
      </w:pPr>
    </w:p>
    <w:p w14:paraId="0C709AF5" w14:textId="6109B028" w:rsidR="00C329E7" w:rsidRPr="00CB6C33" w:rsidRDefault="00C329E7" w:rsidP="00C329E7">
      <w:pPr>
        <w:rPr>
          <w:b/>
          <w:bCs/>
          <w:u w:val="single"/>
        </w:rPr>
      </w:pPr>
      <w:r>
        <w:rPr>
          <w:b/>
          <w:bCs/>
          <w:u w:val="single"/>
        </w:rPr>
        <w:t>3.C</w:t>
      </w:r>
      <w:r w:rsidRPr="00CB6C33">
        <w:rPr>
          <w:b/>
          <w:bCs/>
          <w:u w:val="single"/>
        </w:rPr>
        <w:t>o</w:t>
      </w:r>
      <w:r>
        <w:rPr>
          <w:b/>
          <w:bCs/>
          <w:u w:val="single"/>
        </w:rPr>
        <w:t>mparación</w:t>
      </w:r>
      <w:r w:rsidRPr="00CB6C33">
        <w:rPr>
          <w:b/>
          <w:bCs/>
          <w:u w:val="single"/>
        </w:rPr>
        <w:t>:</w:t>
      </w:r>
    </w:p>
    <w:p w14:paraId="56F551FD" w14:textId="2A486784" w:rsidR="00C329E7" w:rsidRPr="00CB6C33" w:rsidRDefault="00C329E7" w:rsidP="00C329E7">
      <w:pPr>
        <w:rPr>
          <w:b/>
          <w:bCs/>
        </w:rPr>
      </w:pPr>
      <w:r>
        <w:tab/>
      </w:r>
      <w:r>
        <w:rPr>
          <w:b/>
          <w:bCs/>
        </w:rPr>
        <w:t>Variación en H</w:t>
      </w:r>
      <w:r w:rsidRPr="00CB6C33">
        <w:rPr>
          <w:b/>
          <w:bCs/>
        </w:rPr>
        <w:t xml:space="preserve">oras: </w:t>
      </w:r>
    </w:p>
    <w:p w14:paraId="1C5749F7" w14:textId="3421CC32" w:rsidR="00C329E7" w:rsidRDefault="00170250" w:rsidP="00C329E7">
      <w:pPr>
        <w:pStyle w:val="Prrafodelista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Operator</w:t>
      </w:r>
      <w:proofErr w:type="spellEnd"/>
      <w:r w:rsidR="00C329E7">
        <w:rPr>
          <w:u w:val="single"/>
        </w:rPr>
        <w:t>:</w:t>
      </w:r>
      <w:r w:rsidR="00C329E7" w:rsidRPr="00CB6C33">
        <w:t xml:space="preserve"> </w:t>
      </w:r>
      <w:r w:rsidR="008563FE">
        <w:t>10</w:t>
      </w:r>
      <w:r>
        <w:t xml:space="preserve"> minutos</w:t>
      </w:r>
    </w:p>
    <w:p w14:paraId="5BBD4BDD" w14:textId="20E893FC" w:rsidR="00C329E7" w:rsidRPr="00E878B1" w:rsidRDefault="00C329E7" w:rsidP="00C329E7">
      <w:pPr>
        <w:pStyle w:val="Prrafodelista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Developer</w:t>
      </w:r>
      <w:proofErr w:type="spellEnd"/>
      <w:r>
        <w:rPr>
          <w:u w:val="single"/>
        </w:rPr>
        <w:t xml:space="preserve">: </w:t>
      </w:r>
      <w:r w:rsidR="006A1230">
        <w:t>3</w:t>
      </w:r>
      <w:r w:rsidR="00FB3DB0">
        <w:t xml:space="preserve"> horas</w:t>
      </w:r>
    </w:p>
    <w:p w14:paraId="081453E6" w14:textId="5FE4018F" w:rsidR="00C329E7" w:rsidRPr="00CB6C33" w:rsidRDefault="002027BA" w:rsidP="00C329E7">
      <w:pPr>
        <w:ind w:left="708"/>
        <w:rPr>
          <w:b/>
          <w:bCs/>
        </w:rPr>
      </w:pPr>
      <w:r>
        <w:rPr>
          <w:b/>
          <w:bCs/>
        </w:rPr>
        <w:t xml:space="preserve">Variación en </w:t>
      </w:r>
      <w:r w:rsidR="00C329E7" w:rsidRPr="00CB6C33">
        <w:rPr>
          <w:b/>
          <w:bCs/>
        </w:rPr>
        <w:t>Tarifas Horarias por rol:</w:t>
      </w:r>
    </w:p>
    <w:p w14:paraId="0EE366A4" w14:textId="487F74FB" w:rsidR="00C329E7" w:rsidRDefault="00FB3DB0" w:rsidP="00C329E7">
      <w:pPr>
        <w:pStyle w:val="Prrafodelista"/>
        <w:numPr>
          <w:ilvl w:val="0"/>
          <w:numId w:val="7"/>
        </w:numPr>
        <w:rPr>
          <w:u w:val="single"/>
        </w:rPr>
      </w:pPr>
      <w:proofErr w:type="spellStart"/>
      <w:r>
        <w:rPr>
          <w:u w:val="single"/>
        </w:rPr>
        <w:t>Operator</w:t>
      </w:r>
      <w:proofErr w:type="spellEnd"/>
      <w:r w:rsidR="00C329E7">
        <w:rPr>
          <w:u w:val="single"/>
        </w:rPr>
        <w:t>:</w:t>
      </w:r>
      <w:r w:rsidR="00C329E7" w:rsidRPr="00CB6C33">
        <w:t xml:space="preserve"> 0 €/hora</w:t>
      </w:r>
    </w:p>
    <w:p w14:paraId="44E54B03" w14:textId="6DFB67BF" w:rsidR="00C329E7" w:rsidRDefault="00C329E7" w:rsidP="00C329E7">
      <w:pPr>
        <w:pStyle w:val="Prrafodelista"/>
        <w:numPr>
          <w:ilvl w:val="0"/>
          <w:numId w:val="7"/>
        </w:numPr>
        <w:rPr>
          <w:u w:val="single"/>
        </w:rPr>
      </w:pPr>
      <w:proofErr w:type="spellStart"/>
      <w:r>
        <w:rPr>
          <w:u w:val="single"/>
        </w:rPr>
        <w:t>Developer</w:t>
      </w:r>
      <w:proofErr w:type="spellEnd"/>
      <w:r>
        <w:rPr>
          <w:u w:val="single"/>
        </w:rPr>
        <w:t>:</w:t>
      </w:r>
      <w:r w:rsidRPr="00CB6C33">
        <w:t xml:space="preserve"> 0 €/hora</w:t>
      </w:r>
    </w:p>
    <w:p w14:paraId="2B7B9D17" w14:textId="1C1B1228" w:rsidR="00C329E7" w:rsidRPr="00CB6C33" w:rsidRDefault="006B372C" w:rsidP="00C329E7">
      <w:pPr>
        <w:ind w:firstLine="708"/>
        <w:rPr>
          <w:b/>
          <w:bCs/>
        </w:rPr>
      </w:pPr>
      <w:r>
        <w:rPr>
          <w:b/>
          <w:bCs/>
        </w:rPr>
        <w:t>Variación en c</w:t>
      </w:r>
      <w:r w:rsidR="00C329E7">
        <w:rPr>
          <w:b/>
          <w:bCs/>
        </w:rPr>
        <w:t>ostos</w:t>
      </w:r>
      <w:r w:rsidR="00C329E7" w:rsidRPr="00CB6C33">
        <w:rPr>
          <w:b/>
          <w:bCs/>
        </w:rPr>
        <w:t xml:space="preserve"> por rol: </w:t>
      </w:r>
    </w:p>
    <w:p w14:paraId="40463D84" w14:textId="4B777335" w:rsidR="00C329E7" w:rsidRDefault="00FB3DB0" w:rsidP="00C329E7">
      <w:pPr>
        <w:pStyle w:val="Prrafodelista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Operator</w:t>
      </w:r>
      <w:proofErr w:type="spellEnd"/>
      <w:r w:rsidR="00C329E7">
        <w:rPr>
          <w:u w:val="single"/>
        </w:rPr>
        <w:t>:</w:t>
      </w:r>
      <w:r w:rsidR="00C329E7" w:rsidRPr="00CB6C33">
        <w:t xml:space="preserve"> </w:t>
      </w:r>
      <w:r w:rsidR="008563FE">
        <w:t>3</w:t>
      </w:r>
      <w:r>
        <w:t>€</w:t>
      </w:r>
    </w:p>
    <w:p w14:paraId="61B2D9B3" w14:textId="32DAA6AF" w:rsidR="00C329E7" w:rsidRDefault="00C329E7" w:rsidP="00C329E7">
      <w:pPr>
        <w:pStyle w:val="Prrafodelista"/>
        <w:numPr>
          <w:ilvl w:val="0"/>
          <w:numId w:val="3"/>
        </w:numPr>
      </w:pPr>
      <w:proofErr w:type="spellStart"/>
      <w:r w:rsidRPr="00E878B1">
        <w:rPr>
          <w:u w:val="single"/>
        </w:rPr>
        <w:t>Developer</w:t>
      </w:r>
      <w:proofErr w:type="spellEnd"/>
      <w:r w:rsidRPr="00E878B1">
        <w:rPr>
          <w:u w:val="single"/>
        </w:rPr>
        <w:t>:</w:t>
      </w:r>
      <w:r w:rsidRPr="00E878B1">
        <w:t xml:space="preserve"> </w:t>
      </w:r>
      <w:r w:rsidR="006A1230">
        <w:t>60</w:t>
      </w:r>
      <w:r w:rsidRPr="00E878B1">
        <w:t>€</w:t>
      </w:r>
    </w:p>
    <w:p w14:paraId="2556A5AF" w14:textId="2C279451" w:rsidR="00C329E7" w:rsidRDefault="006B372C" w:rsidP="00C329E7">
      <w:pPr>
        <w:ind w:left="708"/>
      </w:pPr>
      <w:r>
        <w:rPr>
          <w:b/>
          <w:bCs/>
        </w:rPr>
        <w:t>Variación en a</w:t>
      </w:r>
      <w:r w:rsidR="00C329E7" w:rsidRPr="00E878B1">
        <w:rPr>
          <w:b/>
          <w:bCs/>
        </w:rPr>
        <w:t>mortizació</w:t>
      </w:r>
      <w:r>
        <w:rPr>
          <w:b/>
          <w:bCs/>
        </w:rPr>
        <w:t>n</w:t>
      </w:r>
      <w:r w:rsidR="00C329E7">
        <w:rPr>
          <w:b/>
          <w:bCs/>
        </w:rPr>
        <w:t xml:space="preserve">: </w:t>
      </w:r>
      <w:r w:rsidR="00C329E7" w:rsidRPr="00E878B1">
        <w:t>0€</w:t>
      </w:r>
    </w:p>
    <w:p w14:paraId="0196ACD2" w14:textId="2812BD33" w:rsidR="00C329E7" w:rsidRPr="00E878B1" w:rsidRDefault="006B372C" w:rsidP="00597149">
      <w:pPr>
        <w:ind w:left="708"/>
        <w:rPr>
          <w:b/>
          <w:bCs/>
        </w:rPr>
      </w:pPr>
      <w:r>
        <w:rPr>
          <w:b/>
          <w:bCs/>
        </w:rPr>
        <w:t>Variación total</w:t>
      </w:r>
      <w:r w:rsidR="00C329E7">
        <w:rPr>
          <w:b/>
          <w:bCs/>
        </w:rPr>
        <w:t xml:space="preserve">: </w:t>
      </w:r>
      <w:r w:rsidR="008563FE">
        <w:t>63</w:t>
      </w:r>
      <w:r w:rsidRPr="006B372C">
        <w:t>€</w:t>
      </w:r>
    </w:p>
    <w:p w14:paraId="7CF311D6" w14:textId="77777777" w:rsidR="00DF1250" w:rsidRDefault="00DF1250" w:rsidP="0061500E"/>
    <w:p w14:paraId="6847DDFD" w14:textId="77777777" w:rsidR="00DF1250" w:rsidRDefault="00DF1250" w:rsidP="0061500E"/>
    <w:p w14:paraId="7B79468C" w14:textId="76946D7B" w:rsidR="005E4C15" w:rsidRPr="00FB3DB0" w:rsidRDefault="005E4C15">
      <w:pPr>
        <w:rPr>
          <w:u w:val="single"/>
        </w:rPr>
      </w:pPr>
      <w:r>
        <w:br w:type="page"/>
      </w:r>
    </w:p>
    <w:p w14:paraId="37390BEF" w14:textId="22136F44" w:rsidR="005E4C15" w:rsidRDefault="00DF1250" w:rsidP="0061500E">
      <w:pP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</w:pPr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7.Conclusión</w:t>
      </w:r>
    </w:p>
    <w:p w14:paraId="33F8E1F7" w14:textId="0FFF2DAB" w:rsidR="002E43CF" w:rsidRDefault="002E43CF" w:rsidP="0061500E">
      <w:r>
        <w:t xml:space="preserve">En esta </w:t>
      </w:r>
      <w:proofErr w:type="gramStart"/>
      <w:r>
        <w:t>entrega ,</w:t>
      </w:r>
      <w:proofErr w:type="gramEnd"/>
      <w:r>
        <w:t xml:space="preserve"> faltaría la comunicación entre el equipo, seria bien en la siguiente entrega hacemos mas reuniones .</w:t>
      </w:r>
      <w:r w:rsidRPr="002E43CF">
        <w:t xml:space="preserve"> </w:t>
      </w:r>
      <w:r w:rsidRPr="002E43CF">
        <w:t>A pesar de</w:t>
      </w:r>
      <w:r>
        <w:t xml:space="preserve"> esto</w:t>
      </w:r>
      <w:r w:rsidRPr="002E43CF">
        <w:t>, se han cumplido todos los requisitos, lo que ha resultado en una entrega satisfactoria.</w:t>
      </w:r>
    </w:p>
    <w:p w14:paraId="7660FDFC" w14:textId="542060BA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8.Bibliografía</w:t>
      </w:r>
    </w:p>
    <w:p w14:paraId="08D9B155" w14:textId="6F738884" w:rsidR="005E4C15" w:rsidRDefault="00DF1250" w:rsidP="0061500E">
      <w:r>
        <w:t>En blanco intencionalmente.</w:t>
      </w:r>
    </w:p>
    <w:p w14:paraId="37AA9044" w14:textId="1BAB8029" w:rsidR="005E4C15" w:rsidRPr="0061500E" w:rsidRDefault="005E4C15" w:rsidP="00B20952">
      <w:pPr>
        <w:jc w:val="both"/>
      </w:pPr>
    </w:p>
    <w:sectPr w:rsidR="005E4C15" w:rsidRPr="0061500E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2EE52" w14:textId="77777777" w:rsidR="000B1C68" w:rsidRDefault="000B1C68" w:rsidP="0061500E">
      <w:pPr>
        <w:spacing w:after="0" w:line="240" w:lineRule="auto"/>
      </w:pPr>
      <w:r>
        <w:separator/>
      </w:r>
    </w:p>
  </w:endnote>
  <w:endnote w:type="continuationSeparator" w:id="0">
    <w:p w14:paraId="1083A625" w14:textId="77777777" w:rsidR="000B1C68" w:rsidRDefault="000B1C68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05AC" w14:textId="77777777" w:rsidR="000B1C68" w:rsidRDefault="000B1C68" w:rsidP="0061500E">
      <w:pPr>
        <w:spacing w:after="0" w:line="240" w:lineRule="auto"/>
      </w:pPr>
      <w:r>
        <w:separator/>
      </w:r>
    </w:p>
  </w:footnote>
  <w:footnote w:type="continuationSeparator" w:id="0">
    <w:p w14:paraId="05B9B18C" w14:textId="77777777" w:rsidR="000B1C68" w:rsidRDefault="000B1C68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3839"/>
    <w:multiLevelType w:val="hybridMultilevel"/>
    <w:tmpl w:val="34FE7354"/>
    <w:lvl w:ilvl="0" w:tplc="074EA4FC">
      <w:start w:val="6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2250B04"/>
    <w:multiLevelType w:val="hybridMultilevel"/>
    <w:tmpl w:val="75BE5C3C"/>
    <w:lvl w:ilvl="0" w:tplc="074EA4FC">
      <w:start w:val="6"/>
      <w:numFmt w:val="bullet"/>
      <w:lvlText w:val="-"/>
      <w:lvlJc w:val="left"/>
      <w:pPr>
        <w:ind w:left="177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1872AA"/>
    <w:multiLevelType w:val="hybridMultilevel"/>
    <w:tmpl w:val="593A6F64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72BA3"/>
    <w:multiLevelType w:val="hybridMultilevel"/>
    <w:tmpl w:val="A7B6736C"/>
    <w:lvl w:ilvl="0" w:tplc="074EA4FC">
      <w:start w:val="6"/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51934DEA"/>
    <w:multiLevelType w:val="multilevel"/>
    <w:tmpl w:val="8744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B254B2"/>
    <w:multiLevelType w:val="hybridMultilevel"/>
    <w:tmpl w:val="F306D298"/>
    <w:lvl w:ilvl="0" w:tplc="074EA4FC">
      <w:start w:val="6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0721DEE"/>
    <w:multiLevelType w:val="hybridMultilevel"/>
    <w:tmpl w:val="5664A616"/>
    <w:lvl w:ilvl="0" w:tplc="67D0F68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D2C04"/>
    <w:multiLevelType w:val="hybridMultilevel"/>
    <w:tmpl w:val="8E7467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C396A8C"/>
    <w:multiLevelType w:val="hybridMultilevel"/>
    <w:tmpl w:val="F2CC196A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95738609">
    <w:abstractNumId w:val="6"/>
  </w:num>
  <w:num w:numId="2" w16cid:durableId="423502029">
    <w:abstractNumId w:val="8"/>
  </w:num>
  <w:num w:numId="3" w16cid:durableId="764112915">
    <w:abstractNumId w:val="5"/>
  </w:num>
  <w:num w:numId="4" w16cid:durableId="1900049212">
    <w:abstractNumId w:val="0"/>
  </w:num>
  <w:num w:numId="5" w16cid:durableId="156460550">
    <w:abstractNumId w:val="2"/>
  </w:num>
  <w:num w:numId="6" w16cid:durableId="1431243243">
    <w:abstractNumId w:val="3"/>
  </w:num>
  <w:num w:numId="7" w16cid:durableId="377314520">
    <w:abstractNumId w:val="1"/>
  </w:num>
  <w:num w:numId="8" w16cid:durableId="1119954635">
    <w:abstractNumId w:val="7"/>
  </w:num>
  <w:num w:numId="9" w16cid:durableId="399904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24B14"/>
    <w:rsid w:val="000661ED"/>
    <w:rsid w:val="000B1C68"/>
    <w:rsid w:val="000F267A"/>
    <w:rsid w:val="00126FD3"/>
    <w:rsid w:val="00127EC6"/>
    <w:rsid w:val="00170250"/>
    <w:rsid w:val="00201852"/>
    <w:rsid w:val="002027BA"/>
    <w:rsid w:val="002030E5"/>
    <w:rsid w:val="00203996"/>
    <w:rsid w:val="00254D97"/>
    <w:rsid w:val="00286C2F"/>
    <w:rsid w:val="002B1CAB"/>
    <w:rsid w:val="002E43CF"/>
    <w:rsid w:val="003224B4"/>
    <w:rsid w:val="00395138"/>
    <w:rsid w:val="003B7846"/>
    <w:rsid w:val="003C2F3E"/>
    <w:rsid w:val="004362F9"/>
    <w:rsid w:val="004C0068"/>
    <w:rsid w:val="004C5FEB"/>
    <w:rsid w:val="004E5A05"/>
    <w:rsid w:val="004F5C5F"/>
    <w:rsid w:val="00561F4A"/>
    <w:rsid w:val="00597149"/>
    <w:rsid w:val="005E1E00"/>
    <w:rsid w:val="005E4C15"/>
    <w:rsid w:val="0061500E"/>
    <w:rsid w:val="00670AE1"/>
    <w:rsid w:val="00685A2D"/>
    <w:rsid w:val="00694708"/>
    <w:rsid w:val="006A1230"/>
    <w:rsid w:val="006B372C"/>
    <w:rsid w:val="006C1D63"/>
    <w:rsid w:val="006C5677"/>
    <w:rsid w:val="007341E1"/>
    <w:rsid w:val="007540B3"/>
    <w:rsid w:val="00763CA9"/>
    <w:rsid w:val="00764E8A"/>
    <w:rsid w:val="007662AD"/>
    <w:rsid w:val="007C3983"/>
    <w:rsid w:val="00813B16"/>
    <w:rsid w:val="0082678D"/>
    <w:rsid w:val="00846284"/>
    <w:rsid w:val="008563FE"/>
    <w:rsid w:val="008874BD"/>
    <w:rsid w:val="009217BE"/>
    <w:rsid w:val="009345EC"/>
    <w:rsid w:val="009A3FAA"/>
    <w:rsid w:val="009C26C5"/>
    <w:rsid w:val="009E7B63"/>
    <w:rsid w:val="009F6FCC"/>
    <w:rsid w:val="00A04BF8"/>
    <w:rsid w:val="00A529A4"/>
    <w:rsid w:val="00A63211"/>
    <w:rsid w:val="00A8557A"/>
    <w:rsid w:val="00AF2D2A"/>
    <w:rsid w:val="00B20952"/>
    <w:rsid w:val="00B34778"/>
    <w:rsid w:val="00B4031F"/>
    <w:rsid w:val="00B42E19"/>
    <w:rsid w:val="00B87573"/>
    <w:rsid w:val="00BA50F8"/>
    <w:rsid w:val="00BE1A3D"/>
    <w:rsid w:val="00C02B1F"/>
    <w:rsid w:val="00C12F88"/>
    <w:rsid w:val="00C176F1"/>
    <w:rsid w:val="00C329E7"/>
    <w:rsid w:val="00C56ABC"/>
    <w:rsid w:val="00C9531F"/>
    <w:rsid w:val="00CB6C33"/>
    <w:rsid w:val="00CE79B7"/>
    <w:rsid w:val="00DF1250"/>
    <w:rsid w:val="00E25D64"/>
    <w:rsid w:val="00E57613"/>
    <w:rsid w:val="00E878B1"/>
    <w:rsid w:val="00EB42AD"/>
    <w:rsid w:val="00EB5940"/>
    <w:rsid w:val="00EE0A91"/>
    <w:rsid w:val="00F13422"/>
    <w:rsid w:val="00F16036"/>
    <w:rsid w:val="00F42D36"/>
    <w:rsid w:val="00F476DF"/>
    <w:rsid w:val="00F579F8"/>
    <w:rsid w:val="00FA2954"/>
    <w:rsid w:val="00FB3DB0"/>
    <w:rsid w:val="00FD1D03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7A"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character" w:customStyle="1" w:styleId="normaltextrun">
    <w:name w:val="normaltextrun"/>
    <w:basedOn w:val="Fuentedeprrafopredeter"/>
    <w:rsid w:val="002030E5"/>
  </w:style>
  <w:style w:type="character" w:customStyle="1" w:styleId="eop">
    <w:name w:val="eop"/>
    <w:basedOn w:val="Fuentedeprrafopredeter"/>
    <w:rsid w:val="002030E5"/>
  </w:style>
  <w:style w:type="paragraph" w:customStyle="1" w:styleId="paragraph">
    <w:name w:val="paragraph"/>
    <w:basedOn w:val="Normal"/>
    <w:rsid w:val="00170250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80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6874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193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4962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970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15471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849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6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881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56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371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105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9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balcber/C1.039-Acme-S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JUN YAO</cp:lastModifiedBy>
  <cp:revision>5</cp:revision>
  <cp:lastPrinted>2024-03-08T19:58:00Z</cp:lastPrinted>
  <dcterms:created xsi:type="dcterms:W3CDTF">2024-03-06T00:18:00Z</dcterms:created>
  <dcterms:modified xsi:type="dcterms:W3CDTF">2024-03-08T19:58:00Z</dcterms:modified>
</cp:coreProperties>
</file>