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77" w:rsidRPr="008B7077" w:rsidRDefault="008B7077" w:rsidP="008B7077">
      <w:pPr>
        <w:shd w:val="clear" w:color="auto" w:fill="FFFFFF"/>
        <w:spacing w:after="0" w:line="300" w:lineRule="atLeast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Ejemplo para proteger el acceso a un </w:t>
      </w:r>
      <w:proofErr w:type="spellStart"/>
      <w:r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switch</w:t>
      </w:r>
      <w:proofErr w:type="spellEnd"/>
      <w:r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:</w:t>
      </w:r>
    </w:p>
    <w:p w:rsidR="008B7077" w:rsidRPr="008B7077" w:rsidRDefault="00191C6B" w:rsidP="008B7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Cifrar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todas las contraseñas.</w:t>
      </w:r>
    </w:p>
    <w:p w:rsidR="008B7077" w:rsidRPr="008B7077" w:rsidRDefault="00191C6B" w:rsidP="008B7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Proteger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el acceso a EXEC privilegiado.</w:t>
      </w:r>
    </w:p>
    <w:p w:rsidR="008B7077" w:rsidRPr="008B7077" w:rsidRDefault="00191C6B" w:rsidP="008B7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Proteger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el acceso a la consola.</w:t>
      </w:r>
    </w:p>
    <w:p w:rsidR="008B7077" w:rsidRPr="008B7077" w:rsidRDefault="00191C6B" w:rsidP="008B70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Proteger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el acceso a VTY.</w:t>
      </w:r>
    </w:p>
    <w:p w:rsidR="008B7077" w:rsidRDefault="008B7077" w:rsidP="008B7077">
      <w:pPr>
        <w:shd w:val="clear" w:color="auto" w:fill="FFFFFF"/>
        <w:spacing w:after="0" w:line="300" w:lineRule="atLeast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br/>
        <w:t>Cifre todas las contraseñas:</w:t>
      </w:r>
    </w:p>
    <w:p w:rsidR="008B7077" w:rsidRPr="008B7077" w:rsidRDefault="008B7077" w:rsidP="008B707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6"/>
          <w:szCs w:val="18"/>
          <w:lang w:eastAsia="es-ES"/>
        </w:rPr>
      </w:pPr>
    </w:p>
    <w:p w:rsidR="008B7077" w:rsidRPr="008B7077" w:rsidRDefault="008B7077" w:rsidP="008B7077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sz w:val="28"/>
          <w:szCs w:val="18"/>
          <w:lang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Sw-Floor-1(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config</w:t>
      </w:r>
      <w:proofErr w:type="spellEnd"/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)#</w:t>
      </w:r>
      <w:proofErr w:type="gramEnd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 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service</w:t>
      </w:r>
      <w:proofErr w:type="spellEnd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 xml:space="preserve"> 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password-encryption</w:t>
      </w:r>
      <w:proofErr w:type="spellEnd"/>
    </w:p>
    <w:p w:rsidR="008B7077" w:rsidRPr="008B7077" w:rsidRDefault="008B7077" w:rsidP="008B7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18"/>
          <w:lang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Sw-Piso-1(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config</w:t>
      </w:r>
      <w:proofErr w:type="spellEnd"/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)#</w:t>
      </w:r>
      <w:proofErr w:type="gramEnd"/>
    </w:p>
    <w:p w:rsidR="008B7077" w:rsidRDefault="008B7077" w:rsidP="008B7077">
      <w:pPr>
        <w:shd w:val="clear" w:color="auto" w:fill="FFFFFF"/>
        <w:spacing w:after="0" w:line="300" w:lineRule="atLeast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</w:p>
    <w:p w:rsidR="008B7077" w:rsidRPr="00191C6B" w:rsidRDefault="00191C6B" w:rsidP="008B7077">
      <w:pPr>
        <w:shd w:val="clear" w:color="auto" w:fill="FFFFFF"/>
        <w:spacing w:after="0" w:line="300" w:lineRule="atLeast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Proteger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el acceso a EXEC </w:t>
      </w: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privilegiado con la contraseña c</w:t>
      </w:r>
      <w:r w:rsidR="008B7077" w:rsidRPr="00191C6B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la55:</w:t>
      </w:r>
    </w:p>
    <w:p w:rsidR="008B7077" w:rsidRPr="008B7077" w:rsidRDefault="008B7077" w:rsidP="008B707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6"/>
          <w:szCs w:val="18"/>
          <w:lang w:eastAsia="es-ES"/>
        </w:rPr>
      </w:pPr>
    </w:p>
    <w:p w:rsidR="008B7077" w:rsidRPr="008B7077" w:rsidRDefault="008B7077" w:rsidP="008B7077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Sw-Floor-1(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config</w:t>
      </w:r>
      <w:proofErr w:type="spellEnd"/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)#</w:t>
      </w:r>
      <w:proofErr w:type="gram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 enable secret Cla55</w:t>
      </w:r>
    </w:p>
    <w:p w:rsidR="008B7077" w:rsidRPr="008B7077" w:rsidRDefault="008B7077" w:rsidP="008B7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18"/>
          <w:lang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Sw-Piso-1(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config</w:t>
      </w:r>
      <w:proofErr w:type="spellEnd"/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eastAsia="es-ES"/>
        </w:rPr>
        <w:t>)#</w:t>
      </w:r>
      <w:proofErr w:type="gramEnd"/>
    </w:p>
    <w:p w:rsidR="008B7077" w:rsidRDefault="008B7077" w:rsidP="008B7077">
      <w:pPr>
        <w:shd w:val="clear" w:color="auto" w:fill="FFFFFF"/>
        <w:spacing w:after="0" w:line="300" w:lineRule="atLeast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</w:p>
    <w:p w:rsidR="008B7077" w:rsidRPr="008B7077" w:rsidRDefault="00191C6B" w:rsidP="008B7077">
      <w:pPr>
        <w:shd w:val="clear" w:color="auto" w:fill="FFFFFF"/>
        <w:spacing w:after="0" w:line="300" w:lineRule="atLeast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Proteger</w:t>
      </w:r>
      <w:r w:rsid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la línea de la consola:</w:t>
      </w:r>
    </w:p>
    <w:p w:rsidR="008B7077" w:rsidRPr="008B7077" w:rsidRDefault="00191C6B" w:rsidP="008B70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Utilizar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la contraseña Cisc0.</w:t>
      </w:r>
    </w:p>
    <w:p w:rsidR="008B7077" w:rsidRPr="008B7077" w:rsidRDefault="00191C6B" w:rsidP="008B70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Permitir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el inicio de sesión.</w:t>
      </w:r>
    </w:p>
    <w:p w:rsidR="008B7077" w:rsidRPr="008B7077" w:rsidRDefault="008B7077" w:rsidP="008B7077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Sw-Floor-1(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config</w:t>
      </w:r>
      <w:proofErr w:type="spellEnd"/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)#</w:t>
      </w:r>
      <w:proofErr w:type="gram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 line console 0</w:t>
      </w:r>
    </w:p>
    <w:p w:rsidR="008B7077" w:rsidRPr="008B7077" w:rsidRDefault="008B7077" w:rsidP="008B7077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Sw-Floor-1(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config</w:t>
      </w:r>
      <w:proofErr w:type="spell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-line</w:t>
      </w:r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)#</w:t>
      </w:r>
      <w:proofErr w:type="gram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 password Cisc0</w:t>
      </w:r>
    </w:p>
    <w:p w:rsidR="008B7077" w:rsidRPr="008B7077" w:rsidRDefault="008B7077" w:rsidP="008B7077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Sw-Floor-1(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config</w:t>
      </w:r>
      <w:proofErr w:type="spell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-line</w:t>
      </w:r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)#</w:t>
      </w:r>
      <w:proofErr w:type="gram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 login</w:t>
      </w:r>
    </w:p>
    <w:p w:rsidR="008B7077" w:rsidRDefault="008B7077" w:rsidP="008B7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SW-Piso-1(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config</w:t>
      </w:r>
      <w:proofErr w:type="spell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-line</w:t>
      </w:r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)#</w:t>
      </w:r>
      <w:proofErr w:type="gramEnd"/>
    </w:p>
    <w:p w:rsidR="008B7077" w:rsidRPr="008B7077" w:rsidRDefault="008B7077" w:rsidP="008B7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</w:p>
    <w:p w:rsidR="008B7077" w:rsidRPr="008B7077" w:rsidRDefault="00191C6B" w:rsidP="008B7077">
      <w:pPr>
        <w:shd w:val="clear" w:color="auto" w:fill="FFFFFF"/>
        <w:spacing w:after="0" w:line="300" w:lineRule="atLeast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Proteger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las primeras 16 líneas VTY.</w:t>
      </w:r>
      <w:bookmarkStart w:id="0" w:name="_GoBack"/>
      <w:bookmarkEnd w:id="0"/>
    </w:p>
    <w:p w:rsidR="008B7077" w:rsidRPr="008B7077" w:rsidRDefault="00191C6B" w:rsidP="008B70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Utilizar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la contraseña </w:t>
      </w:r>
      <w:r w:rsidR="008B7077" w:rsidRPr="008B7077">
        <w:rPr>
          <w:rFonts w:ascii="_sans" w:eastAsia="Times New Roman" w:hAnsi="_sans" w:cs="Helvetica"/>
          <w:b/>
          <w:bCs/>
          <w:color w:val="1F497D" w:themeColor="text2"/>
          <w:sz w:val="26"/>
          <w:szCs w:val="18"/>
          <w:lang w:eastAsia="es-ES"/>
        </w:rPr>
        <w:t>Cisc0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.</w:t>
      </w:r>
    </w:p>
    <w:p w:rsidR="008B7077" w:rsidRPr="008B7077" w:rsidRDefault="00191C6B" w:rsidP="008B70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00"/>
        <w:rPr>
          <w:rFonts w:ascii="_sans" w:eastAsia="Times New Roman" w:hAnsi="_sans" w:cs="Helvetica"/>
          <w:b/>
          <w:bCs/>
          <w:sz w:val="26"/>
          <w:szCs w:val="18"/>
          <w:lang w:eastAsia="es-ES"/>
        </w:rPr>
      </w:pPr>
      <w:r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>Permitir</w:t>
      </w:r>
      <w:r w:rsidR="008B7077" w:rsidRPr="008B7077">
        <w:rPr>
          <w:rFonts w:ascii="_sans" w:eastAsia="Times New Roman" w:hAnsi="_sans" w:cs="Helvetica"/>
          <w:b/>
          <w:bCs/>
          <w:sz w:val="26"/>
          <w:szCs w:val="18"/>
          <w:lang w:eastAsia="es-ES"/>
        </w:rPr>
        <w:t xml:space="preserve"> el inicio de sesión.</w:t>
      </w:r>
    </w:p>
    <w:p w:rsidR="008B7077" w:rsidRPr="008B7077" w:rsidRDefault="008B7077" w:rsidP="008B7077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Sw-Floor-1(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config</w:t>
      </w:r>
      <w:proofErr w:type="spellEnd"/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)#</w:t>
      </w:r>
      <w:proofErr w:type="gram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 xml:space="preserve"> line 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vty</w:t>
      </w:r>
      <w:proofErr w:type="spell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 xml:space="preserve"> 0 15</w:t>
      </w:r>
    </w:p>
    <w:p w:rsidR="008B7077" w:rsidRPr="008B7077" w:rsidRDefault="008B7077" w:rsidP="008B7077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Sw-Floor-1(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config</w:t>
      </w:r>
      <w:proofErr w:type="spell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-line</w:t>
      </w:r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)#</w:t>
      </w:r>
      <w:proofErr w:type="gram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 password Cisc0</w:t>
      </w:r>
    </w:p>
    <w:p w:rsidR="008B7077" w:rsidRPr="008B7077" w:rsidRDefault="008B7077" w:rsidP="008B7077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Sw-Floor-1(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config</w:t>
      </w:r>
      <w:proofErr w:type="spell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-line</w:t>
      </w:r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)#</w:t>
      </w:r>
      <w:proofErr w:type="gram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 login</w:t>
      </w:r>
    </w:p>
    <w:p w:rsidR="008B7077" w:rsidRPr="008B7077" w:rsidRDefault="008B7077" w:rsidP="008B70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8"/>
          <w:szCs w:val="18"/>
          <w:lang w:val="en-GB" w:eastAsia="es-ES"/>
        </w:rPr>
      </w:pPr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SW-Piso-1(</w:t>
      </w:r>
      <w:proofErr w:type="spell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config</w:t>
      </w:r>
      <w:proofErr w:type="spellEnd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-line</w:t>
      </w:r>
      <w:proofErr w:type="gramStart"/>
      <w:r w:rsidRPr="008B7077">
        <w:rPr>
          <w:rFonts w:ascii="Courier New" w:eastAsia="Times New Roman" w:hAnsi="Courier New" w:cs="Courier New"/>
          <w:sz w:val="28"/>
          <w:szCs w:val="18"/>
          <w:lang w:val="en-GB" w:eastAsia="es-ES"/>
        </w:rPr>
        <w:t>)#</w:t>
      </w:r>
      <w:proofErr w:type="gramEnd"/>
    </w:p>
    <w:p w:rsidR="008B7077" w:rsidRPr="008B7077" w:rsidRDefault="008B7077"/>
    <w:sectPr w:rsidR="008B7077" w:rsidRPr="008B7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4159"/>
    <w:multiLevelType w:val="multilevel"/>
    <w:tmpl w:val="8C5C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784F9D"/>
    <w:multiLevelType w:val="multilevel"/>
    <w:tmpl w:val="1176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B35EA9"/>
    <w:multiLevelType w:val="multilevel"/>
    <w:tmpl w:val="62F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F8"/>
    <w:rsid w:val="00191C6B"/>
    <w:rsid w:val="00453B3D"/>
    <w:rsid w:val="005C105A"/>
    <w:rsid w:val="005D4B77"/>
    <w:rsid w:val="0085499B"/>
    <w:rsid w:val="008B7077"/>
    <w:rsid w:val="009E400B"/>
    <w:rsid w:val="00D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B3D"/>
    <w:rPr>
      <w:rFonts w:ascii="Tahoma" w:hAnsi="Tahoma" w:cs="Tahoma"/>
      <w:sz w:val="16"/>
      <w:szCs w:val="16"/>
    </w:rPr>
  </w:style>
  <w:style w:type="character" w:customStyle="1" w:styleId="prompttext">
    <w:name w:val="prompttext"/>
    <w:basedOn w:val="Fuentedeprrafopredeter"/>
    <w:rsid w:val="008B7077"/>
  </w:style>
  <w:style w:type="character" w:customStyle="1" w:styleId="cmdbox0">
    <w:name w:val="cmd_box_0"/>
    <w:basedOn w:val="Fuentedeprrafopredeter"/>
    <w:rsid w:val="008B7077"/>
  </w:style>
  <w:style w:type="character" w:customStyle="1" w:styleId="cmdbox1">
    <w:name w:val="cmd_box_1"/>
    <w:basedOn w:val="Fuentedeprrafopredeter"/>
    <w:rsid w:val="008B7077"/>
  </w:style>
  <w:style w:type="character" w:customStyle="1" w:styleId="cmdbox2">
    <w:name w:val="cmd_box_2"/>
    <w:basedOn w:val="Fuentedeprrafopredeter"/>
    <w:rsid w:val="008B7077"/>
  </w:style>
  <w:style w:type="character" w:customStyle="1" w:styleId="cmdbox3">
    <w:name w:val="cmd_box_3"/>
    <w:basedOn w:val="Fuentedeprrafopredeter"/>
    <w:rsid w:val="008B7077"/>
  </w:style>
  <w:style w:type="character" w:customStyle="1" w:styleId="cmdbox4">
    <w:name w:val="cmd_box_4"/>
    <w:basedOn w:val="Fuentedeprrafopredeter"/>
    <w:rsid w:val="008B7077"/>
  </w:style>
  <w:style w:type="character" w:customStyle="1" w:styleId="cmdbox5">
    <w:name w:val="cmd_box_5"/>
    <w:basedOn w:val="Fuentedeprrafopredeter"/>
    <w:rsid w:val="008B7077"/>
  </w:style>
  <w:style w:type="character" w:customStyle="1" w:styleId="cmdbox6">
    <w:name w:val="cmd_box_6"/>
    <w:basedOn w:val="Fuentedeprrafopredeter"/>
    <w:rsid w:val="008B7077"/>
  </w:style>
  <w:style w:type="character" w:customStyle="1" w:styleId="cmdbox7">
    <w:name w:val="cmd_box_7"/>
    <w:basedOn w:val="Fuentedeprrafopredeter"/>
    <w:rsid w:val="008B7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B3D"/>
    <w:rPr>
      <w:rFonts w:ascii="Tahoma" w:hAnsi="Tahoma" w:cs="Tahoma"/>
      <w:sz w:val="16"/>
      <w:szCs w:val="16"/>
    </w:rPr>
  </w:style>
  <w:style w:type="character" w:customStyle="1" w:styleId="prompttext">
    <w:name w:val="prompttext"/>
    <w:basedOn w:val="Fuentedeprrafopredeter"/>
    <w:rsid w:val="008B7077"/>
  </w:style>
  <w:style w:type="character" w:customStyle="1" w:styleId="cmdbox0">
    <w:name w:val="cmd_box_0"/>
    <w:basedOn w:val="Fuentedeprrafopredeter"/>
    <w:rsid w:val="008B7077"/>
  </w:style>
  <w:style w:type="character" w:customStyle="1" w:styleId="cmdbox1">
    <w:name w:val="cmd_box_1"/>
    <w:basedOn w:val="Fuentedeprrafopredeter"/>
    <w:rsid w:val="008B7077"/>
  </w:style>
  <w:style w:type="character" w:customStyle="1" w:styleId="cmdbox2">
    <w:name w:val="cmd_box_2"/>
    <w:basedOn w:val="Fuentedeprrafopredeter"/>
    <w:rsid w:val="008B7077"/>
  </w:style>
  <w:style w:type="character" w:customStyle="1" w:styleId="cmdbox3">
    <w:name w:val="cmd_box_3"/>
    <w:basedOn w:val="Fuentedeprrafopredeter"/>
    <w:rsid w:val="008B7077"/>
  </w:style>
  <w:style w:type="character" w:customStyle="1" w:styleId="cmdbox4">
    <w:name w:val="cmd_box_4"/>
    <w:basedOn w:val="Fuentedeprrafopredeter"/>
    <w:rsid w:val="008B7077"/>
  </w:style>
  <w:style w:type="character" w:customStyle="1" w:styleId="cmdbox5">
    <w:name w:val="cmd_box_5"/>
    <w:basedOn w:val="Fuentedeprrafopredeter"/>
    <w:rsid w:val="008B7077"/>
  </w:style>
  <w:style w:type="character" w:customStyle="1" w:styleId="cmdbox6">
    <w:name w:val="cmd_box_6"/>
    <w:basedOn w:val="Fuentedeprrafopredeter"/>
    <w:rsid w:val="008B7077"/>
  </w:style>
  <w:style w:type="character" w:customStyle="1" w:styleId="cmdbox7">
    <w:name w:val="cmd_box_7"/>
    <w:basedOn w:val="Fuentedeprrafopredeter"/>
    <w:rsid w:val="008B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46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1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3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Cortés Ancos</dc:creator>
  <cp:keywords/>
  <dc:description/>
  <cp:lastModifiedBy>Estefanía Cortés Ancos</cp:lastModifiedBy>
  <cp:revision>7</cp:revision>
  <dcterms:created xsi:type="dcterms:W3CDTF">2017-10-10T08:25:00Z</dcterms:created>
  <dcterms:modified xsi:type="dcterms:W3CDTF">2017-10-10T08:39:00Z</dcterms:modified>
</cp:coreProperties>
</file>