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2AB5" w:rsidRPr="00C12AB5" w:rsidRDefault="00C12AB5" w:rsidP="00C12AB5">
      <w:pPr>
        <w:pStyle w:val="Ttulo"/>
      </w:pPr>
      <w:r w:rsidRPr="00C12AB5">
        <w:t>Propuesta para el aula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u w:val="single"/>
          <w:lang w:val="es-AR"/>
        </w:rPr>
        <w:t>Título</w:t>
      </w:r>
      <w:r w:rsidRPr="00C12AB5">
        <w:rPr>
          <w:lang w:val="es-AR"/>
        </w:rPr>
        <w:t>: Sensor de proximidad para distancia en el aula.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La secuencia didáctica esta diseñada para alumnos de 6º grado.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u w:val="single"/>
          <w:lang w:val="es-AR"/>
        </w:rPr>
        <w:t>Idea básica nº3</w:t>
      </w:r>
      <w:r w:rsidRPr="00C12AB5">
        <w:rPr>
          <w:lang w:val="es-AR"/>
        </w:rPr>
        <w:t>: La estructuración técnica del tiempo y el espacio.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u w:val="single"/>
          <w:lang w:val="es-AR"/>
        </w:rPr>
        <w:t>Alcance de contenidos</w:t>
      </w:r>
      <w:r w:rsidRPr="00C12AB5">
        <w:rPr>
          <w:lang w:val="es-AR"/>
        </w:rPr>
        <w:t>: Referidos a las intervenciones técnico económicas destinadas a facilitar o restringir los desplazamientos de las personas.</w:t>
      </w:r>
    </w:p>
    <w:p w:rsidR="00C12AB5" w:rsidRPr="00C12AB5" w:rsidRDefault="00C12AB5" w:rsidP="00C12AB5">
      <w:pPr>
        <w:numPr>
          <w:ilvl w:val="0"/>
          <w:numId w:val="8"/>
        </w:numPr>
        <w:rPr>
          <w:lang w:val="es-AR"/>
        </w:rPr>
      </w:pPr>
      <w:r w:rsidRPr="00C12AB5">
        <w:rPr>
          <w:lang w:val="es-AR"/>
        </w:rPr>
        <w:t>Establecimiento de relaciones entre el diseño técnico del espacio y la definición de trayectorias de circulación de personas y objetos.</w:t>
      </w:r>
    </w:p>
    <w:p w:rsidR="00C12AB5" w:rsidRPr="00C12AB5" w:rsidRDefault="00C12AB5" w:rsidP="00C12AB5">
      <w:pPr>
        <w:numPr>
          <w:ilvl w:val="0"/>
          <w:numId w:val="8"/>
        </w:numPr>
        <w:rPr>
          <w:lang w:val="es-AR"/>
        </w:rPr>
      </w:pPr>
      <w:r w:rsidRPr="00C12AB5">
        <w:rPr>
          <w:lang w:val="es-AR"/>
        </w:rPr>
        <w:t>Análisis de situaciones concretas de racionalización del espacio y de los tiempos de trabajo.</w:t>
      </w:r>
    </w:p>
    <w:p w:rsidR="00C12AB5" w:rsidRPr="00C12AB5" w:rsidRDefault="00C12AB5" w:rsidP="00C12AB5">
      <w:pPr>
        <w:pStyle w:val="Ttulo1"/>
      </w:pPr>
      <w:r w:rsidRPr="00C12AB5">
        <w:t>Objetivos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Que los estudiantes sean capaces:</w:t>
      </w:r>
    </w:p>
    <w:p w:rsidR="00C12AB5" w:rsidRPr="00C12AB5" w:rsidRDefault="00C12AB5" w:rsidP="00C12AB5">
      <w:pPr>
        <w:numPr>
          <w:ilvl w:val="0"/>
          <w:numId w:val="9"/>
        </w:numPr>
        <w:rPr>
          <w:lang w:val="es-AR"/>
        </w:rPr>
      </w:pPr>
      <w:r w:rsidRPr="00C12AB5">
        <w:rPr>
          <w:lang w:val="es-AR"/>
        </w:rPr>
        <w:t>Diseñar su propio espacio de trabajo y circulación diaria.</w:t>
      </w:r>
    </w:p>
    <w:p w:rsidR="00C12AB5" w:rsidRPr="00C12AB5" w:rsidRDefault="00C12AB5" w:rsidP="00C12AB5">
      <w:pPr>
        <w:numPr>
          <w:ilvl w:val="0"/>
          <w:numId w:val="9"/>
        </w:numPr>
        <w:rPr>
          <w:lang w:val="es-AR"/>
        </w:rPr>
      </w:pPr>
      <w:r w:rsidRPr="00C12AB5">
        <w:rPr>
          <w:lang w:val="es-AR"/>
        </w:rPr>
        <w:t>Abordar un cambio significativo para adaptarse a una nueva cotidianeidad, llegando a acuerdos entre docentes y alumnos.</w:t>
      </w:r>
    </w:p>
    <w:p w:rsidR="00C12AB5" w:rsidRPr="00C12AB5" w:rsidRDefault="00C12AB5" w:rsidP="00C12AB5">
      <w:pPr>
        <w:numPr>
          <w:ilvl w:val="0"/>
          <w:numId w:val="9"/>
        </w:numPr>
        <w:rPr>
          <w:lang w:val="es-AR"/>
        </w:rPr>
      </w:pPr>
      <w:r w:rsidRPr="00C12AB5">
        <w:rPr>
          <w:lang w:val="es-AR"/>
        </w:rPr>
        <w:t>Retomar los conocimientos sobre la memoria técnica como herramienta de conservación y transmisión de conocimientos.</w:t>
      </w:r>
    </w:p>
    <w:p w:rsidR="00C12AB5" w:rsidRPr="00C12AB5" w:rsidRDefault="00C12AB5" w:rsidP="00C12AB5">
      <w:pPr>
        <w:numPr>
          <w:ilvl w:val="0"/>
          <w:numId w:val="9"/>
        </w:numPr>
        <w:rPr>
          <w:lang w:val="es-AR"/>
        </w:rPr>
      </w:pPr>
      <w:r w:rsidRPr="00C12AB5">
        <w:rPr>
          <w:lang w:val="es-AR"/>
        </w:rPr>
        <w:t>Que los alumnos diseñen un sistema en Arduino, aplicado a una solución de un problema propio como grupo.</w:t>
      </w:r>
    </w:p>
    <w:p w:rsidR="00C12AB5" w:rsidRPr="00C12AB5" w:rsidRDefault="00C12AB5" w:rsidP="00C12AB5">
      <w:pPr>
        <w:numPr>
          <w:ilvl w:val="0"/>
          <w:numId w:val="9"/>
        </w:numPr>
        <w:rPr>
          <w:lang w:val="es-AR"/>
        </w:rPr>
      </w:pPr>
      <w:r w:rsidRPr="00C12AB5">
        <w:rPr>
          <w:lang w:val="es-AR"/>
        </w:rPr>
        <w:t>Que reconozcan circuitos electrónicos básicos de un sistema sencillo: placa, led, resistencia y sensor.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Diseño de un sistema de control para organizar las aulas manteniendo la distancia social como medida preventiva para evitar el contagio de Covid-19.</w:t>
      </w:r>
    </w:p>
    <w:p w:rsidR="00C12AB5" w:rsidRPr="00C12AB5" w:rsidRDefault="00C12AB5" w:rsidP="00C12AB5">
      <w:pPr>
        <w:pStyle w:val="Ttulo1"/>
      </w:pPr>
      <w:r w:rsidRPr="00C12AB5">
        <w:t>Secuencia didáctica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 xml:space="preserve">Luego de trabajar con los sistemas de control y las tecnologías de medición, contenidos vistos en la idea básica 1 y 2 de 6º grado, la propuesta es introducir a los alumnos a la organización de los espacios de trabajos para respetar las medidas de distanciamiento social. Los chicos son protagonistas de la resolución de un problema en su propio </w:t>
      </w:r>
      <w:r w:rsidRPr="00C12AB5">
        <w:rPr>
          <w:lang w:val="es-AR"/>
        </w:rPr>
        <w:lastRenderedPageBreak/>
        <w:t>espacio de aprendizaje, luego de no asistir a la escuela luego de la etapa de aislamiento social preventivo y obligatorio.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Partimos de un supuesto: el aula va a tener que ordenarse para que podamos tener la distancia necesaria. La solución es diseñar un dispositivo automatizado con sensores de proximidad.</w:t>
      </w:r>
    </w:p>
    <w:p w:rsidR="00C12AB5" w:rsidRPr="00C12AB5" w:rsidRDefault="00C12AB5" w:rsidP="00C12AB5">
      <w:pPr>
        <w:rPr>
          <w:u w:val="single"/>
          <w:lang w:val="es-AR"/>
        </w:rPr>
      </w:pPr>
      <w:r w:rsidRPr="00C12AB5">
        <w:rPr>
          <w:u w:val="single"/>
          <w:lang w:val="es-AR"/>
        </w:rPr>
        <w:t>Primer clase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En una primer clase podemos preguntarle a los niños como les parece que podemos medir las distancias. Luego podemos pedirles que registren en láminas como serían las posibles soluciones.</w:t>
      </w:r>
    </w:p>
    <w:p w:rsidR="00C12AB5" w:rsidRPr="00C12AB5" w:rsidRDefault="00C12AB5" w:rsidP="00C12AB5">
      <w:pPr>
        <w:rPr>
          <w:u w:val="single"/>
          <w:lang w:val="es-AR"/>
        </w:rPr>
      </w:pPr>
      <w:r w:rsidRPr="00C12AB5">
        <w:rPr>
          <w:u w:val="single"/>
          <w:lang w:val="es-AR"/>
        </w:rPr>
        <w:t>Segunda clase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En una segunda etapa se puede ver con ellos el siguiente video, que explica como funciona un sensor de proximidad y como se puede programar en Arduino:</w:t>
      </w:r>
    </w:p>
    <w:p w:rsidR="00C12AB5" w:rsidRPr="00C12AB5" w:rsidRDefault="00C12AB5" w:rsidP="00C12AB5">
      <w:pPr>
        <w:rPr>
          <w:lang w:val="es-AR"/>
        </w:rPr>
      </w:pPr>
      <w:hyperlink r:id="rId5" w:history="1">
        <w:r w:rsidRPr="00C12AB5">
          <w:rPr>
            <w:rStyle w:val="Hipervnculo"/>
            <w:lang w:val="es-AR"/>
          </w:rPr>
          <w:t>https://www.youtube.com/watch?v=rGgEuLCu-dQ&amp;list=PLB_kDL-Bk-ul50jlentlJ2BAaI9bMtyR9</w:t>
        </w:r>
      </w:hyperlink>
    </w:p>
    <w:p w:rsidR="00C12AB5" w:rsidRPr="00C12AB5" w:rsidRDefault="00C12AB5" w:rsidP="00C12AB5">
      <w:pPr>
        <w:rPr>
          <w:u w:val="single"/>
          <w:lang w:val="es-AR"/>
        </w:rPr>
      </w:pPr>
      <w:r w:rsidRPr="00C12AB5">
        <w:rPr>
          <w:u w:val="single"/>
          <w:lang w:val="es-AR"/>
        </w:rPr>
        <w:t>Tercera y cuarta clases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Mostrar el uso de la herramineta Tinkercad y que los alumnos exploren como pueden construir un circuito. Luego de un tiempo de juego y exploración, abordar la programación en bloques para que el circuito funcione.</w:t>
      </w:r>
    </w:p>
    <w:p w:rsidR="00C12AB5" w:rsidRPr="00C12AB5" w:rsidRDefault="00C12AB5" w:rsidP="00C12AB5">
      <w:pPr>
        <w:rPr>
          <w:u w:val="single"/>
          <w:lang w:val="es-AR"/>
        </w:rPr>
      </w:pPr>
      <w:r w:rsidRPr="00C12AB5">
        <w:rPr>
          <w:u w:val="single"/>
          <w:lang w:val="es-AR"/>
        </w:rPr>
        <w:t>Quinta clase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Diseño del circuito físico por grupos de trabajo. Implementación del diseño del espacio del aula en función de las distancias medidad con el sensor de proximidad.</w:t>
      </w:r>
    </w:p>
    <w:p w:rsidR="00C12AB5" w:rsidRPr="00C12AB5" w:rsidRDefault="00C12AB5" w:rsidP="00C12AB5">
      <w:pPr>
        <w:rPr>
          <w:u w:val="single"/>
          <w:lang w:val="es-AR"/>
        </w:rPr>
      </w:pPr>
      <w:r w:rsidRPr="00C12AB5">
        <w:rPr>
          <w:u w:val="single"/>
          <w:lang w:val="es-AR"/>
        </w:rPr>
        <w:t>Sexta clase</w:t>
      </w:r>
    </w:p>
    <w:p w:rsidR="00C12AB5" w:rsidRPr="00C12AB5" w:rsidRDefault="00C12AB5" w:rsidP="00C12AB5">
      <w:pPr>
        <w:rPr>
          <w:lang w:val="es-AR"/>
        </w:rPr>
      </w:pPr>
      <w:r w:rsidRPr="00C12AB5">
        <w:rPr>
          <w:lang w:val="es-AR"/>
        </w:rPr>
        <w:t>Exposición de los trabajos grupales: circuito en funcionamiento con láminas con las conclusiones del trabajo y las propuestas de organización del espacio.</w:t>
      </w:r>
    </w:p>
    <w:p w:rsidR="00C12AB5" w:rsidRPr="00C12AB5" w:rsidRDefault="00C12AB5" w:rsidP="00C12AB5">
      <w:pPr>
        <w:pStyle w:val="Ttulo1"/>
      </w:pPr>
      <w:r w:rsidRPr="00C12AB5">
        <w:t>Materiales</w:t>
      </w:r>
    </w:p>
    <w:p w:rsidR="00C12AB5" w:rsidRPr="00C12AB5" w:rsidRDefault="00C12AB5" w:rsidP="00C12AB5">
      <w:pPr>
        <w:numPr>
          <w:ilvl w:val="0"/>
          <w:numId w:val="10"/>
        </w:numPr>
        <w:rPr>
          <w:lang w:val="es-AR"/>
        </w:rPr>
      </w:pPr>
      <w:r w:rsidRPr="00C12AB5">
        <w:rPr>
          <w:lang w:val="es-AR"/>
        </w:rPr>
        <w:t>Tinkercad</w:t>
      </w:r>
    </w:p>
    <w:p w:rsidR="00C12AB5" w:rsidRPr="00C12AB5" w:rsidRDefault="00C12AB5" w:rsidP="00C12AB5">
      <w:pPr>
        <w:numPr>
          <w:ilvl w:val="0"/>
          <w:numId w:val="10"/>
        </w:numPr>
        <w:rPr>
          <w:lang w:val="es-AR"/>
        </w:rPr>
      </w:pPr>
      <w:r w:rsidRPr="00C12AB5">
        <w:rPr>
          <w:lang w:val="es-AR"/>
        </w:rPr>
        <w:t>Placa Arduino</w:t>
      </w:r>
    </w:p>
    <w:p w:rsidR="00C12AB5" w:rsidRPr="00C12AB5" w:rsidRDefault="00C12AB5" w:rsidP="00C12AB5">
      <w:pPr>
        <w:numPr>
          <w:ilvl w:val="0"/>
          <w:numId w:val="10"/>
        </w:numPr>
        <w:rPr>
          <w:lang w:val="es-AR"/>
        </w:rPr>
      </w:pPr>
      <w:r w:rsidRPr="00C12AB5">
        <w:rPr>
          <w:lang w:val="es-AR"/>
        </w:rPr>
        <w:t>Leds</w:t>
      </w:r>
    </w:p>
    <w:p w:rsidR="00C12AB5" w:rsidRPr="00C12AB5" w:rsidRDefault="00C12AB5" w:rsidP="00C12AB5">
      <w:pPr>
        <w:numPr>
          <w:ilvl w:val="0"/>
          <w:numId w:val="10"/>
        </w:numPr>
        <w:rPr>
          <w:lang w:val="es-AR"/>
        </w:rPr>
      </w:pPr>
      <w:r w:rsidRPr="00C12AB5">
        <w:rPr>
          <w:lang w:val="es-AR"/>
        </w:rPr>
        <w:t>Cables</w:t>
      </w:r>
    </w:p>
    <w:p w:rsidR="00C12AB5" w:rsidRPr="00C12AB5" w:rsidRDefault="00C12AB5" w:rsidP="00C12AB5">
      <w:pPr>
        <w:numPr>
          <w:ilvl w:val="0"/>
          <w:numId w:val="10"/>
        </w:numPr>
        <w:rPr>
          <w:lang w:val="es-AR"/>
        </w:rPr>
      </w:pPr>
      <w:r w:rsidRPr="00C12AB5">
        <w:rPr>
          <w:lang w:val="es-AR"/>
        </w:rPr>
        <w:lastRenderedPageBreak/>
        <w:t>Resistencias</w:t>
      </w:r>
    </w:p>
    <w:p w:rsidR="00C12AB5" w:rsidRPr="00C12AB5" w:rsidRDefault="00C12AB5" w:rsidP="00C12AB5">
      <w:pPr>
        <w:numPr>
          <w:ilvl w:val="0"/>
          <w:numId w:val="10"/>
        </w:numPr>
        <w:rPr>
          <w:lang w:val="es-AR"/>
        </w:rPr>
      </w:pPr>
      <w:r w:rsidRPr="00C12AB5">
        <w:rPr>
          <w:lang w:val="es-AR"/>
        </w:rPr>
        <w:t>Sensores de proximidad</w:t>
      </w:r>
    </w:p>
    <w:p w:rsidR="00C12AB5" w:rsidRDefault="00C12AB5" w:rsidP="00C12AB5">
      <w:pPr>
        <w:rPr>
          <w:lang w:val="es-AR"/>
        </w:rPr>
      </w:pPr>
      <w:bookmarkStart w:id="0" w:name="_GoBack"/>
      <w:r w:rsidRPr="00C12AB5">
        <w:rPr>
          <w:lang w:val="es-AR"/>
        </w:rPr>
        <w:t>Se puede incluir el uso de un Buzzer en reemplazo de un led.</w:t>
      </w:r>
      <w:r w:rsidR="00EE17B7">
        <w:rPr>
          <w:lang w:val="es-AR"/>
        </w:rPr>
        <w:t xml:space="preserve"> Se puede aprovechar que Tinkercad tiene circuitos prediseñados para esta actividad</w:t>
      </w:r>
      <w:bookmarkEnd w:id="0"/>
      <w:r w:rsidR="00EE17B7">
        <w:rPr>
          <w:lang w:val="es-AR"/>
        </w:rPr>
        <w:t>.</w:t>
      </w:r>
    </w:p>
    <w:p w:rsidR="006E24FD" w:rsidRPr="00C12AB5" w:rsidRDefault="00EE17B7" w:rsidP="00C12AB5">
      <w:r>
        <w:rPr>
          <w:noProof/>
        </w:rPr>
        <w:drawing>
          <wp:inline distT="0" distB="0" distL="0" distR="0">
            <wp:extent cx="5396230" cy="2441575"/>
            <wp:effectExtent l="0" t="0" r="127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ircuito-armado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23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24FD" w:rsidRPr="00C12AB5" w:rsidSect="00391BBC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Cuerpo en alfa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skerville SemiBold">
    <w:panose1 w:val="02020702070400020203"/>
    <w:charset w:val="00"/>
    <w:family w:val="roman"/>
    <w:pitch w:val="variable"/>
    <w:sig w:usb0="80000067" w:usb1="02000040" w:usb2="00000000" w:usb3="00000000" w:csb0="0000019F" w:csb1="00000000"/>
  </w:font>
  <w:font w:name="AppleGothic">
    <w:panose1 w:val="00000000000000000000"/>
    <w:charset w:val="81"/>
    <w:family w:val="auto"/>
    <w:pitch w:val="variable"/>
    <w:sig w:usb0="00000001" w:usb1="09060000" w:usb2="00000010" w:usb3="00000000" w:csb0="002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A4757E"/>
    <w:multiLevelType w:val="multilevel"/>
    <w:tmpl w:val="8C9E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0494F"/>
    <w:multiLevelType w:val="hybridMultilevel"/>
    <w:tmpl w:val="C85ABC86"/>
    <w:lvl w:ilvl="0" w:tplc="3BBAC270">
      <w:start w:val="1"/>
      <w:numFmt w:val="decimal"/>
      <w:pStyle w:val="Numeros"/>
      <w:lvlText w:val="%1º)"/>
      <w:lvlJc w:val="left"/>
      <w:pPr>
        <w:ind w:left="1287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2007" w:hanging="360"/>
      </w:pPr>
    </w:lvl>
    <w:lvl w:ilvl="2" w:tplc="040A001B" w:tentative="1">
      <w:start w:val="1"/>
      <w:numFmt w:val="lowerRoman"/>
      <w:lvlText w:val="%3."/>
      <w:lvlJc w:val="right"/>
      <w:pPr>
        <w:ind w:left="2727" w:hanging="180"/>
      </w:pPr>
    </w:lvl>
    <w:lvl w:ilvl="3" w:tplc="040A000F" w:tentative="1">
      <w:start w:val="1"/>
      <w:numFmt w:val="decimal"/>
      <w:lvlText w:val="%4."/>
      <w:lvlJc w:val="left"/>
      <w:pPr>
        <w:ind w:left="3447" w:hanging="360"/>
      </w:pPr>
    </w:lvl>
    <w:lvl w:ilvl="4" w:tplc="040A0019" w:tentative="1">
      <w:start w:val="1"/>
      <w:numFmt w:val="lowerLetter"/>
      <w:lvlText w:val="%5."/>
      <w:lvlJc w:val="left"/>
      <w:pPr>
        <w:ind w:left="4167" w:hanging="360"/>
      </w:pPr>
    </w:lvl>
    <w:lvl w:ilvl="5" w:tplc="040A001B" w:tentative="1">
      <w:start w:val="1"/>
      <w:numFmt w:val="lowerRoman"/>
      <w:lvlText w:val="%6."/>
      <w:lvlJc w:val="right"/>
      <w:pPr>
        <w:ind w:left="4887" w:hanging="180"/>
      </w:pPr>
    </w:lvl>
    <w:lvl w:ilvl="6" w:tplc="040A000F" w:tentative="1">
      <w:start w:val="1"/>
      <w:numFmt w:val="decimal"/>
      <w:lvlText w:val="%7."/>
      <w:lvlJc w:val="left"/>
      <w:pPr>
        <w:ind w:left="5607" w:hanging="360"/>
      </w:pPr>
    </w:lvl>
    <w:lvl w:ilvl="7" w:tplc="040A0019" w:tentative="1">
      <w:start w:val="1"/>
      <w:numFmt w:val="lowerLetter"/>
      <w:lvlText w:val="%8."/>
      <w:lvlJc w:val="left"/>
      <w:pPr>
        <w:ind w:left="6327" w:hanging="360"/>
      </w:pPr>
    </w:lvl>
    <w:lvl w:ilvl="8" w:tplc="04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39146535"/>
    <w:multiLevelType w:val="multilevel"/>
    <w:tmpl w:val="0224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EA21120"/>
    <w:multiLevelType w:val="hybridMultilevel"/>
    <w:tmpl w:val="66A2CE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FA40FB"/>
    <w:multiLevelType w:val="multilevel"/>
    <w:tmpl w:val="182E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C283109"/>
    <w:multiLevelType w:val="hybridMultilevel"/>
    <w:tmpl w:val="EEB2DEAC"/>
    <w:lvl w:ilvl="0" w:tplc="D42E724E">
      <w:start w:val="1"/>
      <w:numFmt w:val="lowerLetter"/>
      <w:pStyle w:val="LetrasACA"/>
      <w:lvlText w:val="%1)"/>
      <w:lvlJc w:val="left"/>
      <w:pPr>
        <w:ind w:left="1646" w:hanging="360"/>
      </w:pPr>
      <w:rPr>
        <w:rFonts w:cs="Times New Roman" w:hint="default"/>
      </w:rPr>
    </w:lvl>
    <w:lvl w:ilvl="1" w:tplc="040A0019" w:tentative="1">
      <w:start w:val="1"/>
      <w:numFmt w:val="lowerLetter"/>
      <w:lvlText w:val="%2."/>
      <w:lvlJc w:val="left"/>
      <w:pPr>
        <w:ind w:left="2519" w:hanging="360"/>
      </w:pPr>
    </w:lvl>
    <w:lvl w:ilvl="2" w:tplc="040A001B" w:tentative="1">
      <w:start w:val="1"/>
      <w:numFmt w:val="lowerRoman"/>
      <w:lvlText w:val="%3."/>
      <w:lvlJc w:val="right"/>
      <w:pPr>
        <w:ind w:left="3239" w:hanging="180"/>
      </w:pPr>
    </w:lvl>
    <w:lvl w:ilvl="3" w:tplc="040A000F" w:tentative="1">
      <w:start w:val="1"/>
      <w:numFmt w:val="decimal"/>
      <w:lvlText w:val="%4."/>
      <w:lvlJc w:val="left"/>
      <w:pPr>
        <w:ind w:left="3959" w:hanging="360"/>
      </w:pPr>
    </w:lvl>
    <w:lvl w:ilvl="4" w:tplc="040A0019" w:tentative="1">
      <w:start w:val="1"/>
      <w:numFmt w:val="lowerLetter"/>
      <w:lvlText w:val="%5."/>
      <w:lvlJc w:val="left"/>
      <w:pPr>
        <w:ind w:left="4679" w:hanging="360"/>
      </w:pPr>
    </w:lvl>
    <w:lvl w:ilvl="5" w:tplc="040A001B" w:tentative="1">
      <w:start w:val="1"/>
      <w:numFmt w:val="lowerRoman"/>
      <w:lvlText w:val="%6."/>
      <w:lvlJc w:val="right"/>
      <w:pPr>
        <w:ind w:left="5399" w:hanging="180"/>
      </w:pPr>
    </w:lvl>
    <w:lvl w:ilvl="6" w:tplc="040A000F" w:tentative="1">
      <w:start w:val="1"/>
      <w:numFmt w:val="decimal"/>
      <w:lvlText w:val="%7."/>
      <w:lvlJc w:val="left"/>
      <w:pPr>
        <w:ind w:left="6119" w:hanging="360"/>
      </w:pPr>
    </w:lvl>
    <w:lvl w:ilvl="7" w:tplc="040A0019" w:tentative="1">
      <w:start w:val="1"/>
      <w:numFmt w:val="lowerLetter"/>
      <w:lvlText w:val="%8."/>
      <w:lvlJc w:val="left"/>
      <w:pPr>
        <w:ind w:left="6839" w:hanging="360"/>
      </w:pPr>
    </w:lvl>
    <w:lvl w:ilvl="8" w:tplc="040A001B" w:tentative="1">
      <w:start w:val="1"/>
      <w:numFmt w:val="lowerRoman"/>
      <w:lvlText w:val="%9."/>
      <w:lvlJc w:val="right"/>
      <w:pPr>
        <w:ind w:left="7559" w:hanging="180"/>
      </w:pPr>
    </w:lvl>
  </w:abstractNum>
  <w:abstractNum w:abstractNumId="6" w15:restartNumberingAfterBreak="0">
    <w:nsid w:val="6BCE1EB0"/>
    <w:multiLevelType w:val="multilevel"/>
    <w:tmpl w:val="4D82E760"/>
    <w:lvl w:ilvl="0">
      <w:start w:val="1"/>
      <w:numFmt w:val="upperRoman"/>
      <w:pStyle w:val="NumerosRomanos1ACA"/>
      <w:lvlText w:val="%1."/>
      <w:lvlJc w:val="right"/>
      <w:pPr>
        <w:ind w:left="567" w:hanging="283"/>
      </w:pPr>
      <w:rPr>
        <w:rFonts w:hint="default"/>
        <w:b w:val="0"/>
        <w:bCs w:val="0"/>
      </w:rPr>
    </w:lvl>
    <w:lvl w:ilvl="1">
      <w:start w:val="1"/>
      <w:numFmt w:val="none"/>
      <w:suff w:val="nothing"/>
      <w:lvlText w:val=""/>
      <w:lvlJc w:val="left"/>
      <w:pPr>
        <w:ind w:left="1080" w:hanging="360"/>
      </w:pPr>
      <w:rPr>
        <w:rFonts w:eastAsia="Times New Roman"/>
      </w:rPr>
    </w:lvl>
    <w:lvl w:ilvl="2">
      <w:start w:val="1"/>
      <w:numFmt w:val="none"/>
      <w:suff w:val="nothing"/>
      <w:lvlText w:val=""/>
      <w:lvlJc w:val="left"/>
      <w:pPr>
        <w:ind w:left="1440" w:hanging="360"/>
      </w:pPr>
      <w:rPr>
        <w:rFonts w:eastAsia="Times New Roman"/>
      </w:rPr>
    </w:lvl>
    <w:lvl w:ilvl="3">
      <w:start w:val="1"/>
      <w:numFmt w:val="none"/>
      <w:suff w:val="nothing"/>
      <w:lvlText w:val=""/>
      <w:lvlJc w:val="left"/>
      <w:pPr>
        <w:ind w:left="1800" w:hanging="360"/>
      </w:pPr>
      <w:rPr>
        <w:rFonts w:eastAsia="Times New Roman"/>
      </w:rPr>
    </w:lvl>
    <w:lvl w:ilvl="4">
      <w:start w:val="1"/>
      <w:numFmt w:val="none"/>
      <w:suff w:val="nothing"/>
      <w:lvlText w:val=""/>
      <w:lvlJc w:val="left"/>
      <w:pPr>
        <w:ind w:left="2160" w:hanging="360"/>
      </w:pPr>
      <w:rPr>
        <w:rFonts w:eastAsia="Times New Roman"/>
      </w:rPr>
    </w:lvl>
    <w:lvl w:ilvl="5">
      <w:start w:val="1"/>
      <w:numFmt w:val="none"/>
      <w:suff w:val="nothing"/>
      <w:lvlText w:val=""/>
      <w:lvlJc w:val="left"/>
      <w:pPr>
        <w:ind w:left="2520" w:hanging="360"/>
      </w:pPr>
      <w:rPr>
        <w:rFonts w:eastAsia="Times New Roman"/>
      </w:rPr>
    </w:lvl>
    <w:lvl w:ilvl="6">
      <w:start w:val="1"/>
      <w:numFmt w:val="none"/>
      <w:suff w:val="nothing"/>
      <w:lvlText w:val=""/>
      <w:lvlJc w:val="left"/>
      <w:pPr>
        <w:ind w:left="2880" w:hanging="360"/>
      </w:pPr>
      <w:rPr>
        <w:rFonts w:eastAsia="Times New Roman"/>
      </w:rPr>
    </w:lvl>
    <w:lvl w:ilvl="7">
      <w:start w:val="1"/>
      <w:numFmt w:val="none"/>
      <w:suff w:val="nothing"/>
      <w:lvlText w:val=""/>
      <w:lvlJc w:val="left"/>
      <w:pPr>
        <w:ind w:left="3240" w:hanging="360"/>
      </w:pPr>
      <w:rPr>
        <w:rFonts w:eastAsia="Times New Roman"/>
      </w:rPr>
    </w:lvl>
    <w:lvl w:ilvl="8">
      <w:start w:val="1"/>
      <w:numFmt w:val="none"/>
      <w:suff w:val="nothing"/>
      <w:lvlText w:val=""/>
      <w:lvlJc w:val="left"/>
      <w:pPr>
        <w:ind w:left="3600" w:hanging="360"/>
      </w:pPr>
      <w:rPr>
        <w:rFonts w:eastAsia="Times New Roman"/>
      </w:rPr>
    </w:lvl>
  </w:abstractNum>
  <w:abstractNum w:abstractNumId="7" w15:restartNumberingAfterBreak="0">
    <w:nsid w:val="77FF3A99"/>
    <w:multiLevelType w:val="multilevel"/>
    <w:tmpl w:val="90ACB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44FA3"/>
    <w:multiLevelType w:val="multilevel"/>
    <w:tmpl w:val="DEEE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5"/>
  </w:num>
  <w:num w:numId="5">
    <w:abstractNumId w:val="8"/>
  </w:num>
  <w:num w:numId="6">
    <w:abstractNumId w:val="3"/>
  </w:num>
  <w:num w:numId="7">
    <w:abstractNumId w:val="7"/>
  </w:num>
  <w:num w:numId="8">
    <w:abstractNumId w:val="2"/>
  </w:num>
  <w:num w:numId="9">
    <w:abstractNumId w:val="4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5D2"/>
    <w:rsid w:val="000F15E1"/>
    <w:rsid w:val="00131BD5"/>
    <w:rsid w:val="0019738F"/>
    <w:rsid w:val="00216908"/>
    <w:rsid w:val="002E4255"/>
    <w:rsid w:val="00391BBC"/>
    <w:rsid w:val="003E0788"/>
    <w:rsid w:val="00411A47"/>
    <w:rsid w:val="00530FCD"/>
    <w:rsid w:val="006934DE"/>
    <w:rsid w:val="006E24FD"/>
    <w:rsid w:val="00784AA4"/>
    <w:rsid w:val="00811D72"/>
    <w:rsid w:val="00821158"/>
    <w:rsid w:val="008B6BD7"/>
    <w:rsid w:val="0093449E"/>
    <w:rsid w:val="00947AF0"/>
    <w:rsid w:val="009557A4"/>
    <w:rsid w:val="00955D81"/>
    <w:rsid w:val="009B7977"/>
    <w:rsid w:val="00A64E42"/>
    <w:rsid w:val="00AA15D2"/>
    <w:rsid w:val="00BC5643"/>
    <w:rsid w:val="00C12AB5"/>
    <w:rsid w:val="00C21789"/>
    <w:rsid w:val="00C30448"/>
    <w:rsid w:val="00C430B6"/>
    <w:rsid w:val="00C87100"/>
    <w:rsid w:val="00CD311B"/>
    <w:rsid w:val="00CE03E4"/>
    <w:rsid w:val="00DD4FAA"/>
    <w:rsid w:val="00E93354"/>
    <w:rsid w:val="00EE17B7"/>
    <w:rsid w:val="00F205E5"/>
    <w:rsid w:val="00F60DC4"/>
    <w:rsid w:val="00FF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F7141CF"/>
  <w15:chartTrackingRefBased/>
  <w15:docId w15:val="{BAE72928-48ED-A14E-AEA8-426929F79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Roboto Light" w:eastAsiaTheme="minorHAnsi" w:hAnsi="Roboto Light" w:cs="Times New Roman (Cuerpo en alfa"/>
        <w:sz w:val="22"/>
        <w:szCs w:val="24"/>
        <w:lang w:val="es-AR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F60DC4"/>
    <w:pPr>
      <w:spacing w:after="284" w:line="288" w:lineRule="auto"/>
    </w:pPr>
    <w:rPr>
      <w:lang w:val="es-ES"/>
    </w:rPr>
  </w:style>
  <w:style w:type="paragraph" w:styleId="Ttulo1">
    <w:name w:val="heading 1"/>
    <w:next w:val="Normal"/>
    <w:link w:val="Ttulo1Car"/>
    <w:autoRedefine/>
    <w:uiPriority w:val="9"/>
    <w:qFormat/>
    <w:rsid w:val="00C12AB5"/>
    <w:pPr>
      <w:keepNext/>
      <w:spacing w:before="240" w:after="60" w:line="360" w:lineRule="auto"/>
      <w:outlineLvl w:val="0"/>
    </w:pPr>
    <w:rPr>
      <w:rFonts w:ascii="Arial" w:eastAsiaTheme="majorEastAsia" w:hAnsi="Arial" w:cs="Mangal"/>
      <w:b/>
      <w:bCs/>
      <w:color w:val="000000"/>
      <w:kern w:val="32"/>
      <w:sz w:val="28"/>
      <w:szCs w:val="32"/>
      <w:lang w:bidi="hi-IN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12A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12A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autoRedefine/>
    <w:uiPriority w:val="10"/>
    <w:qFormat/>
    <w:rsid w:val="00C12AB5"/>
    <w:pPr>
      <w:widowControl w:val="0"/>
      <w:suppressAutoHyphens/>
      <w:autoSpaceDE w:val="0"/>
      <w:autoSpaceDN w:val="0"/>
      <w:adjustRightInd w:val="0"/>
      <w:spacing w:before="360" w:after="180"/>
      <w:outlineLvl w:val="0"/>
    </w:pPr>
    <w:rPr>
      <w:rFonts w:ascii="Arial" w:eastAsiaTheme="majorEastAsia" w:hAnsi="Arial" w:cs="Mangal"/>
      <w:b/>
      <w:bCs/>
      <w:color w:val="000000"/>
      <w:kern w:val="28"/>
      <w:sz w:val="40"/>
      <w:szCs w:val="29"/>
      <w:lang w:val="es-AR" w:bidi="hi-IN"/>
    </w:rPr>
  </w:style>
  <w:style w:type="character" w:customStyle="1" w:styleId="TtuloCar">
    <w:name w:val="Título Car"/>
    <w:basedOn w:val="Fuentedeprrafopredeter"/>
    <w:link w:val="Ttulo"/>
    <w:uiPriority w:val="10"/>
    <w:rsid w:val="00C12AB5"/>
    <w:rPr>
      <w:rFonts w:ascii="Arial" w:eastAsiaTheme="majorEastAsia" w:hAnsi="Arial" w:cs="Mangal"/>
      <w:b/>
      <w:bCs/>
      <w:color w:val="000000"/>
      <w:kern w:val="28"/>
      <w:sz w:val="40"/>
      <w:szCs w:val="29"/>
      <w:lang w:bidi="hi-IN"/>
    </w:rPr>
  </w:style>
  <w:style w:type="character" w:customStyle="1" w:styleId="Ttulo1Car">
    <w:name w:val="Título 1 Car"/>
    <w:basedOn w:val="Fuentedeprrafopredeter"/>
    <w:link w:val="Ttulo1"/>
    <w:uiPriority w:val="9"/>
    <w:rsid w:val="00C12AB5"/>
    <w:rPr>
      <w:rFonts w:ascii="Arial" w:eastAsiaTheme="majorEastAsia" w:hAnsi="Arial" w:cs="Mangal"/>
      <w:b/>
      <w:bCs/>
      <w:color w:val="000000"/>
      <w:kern w:val="32"/>
      <w:sz w:val="28"/>
      <w:szCs w:val="32"/>
      <w:lang w:bidi="hi-IN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977"/>
    <w:pPr>
      <w:widowControl w:val="0"/>
      <w:suppressAutoHyphens/>
      <w:autoSpaceDE w:val="0"/>
      <w:autoSpaceDN w:val="0"/>
      <w:adjustRightInd w:val="0"/>
      <w:spacing w:before="120" w:after="180"/>
      <w:jc w:val="center"/>
      <w:outlineLvl w:val="1"/>
    </w:pPr>
    <w:rPr>
      <w:rFonts w:ascii="Arial" w:eastAsiaTheme="majorEastAsia" w:hAnsi="Arial" w:cs="Mangal"/>
      <w:color w:val="000000"/>
      <w:kern w:val="1"/>
      <w:szCs w:val="21"/>
      <w:lang w:bidi="hi-IN"/>
    </w:rPr>
  </w:style>
  <w:style w:type="character" w:customStyle="1" w:styleId="SubttuloCar">
    <w:name w:val="Subtítulo Car"/>
    <w:basedOn w:val="Fuentedeprrafopredeter"/>
    <w:link w:val="Subttulo"/>
    <w:uiPriority w:val="11"/>
    <w:rsid w:val="009B7977"/>
    <w:rPr>
      <w:rFonts w:ascii="Arial" w:eastAsiaTheme="majorEastAsia" w:hAnsi="Arial" w:cs="Mangal"/>
      <w:color w:val="000000"/>
      <w:kern w:val="1"/>
      <w:szCs w:val="21"/>
      <w:lang w:bidi="hi-IN"/>
    </w:rPr>
  </w:style>
  <w:style w:type="paragraph" w:customStyle="1" w:styleId="Cuerpodetexto">
    <w:name w:val="Cuerpo de texto"/>
    <w:autoRedefine/>
    <w:uiPriority w:val="99"/>
    <w:qFormat/>
    <w:rsid w:val="009B7977"/>
    <w:pPr>
      <w:spacing w:after="200" w:line="360" w:lineRule="auto"/>
      <w:ind w:firstLine="567"/>
    </w:pPr>
    <w:rPr>
      <w:rFonts w:ascii="Arial" w:eastAsia="Times New Roman" w:hAnsi="Arial" w:cs="Arial"/>
      <w:color w:val="000000"/>
      <w:kern w:val="22"/>
      <w:szCs w:val="22"/>
      <w:lang w:eastAsia="es-ES_tradnl"/>
    </w:rPr>
  </w:style>
  <w:style w:type="paragraph" w:customStyle="1" w:styleId="NumerosRomanos1ACA">
    <w:name w:val="Numeros Romanos 1 ACA"/>
    <w:basedOn w:val="Normal"/>
    <w:autoRedefine/>
    <w:qFormat/>
    <w:rsid w:val="009B7977"/>
    <w:pPr>
      <w:numPr>
        <w:numId w:val="1"/>
      </w:numPr>
      <w:suppressAutoHyphens/>
      <w:autoSpaceDE w:val="0"/>
      <w:autoSpaceDN w:val="0"/>
      <w:adjustRightInd w:val="0"/>
      <w:spacing w:after="200" w:line="360" w:lineRule="auto"/>
    </w:pPr>
    <w:rPr>
      <w:rFonts w:ascii="Arial" w:eastAsia="Times New Roman" w:hAnsi="Liberation Serif" w:cs="Arial"/>
      <w:color w:val="000000"/>
      <w:kern w:val="1"/>
      <w:szCs w:val="22"/>
    </w:rPr>
  </w:style>
  <w:style w:type="paragraph" w:customStyle="1" w:styleId="Subtitulo2ACA">
    <w:name w:val="Subtitulo 2 ACA"/>
    <w:basedOn w:val="SubttuloACA"/>
    <w:autoRedefine/>
    <w:qFormat/>
    <w:rsid w:val="00DD4FAA"/>
    <w:pPr>
      <w:spacing w:line="360" w:lineRule="auto"/>
    </w:pPr>
    <w:rPr>
      <w:b w:val="0"/>
      <w:lang w:val="es-ES_tradnl"/>
    </w:rPr>
  </w:style>
  <w:style w:type="paragraph" w:customStyle="1" w:styleId="Subtitulo2ACAOK">
    <w:name w:val="Subtitulo 2 ACA OK"/>
    <w:basedOn w:val="Normal"/>
    <w:next w:val="Normal"/>
    <w:autoRedefine/>
    <w:qFormat/>
    <w:rsid w:val="00955D81"/>
    <w:pPr>
      <w:widowControl w:val="0"/>
      <w:suppressAutoHyphens/>
      <w:autoSpaceDE w:val="0"/>
      <w:autoSpaceDN w:val="0"/>
      <w:adjustRightInd w:val="0"/>
      <w:spacing w:after="283"/>
      <w:jc w:val="center"/>
    </w:pPr>
    <w:rPr>
      <w:rFonts w:ascii="Arial" w:eastAsia="Times New Roman" w:hAnsi="Arial" w:cs="Arial"/>
      <w:color w:val="000000"/>
      <w:kern w:val="1"/>
      <w:lang w:eastAsia="es-ES" w:bidi="hi-IN"/>
    </w:rPr>
  </w:style>
  <w:style w:type="paragraph" w:customStyle="1" w:styleId="Estilo1">
    <w:name w:val="Estilo1"/>
    <w:basedOn w:val="Normal"/>
    <w:autoRedefine/>
    <w:qFormat/>
    <w:rsid w:val="00DD4FAA"/>
    <w:pPr>
      <w:suppressAutoHyphens/>
      <w:autoSpaceDE w:val="0"/>
      <w:autoSpaceDN w:val="0"/>
      <w:adjustRightInd w:val="0"/>
      <w:spacing w:after="200" w:line="360" w:lineRule="auto"/>
    </w:pPr>
    <w:rPr>
      <w:rFonts w:ascii="Arial" w:eastAsia="Times New Roman" w:hAnsi="Arial" w:cs="Arial"/>
      <w:noProof/>
      <w:color w:val="000000"/>
      <w:kern w:val="1"/>
      <w:szCs w:val="22"/>
    </w:rPr>
  </w:style>
  <w:style w:type="character" w:styleId="Ttulodellibro">
    <w:name w:val="Book Title"/>
    <w:basedOn w:val="Fuentedeprrafopredeter"/>
    <w:uiPriority w:val="33"/>
    <w:qFormat/>
    <w:rsid w:val="0019738F"/>
    <w:rPr>
      <w:rFonts w:ascii="Baskerville SemiBold" w:hAnsi="Baskerville SemiBold"/>
      <w:b w:val="0"/>
      <w:bCs/>
      <w:i w:val="0"/>
      <w:iCs/>
      <w:spacing w:val="5"/>
      <w:sz w:val="28"/>
    </w:rPr>
  </w:style>
  <w:style w:type="paragraph" w:customStyle="1" w:styleId="Semibiod">
    <w:name w:val="Semibiod"/>
    <w:basedOn w:val="Normal"/>
    <w:next w:val="Normal"/>
    <w:autoRedefine/>
    <w:qFormat/>
    <w:rsid w:val="009557A4"/>
    <w:pPr>
      <w:spacing w:line="312" w:lineRule="auto"/>
    </w:pPr>
    <w:rPr>
      <w:rFonts w:ascii="Baskerville SemiBold" w:hAnsi="Baskerville SemiBold"/>
      <w:bCs/>
      <w:sz w:val="23"/>
      <w:lang w:bidi="hi-IN"/>
    </w:rPr>
  </w:style>
  <w:style w:type="paragraph" w:customStyle="1" w:styleId="TituloSemibold">
    <w:name w:val="Titulo Semibold"/>
    <w:basedOn w:val="Normal"/>
    <w:autoRedefine/>
    <w:qFormat/>
    <w:rsid w:val="009557A4"/>
    <w:pPr>
      <w:spacing w:line="312" w:lineRule="auto"/>
    </w:pPr>
    <w:rPr>
      <w:rFonts w:ascii="Baskerville SemiBold" w:hAnsi="Baskerville SemiBold"/>
      <w:sz w:val="23"/>
    </w:rPr>
  </w:style>
  <w:style w:type="paragraph" w:customStyle="1" w:styleId="Titular">
    <w:name w:val="Titular"/>
    <w:basedOn w:val="Normal"/>
    <w:autoRedefine/>
    <w:uiPriority w:val="99"/>
    <w:qFormat/>
    <w:rsid w:val="00DD4FAA"/>
    <w:pPr>
      <w:widowControl w:val="0"/>
      <w:suppressAutoHyphens/>
      <w:autoSpaceDE w:val="0"/>
      <w:autoSpaceDN w:val="0"/>
      <w:adjustRightInd w:val="0"/>
      <w:spacing w:after="567" w:line="360" w:lineRule="auto"/>
      <w:jc w:val="center"/>
    </w:pPr>
    <w:rPr>
      <w:rFonts w:ascii="Arial" w:eastAsia="Times New Roman" w:hAnsi="Liberation Serif" w:cs="Arial"/>
      <w:b/>
      <w:bCs/>
      <w:color w:val="000000"/>
      <w:kern w:val="1"/>
      <w:sz w:val="40"/>
      <w:szCs w:val="40"/>
      <w:lang w:eastAsia="es-ES" w:bidi="hi-IN"/>
    </w:rPr>
  </w:style>
  <w:style w:type="paragraph" w:customStyle="1" w:styleId="SubttuloACA">
    <w:name w:val="Subtítulo ACA"/>
    <w:basedOn w:val="Normal"/>
    <w:autoRedefine/>
    <w:uiPriority w:val="99"/>
    <w:qFormat/>
    <w:rsid w:val="00DD4FAA"/>
    <w:pPr>
      <w:widowControl w:val="0"/>
      <w:suppressAutoHyphens/>
      <w:autoSpaceDE w:val="0"/>
      <w:autoSpaceDN w:val="0"/>
      <w:adjustRightInd w:val="0"/>
      <w:spacing w:after="283"/>
      <w:jc w:val="center"/>
    </w:pPr>
    <w:rPr>
      <w:rFonts w:ascii="Arial" w:eastAsia="Times New Roman" w:hAnsi="Arial" w:cs="Arial"/>
      <w:b/>
      <w:bCs/>
      <w:color w:val="000000"/>
      <w:kern w:val="1"/>
      <w:lang w:eastAsia="es-ES" w:bidi="hi-IN"/>
    </w:rPr>
  </w:style>
  <w:style w:type="paragraph" w:customStyle="1" w:styleId="CuerpodetextoACA">
    <w:name w:val="Cuerpo de texto ACA"/>
    <w:basedOn w:val="Normal"/>
    <w:autoRedefine/>
    <w:uiPriority w:val="99"/>
    <w:qFormat/>
    <w:rsid w:val="00DD4FAA"/>
    <w:pPr>
      <w:suppressAutoHyphens/>
      <w:autoSpaceDE w:val="0"/>
      <w:autoSpaceDN w:val="0"/>
      <w:adjustRightInd w:val="0"/>
      <w:spacing w:after="200" w:line="360" w:lineRule="auto"/>
      <w:ind w:firstLine="567"/>
    </w:pPr>
    <w:rPr>
      <w:rFonts w:ascii="Arial" w:eastAsia="AppleGothic" w:hAnsi="Arial" w:cs="Arial"/>
      <w:noProof/>
      <w:color w:val="000000"/>
      <w:kern w:val="1"/>
      <w:szCs w:val="22"/>
      <w:lang w:val="es-ES_tradnl"/>
    </w:rPr>
  </w:style>
  <w:style w:type="paragraph" w:customStyle="1" w:styleId="TitulosRomano">
    <w:name w:val="Titulos Romano"/>
    <w:basedOn w:val="SubttuloACA"/>
    <w:autoRedefine/>
    <w:qFormat/>
    <w:rsid w:val="00DD4FAA"/>
    <w:pPr>
      <w:spacing w:after="0" w:line="360" w:lineRule="auto"/>
    </w:pPr>
    <w:rPr>
      <w:b w:val="0"/>
      <w:bCs w:val="0"/>
      <w:caps/>
      <w:kern w:val="22"/>
    </w:rPr>
  </w:style>
  <w:style w:type="paragraph" w:customStyle="1" w:styleId="Numeros">
    <w:name w:val="Numeros"/>
    <w:basedOn w:val="CuerpodetextoACA"/>
    <w:autoRedefine/>
    <w:qFormat/>
    <w:rsid w:val="00DD4FAA"/>
    <w:pPr>
      <w:numPr>
        <w:numId w:val="3"/>
      </w:numPr>
    </w:pPr>
  </w:style>
  <w:style w:type="paragraph" w:customStyle="1" w:styleId="LetrasACA">
    <w:name w:val="Letras ACA"/>
    <w:basedOn w:val="CuerpodetextoACA"/>
    <w:autoRedefine/>
    <w:qFormat/>
    <w:rsid w:val="00DD4FAA"/>
    <w:pPr>
      <w:numPr>
        <w:numId w:val="4"/>
      </w:numPr>
    </w:pPr>
  </w:style>
  <w:style w:type="paragraph" w:customStyle="1" w:styleId="01-TXTppal">
    <w:name w:val="01-TXT ppal"/>
    <w:autoRedefine/>
    <w:qFormat/>
    <w:rsid w:val="00811D72"/>
    <w:pPr>
      <w:spacing w:line="360" w:lineRule="auto"/>
      <w:ind w:firstLine="284"/>
    </w:pPr>
    <w:rPr>
      <w:rFonts w:ascii="Arial" w:eastAsia="Cambria" w:hAnsi="Arial" w:cs="Cambria"/>
      <w:lang w:val="es-ES" w:eastAsia="es-ES_tradnl"/>
    </w:rPr>
  </w:style>
  <w:style w:type="character" w:styleId="Hipervnculo">
    <w:name w:val="Hyperlink"/>
    <w:basedOn w:val="Fuentedeprrafopredeter"/>
    <w:uiPriority w:val="99"/>
    <w:unhideWhenUsed/>
    <w:rsid w:val="00AA15D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15D2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60DC4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C12AB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12AB5"/>
    <w:rPr>
      <w:rFonts w:asciiTheme="majorHAnsi" w:eastAsiaTheme="majorEastAsia" w:hAnsiTheme="majorHAnsi" w:cstheme="majorBidi"/>
      <w:i/>
      <w:iCs/>
      <w:color w:val="2F5496" w:themeColor="accent1" w:themeShade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56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4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hyperlink" Target="https://www.youtube.com/watch?v=rGgEuLCu-dQ&amp;list=PLB_kDL-Bk-ul50jlentlJ2BAaI9bMtyR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510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14</cp:revision>
  <dcterms:created xsi:type="dcterms:W3CDTF">2020-05-31T23:18:00Z</dcterms:created>
  <dcterms:modified xsi:type="dcterms:W3CDTF">2020-06-04T22:34:00Z</dcterms:modified>
</cp:coreProperties>
</file>