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99" w:rsidRDefault="00950999" w:rsidP="00950999">
      <w:pPr>
        <w:rPr>
          <w:rFonts w:hint="eastAsia"/>
        </w:rPr>
      </w:pPr>
      <w:r>
        <w:rPr>
          <w:rFonts w:hint="eastAsia"/>
        </w:rPr>
        <w:t>寶春的話</w:t>
      </w:r>
    </w:p>
    <w:p w:rsidR="00950999" w:rsidRDefault="00950999" w:rsidP="0095099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只要我為自己所做的</w:t>
      </w:r>
      <w:r>
        <w:rPr>
          <w:rFonts w:hint="eastAsia"/>
        </w:rPr>
        <w:t>,</w:t>
      </w:r>
      <w:r>
        <w:rPr>
          <w:rFonts w:hint="eastAsia"/>
        </w:rPr>
        <w:t>所決定的事情負責任就夠了。</w:t>
      </w:r>
    </w:p>
    <w:p w:rsidR="00950999" w:rsidRDefault="00950999" w:rsidP="0095099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冠軍只是當下，學習才是永遠。</w:t>
      </w:r>
    </w:p>
    <w:p w:rsidR="00706B2F" w:rsidRDefault="00950999" w:rsidP="009509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我只是一個平凡的人，只是我想要不一樣的人生。</w:t>
      </w:r>
    </w:p>
    <w:p w:rsidR="00950999" w:rsidRDefault="00950999" w:rsidP="00950999">
      <w:bookmarkStart w:id="0" w:name="_GoBack"/>
      <w:bookmarkEnd w:id="0"/>
    </w:p>
    <w:sectPr w:rsidR="00950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99"/>
    <w:rsid w:val="001A3224"/>
    <w:rsid w:val="005C1526"/>
    <w:rsid w:val="00950999"/>
    <w:rsid w:val="00B02606"/>
    <w:rsid w:val="00BF0088"/>
    <w:rsid w:val="00C75964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2016-03-20T12:28:00Z</dcterms:created>
  <dcterms:modified xsi:type="dcterms:W3CDTF">2016-03-20T12:59:00Z</dcterms:modified>
</cp:coreProperties>
</file>