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85" w:rsidRPr="00E95BC5" w:rsidRDefault="00E95BC5" w:rsidP="00E95BC5">
      <w:pPr>
        <w:rPr>
          <w:rFonts w:ascii="標楷體" w:eastAsia="標楷體" w:hAnsi="標楷體"/>
          <w:sz w:val="48"/>
          <w:szCs w:val="48"/>
        </w:rPr>
      </w:pPr>
      <w:proofErr w:type="gramStart"/>
      <w:r w:rsidRPr="00E95BC5">
        <w:rPr>
          <w:rFonts w:ascii="標楷體" w:eastAsia="標楷體" w:hAnsi="標楷體" w:hint="eastAsia"/>
          <w:sz w:val="48"/>
          <w:szCs w:val="48"/>
        </w:rPr>
        <w:t>曼陀羅</w:t>
      </w:r>
      <w:proofErr w:type="gramEnd"/>
      <w:r w:rsidRPr="00E95BC5">
        <w:rPr>
          <w:rFonts w:ascii="標楷體" w:eastAsia="標楷體" w:hAnsi="標楷體" w:hint="eastAsia"/>
          <w:sz w:val="48"/>
          <w:szCs w:val="48"/>
        </w:rPr>
        <w:t>-吳</w:t>
      </w:r>
      <w:r w:rsidRPr="00E95BC5">
        <w:rPr>
          <w:rFonts w:ascii="標楷體" w:eastAsia="標楷體" w:hAnsi="標楷體" w:hint="eastAsia"/>
          <w:sz w:val="48"/>
          <w:szCs w:val="48"/>
        </w:rPr>
        <w:t>寶春</w:t>
      </w:r>
      <w:r w:rsidRPr="00E95BC5">
        <w:rPr>
          <w:rFonts w:ascii="標楷體" w:eastAsia="標楷體" w:hAnsi="標楷體" w:hint="eastAsia"/>
          <w:sz w:val="48"/>
          <w:szCs w:val="48"/>
        </w:rPr>
        <w:t>；</w:t>
      </w:r>
      <w:r w:rsidRPr="00E95BC5">
        <w:rPr>
          <w:rFonts w:ascii="標楷體" w:eastAsia="標楷體" w:hAnsi="標楷體" w:hint="eastAsia"/>
          <w:sz w:val="48"/>
          <w:szCs w:val="48"/>
        </w:rPr>
        <w:t>世界第一的麵包師傅</w:t>
      </w:r>
    </w:p>
    <w:p w:rsidR="00623598" w:rsidRDefault="006235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3598" w:rsidTr="00E95BC5">
        <w:trPr>
          <w:trHeight w:val="2700"/>
        </w:trPr>
        <w:tc>
          <w:tcPr>
            <w:tcW w:w="2765" w:type="dxa"/>
            <w:shd w:val="clear" w:color="auto" w:fill="FFFFFF" w:themeFill="background1"/>
            <w:vAlign w:val="center"/>
          </w:tcPr>
          <w:p w:rsidR="00623598" w:rsidRDefault="00623598" w:rsidP="00E95BC5">
            <w:pPr>
              <w:jc w:val="center"/>
            </w:pPr>
            <w:r>
              <w:rPr>
                <w:rFonts w:hint="eastAsia"/>
              </w:rPr>
              <w:t>白色</w:t>
            </w:r>
            <w:r w:rsidR="00E95BC5">
              <w:rPr>
                <w:rFonts w:hint="eastAsia"/>
              </w:rPr>
              <w:t>：</w:t>
            </w:r>
          </w:p>
          <w:p w:rsidR="00623598" w:rsidRDefault="00623598" w:rsidP="00E95BC5">
            <w:pPr>
              <w:pStyle w:val="a4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平凡吳寶春在未成名之前擁有什麼</w:t>
            </w:r>
            <w:r>
              <w:rPr>
                <w:rFonts w:hint="eastAsia"/>
              </w:rPr>
              <w:t>?</w:t>
            </w:r>
          </w:p>
          <w:p w:rsidR="00623598" w:rsidRDefault="00623598" w:rsidP="00E95BC5">
            <w:pPr>
              <w:pStyle w:val="a4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吳寶春想要成為世界第一需要具備那些條件</w:t>
            </w:r>
            <w:proofErr w:type="gramStart"/>
            <w:r w:rsidR="001616CC">
              <w:rPr>
                <w:rFonts w:asciiTheme="minorEastAsia" w:hAnsiTheme="minorEastAsia" w:hint="eastAsia"/>
              </w:rPr>
              <w:t>﹖</w:t>
            </w:r>
            <w:proofErr w:type="gramEnd"/>
          </w:p>
        </w:tc>
        <w:tc>
          <w:tcPr>
            <w:tcW w:w="2765" w:type="dxa"/>
            <w:shd w:val="clear" w:color="auto" w:fill="F4A2A2"/>
            <w:vAlign w:val="center"/>
          </w:tcPr>
          <w:p w:rsidR="00623598" w:rsidRDefault="00623598" w:rsidP="00E95BC5">
            <w:pPr>
              <w:jc w:val="center"/>
            </w:pPr>
            <w:r>
              <w:rPr>
                <w:rFonts w:hint="eastAsia"/>
              </w:rPr>
              <w:t>紅色</w:t>
            </w:r>
            <w:r w:rsidR="00E95BC5">
              <w:rPr>
                <w:rFonts w:hint="eastAsia"/>
              </w:rPr>
              <w:t>：</w:t>
            </w:r>
          </w:p>
          <w:p w:rsidR="00623598" w:rsidRPr="00623598" w:rsidRDefault="00623598" w:rsidP="00E95BC5">
            <w:pPr>
              <w:jc w:val="center"/>
            </w:pPr>
            <w:r>
              <w:rPr>
                <w:rFonts w:hint="eastAsia"/>
              </w:rPr>
              <w:t>是什麼樣的力量支撐了從鄉下來的孩子，堅忍與堅持信念，忍受一切委屈並且勇往直前</w:t>
            </w:r>
            <w:proofErr w:type="gramStart"/>
            <w:r w:rsidR="001616CC">
              <w:rPr>
                <w:rFonts w:asciiTheme="minorEastAsia" w:hAnsiTheme="minorEastAsia" w:hint="eastAsia"/>
              </w:rPr>
              <w:t>﹖</w:t>
            </w:r>
            <w:proofErr w:type="gramEnd"/>
          </w:p>
        </w:tc>
        <w:tc>
          <w:tcPr>
            <w:tcW w:w="2766" w:type="dxa"/>
            <w:shd w:val="clear" w:color="auto" w:fill="FFFF00"/>
            <w:vAlign w:val="center"/>
          </w:tcPr>
          <w:p w:rsidR="00623598" w:rsidRDefault="00623598" w:rsidP="00E95BC5">
            <w:pPr>
              <w:jc w:val="center"/>
            </w:pPr>
            <w:r>
              <w:rPr>
                <w:rFonts w:hint="eastAsia"/>
              </w:rPr>
              <w:t>黃色</w:t>
            </w:r>
            <w:r w:rsidR="00E95BC5">
              <w:rPr>
                <w:rFonts w:hint="eastAsia"/>
              </w:rPr>
              <w:t>：</w:t>
            </w:r>
          </w:p>
          <w:p w:rsidR="00623598" w:rsidRDefault="00623598" w:rsidP="00E95BC5">
            <w:pPr>
              <w:jc w:val="center"/>
            </w:pPr>
            <w:r>
              <w:rPr>
                <w:rFonts w:hint="eastAsia"/>
              </w:rPr>
              <w:t>為什麼吳寶春在面對困難挫敗時，能有正向思考以及有毅力的自我培養、充實內涵與實力</w:t>
            </w:r>
            <w:proofErr w:type="gramStart"/>
            <w:r w:rsidR="00F07962">
              <w:rPr>
                <w:rFonts w:asciiTheme="minorEastAsia" w:hAnsiTheme="minorEastAsia" w:hint="eastAsia"/>
              </w:rPr>
              <w:t>﹖</w:t>
            </w:r>
            <w:proofErr w:type="gramEnd"/>
          </w:p>
        </w:tc>
      </w:tr>
      <w:tr w:rsidR="00623598" w:rsidTr="00E95BC5">
        <w:trPr>
          <w:trHeight w:val="2700"/>
        </w:trPr>
        <w:tc>
          <w:tcPr>
            <w:tcW w:w="2765" w:type="dxa"/>
            <w:shd w:val="clear" w:color="auto" w:fill="92D050"/>
            <w:vAlign w:val="center"/>
          </w:tcPr>
          <w:p w:rsidR="00623598" w:rsidRDefault="00623598" w:rsidP="00E95BC5">
            <w:pPr>
              <w:jc w:val="center"/>
            </w:pPr>
            <w:r>
              <w:rPr>
                <w:rFonts w:hint="eastAsia"/>
              </w:rPr>
              <w:t>綠色</w:t>
            </w:r>
            <w:r w:rsidR="00E95BC5">
              <w:rPr>
                <w:rFonts w:hint="eastAsia"/>
              </w:rPr>
              <w:t>：</w:t>
            </w:r>
          </w:p>
          <w:p w:rsidR="00623598" w:rsidRDefault="00623598" w:rsidP="00E95BC5">
            <w:pPr>
              <w:jc w:val="center"/>
            </w:pPr>
            <w:r>
              <w:rPr>
                <w:rFonts w:hint="eastAsia"/>
              </w:rPr>
              <w:t>為什麼吳寶春擁有創作麵包的能力與創造人生的實力，他有那些創意與創造的實力</w:t>
            </w:r>
            <w:proofErr w:type="gramStart"/>
            <w:r w:rsidR="001616CC">
              <w:rPr>
                <w:rFonts w:asciiTheme="minorEastAsia" w:hAnsiTheme="minorEastAsia" w:hint="eastAsia"/>
              </w:rPr>
              <w:t>﹖</w:t>
            </w:r>
            <w:proofErr w:type="gramEnd"/>
          </w:p>
        </w:tc>
        <w:tc>
          <w:tcPr>
            <w:tcW w:w="2765" w:type="dxa"/>
            <w:shd w:val="clear" w:color="auto" w:fill="auto"/>
            <w:vAlign w:val="center"/>
          </w:tcPr>
          <w:p w:rsidR="00623598" w:rsidRDefault="00E95BC5" w:rsidP="00E95BC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544244" wp14:editId="2D7EF70E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-217805</wp:posOffset>
                      </wp:positionV>
                      <wp:extent cx="1828800" cy="1828800"/>
                      <wp:effectExtent l="0" t="0" r="0" b="3810"/>
                      <wp:wrapSquare wrapText="bothSides"/>
                      <wp:docPr id="1" name="文字方塊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95BC5" w:rsidRPr="00E95BC5" w:rsidRDefault="00E95BC5" w:rsidP="00E95BC5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Cs w:val="24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17995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E95BC5">
                                    <w:rPr>
                                      <w:rFonts w:hint="eastAsia"/>
                                      <w:b/>
                                      <w:outline/>
                                      <w:color w:val="ED7D31" w:themeColor="accent2"/>
                                      <w:szCs w:val="24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17995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吳寶春</w:t>
                                  </w:r>
                                </w:p>
                                <w:p w:rsidR="00E95BC5" w:rsidRPr="00E95BC5" w:rsidRDefault="00E95BC5" w:rsidP="00E95BC5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Cs w:val="24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17995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E95BC5">
                                    <w:rPr>
                                      <w:rFonts w:hint="eastAsia"/>
                                      <w:b/>
                                      <w:outline/>
                                      <w:color w:val="ED7D31" w:themeColor="accent2"/>
                                      <w:szCs w:val="24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17995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如何成為世界第一的</w:t>
                                  </w:r>
                                </w:p>
                                <w:p w:rsidR="00E95BC5" w:rsidRPr="00E95BC5" w:rsidRDefault="00E95BC5" w:rsidP="00E95BC5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Cs w:val="24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17995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E95BC5">
                                    <w:rPr>
                                      <w:rFonts w:hint="eastAsia"/>
                                      <w:b/>
                                      <w:outline/>
                                      <w:color w:val="ED7D31" w:themeColor="accent2"/>
                                      <w:szCs w:val="24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17995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麵包師傅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" o:spid="_x0000_s1026" type="#_x0000_t202" style="position:absolute;left:0;text-align:left;margin-left:3.95pt;margin-top:-17.15pt;width:2in;height:2in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" filled="f" stroked="f">
                      <v:fill o:detectmouseclick="t"/>
                      <v:textbox style="mso-fit-shape-to-text:t">
                        <w:txbxContent>
                          <w:p w:rsidR="00E95BC5" w:rsidRPr="00E95BC5" w:rsidRDefault="00E95BC5" w:rsidP="00E95BC5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Cs w:val="24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95BC5">
                              <w:rPr>
                                <w:rFonts w:hint="eastAsia"/>
                                <w:b/>
                                <w:outline/>
                                <w:color w:val="ED7D31" w:themeColor="accent2"/>
                                <w:szCs w:val="24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吳寶春</w:t>
                            </w:r>
                          </w:p>
                          <w:p w:rsidR="00E95BC5" w:rsidRPr="00E95BC5" w:rsidRDefault="00E95BC5" w:rsidP="00E95BC5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Cs w:val="24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95BC5">
                              <w:rPr>
                                <w:rFonts w:hint="eastAsia"/>
                                <w:b/>
                                <w:outline/>
                                <w:color w:val="ED7D31" w:themeColor="accent2"/>
                                <w:szCs w:val="24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如何成為世界第一的</w:t>
                            </w:r>
                          </w:p>
                          <w:p w:rsidR="00E95BC5" w:rsidRPr="00E95BC5" w:rsidRDefault="00E95BC5" w:rsidP="00E95BC5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Cs w:val="24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95BC5">
                              <w:rPr>
                                <w:rFonts w:hint="eastAsia"/>
                                <w:b/>
                                <w:outline/>
                                <w:color w:val="ED7D31" w:themeColor="accent2"/>
                                <w:szCs w:val="24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麵包師傅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AD8B171" wp14:editId="661C48B0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3175</wp:posOffset>
                  </wp:positionV>
                  <wp:extent cx="1724660" cy="1739265"/>
                  <wp:effectExtent l="0" t="0" r="8890" b="0"/>
                  <wp:wrapNone/>
                  <wp:docPr id="2" name="圖片 2" descr="http://3.bp.blogspot.com/-iPEysvhuueg/VF8o5bFQCcI/AAAAAAAAB-E/RhtERxzZAXM/s1600/2014_11_2_Tips_%E5%A4%A7%E8%8A%B1%E6%9B%BC%E9%99%80%E7%BE%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3.bp.blogspot.com/-iPEysvhuueg/VF8o5bFQCcI/AAAAAAAAB-E/RhtERxzZAXM/s1600/2014_11_2_Tips_%E5%A4%A7%E8%8A%B1%E6%9B%BC%E9%99%80%E7%BE%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660" cy="173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66" w:type="dxa"/>
            <w:shd w:val="clear" w:color="auto" w:fill="000000" w:themeFill="text1"/>
            <w:vAlign w:val="center"/>
          </w:tcPr>
          <w:p w:rsidR="00623598" w:rsidRDefault="001616CC" w:rsidP="00E95BC5">
            <w:pPr>
              <w:jc w:val="center"/>
            </w:pPr>
            <w:r>
              <w:rPr>
                <w:rFonts w:hint="eastAsia"/>
              </w:rPr>
              <w:t>黑色</w:t>
            </w:r>
            <w:r w:rsidR="00E95BC5">
              <w:rPr>
                <w:rFonts w:hint="eastAsia"/>
              </w:rPr>
              <w:t>：</w:t>
            </w:r>
          </w:p>
          <w:p w:rsidR="001616CC" w:rsidRDefault="001616CC" w:rsidP="00E95BC5">
            <w:pPr>
              <w:jc w:val="center"/>
            </w:pPr>
            <w:r>
              <w:rPr>
                <w:rFonts w:hint="eastAsia"/>
              </w:rPr>
              <w:t>為了擁有不一樣的人生下足了功夫，如果吳寶春沒有成功，你覺得</w:t>
            </w:r>
            <w:r>
              <w:rPr>
                <w:rFonts w:asciiTheme="minorEastAsia" w:hAnsiTheme="minorEastAsia" w:hint="eastAsia"/>
              </w:rPr>
              <w:t>「他</w:t>
            </w:r>
            <w:r>
              <w:rPr>
                <w:rFonts w:ascii="新細明體" w:eastAsia="新細明體" w:hAnsi="新細明體" w:hint="eastAsia"/>
              </w:rPr>
              <w:t>」應該用什麼態度面對?</w:t>
            </w:r>
          </w:p>
        </w:tc>
        <w:bookmarkStart w:id="0" w:name="_GoBack"/>
        <w:bookmarkEnd w:id="0"/>
      </w:tr>
      <w:tr w:rsidR="00623598" w:rsidTr="00E95BC5">
        <w:trPr>
          <w:trHeight w:val="2700"/>
        </w:trPr>
        <w:tc>
          <w:tcPr>
            <w:tcW w:w="2765" w:type="dxa"/>
            <w:shd w:val="clear" w:color="auto" w:fill="CC9900"/>
            <w:vAlign w:val="center"/>
          </w:tcPr>
          <w:p w:rsidR="00E95BC5" w:rsidRDefault="00E95BC5" w:rsidP="00E95B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透明：</w:t>
            </w:r>
          </w:p>
          <w:p w:rsidR="001616CC" w:rsidRDefault="001616CC" w:rsidP="00E95BC5">
            <w:pPr>
              <w:jc w:val="center"/>
            </w:pPr>
            <w:r>
              <w:rPr>
                <w:rFonts w:hint="eastAsia"/>
              </w:rPr>
              <w:t>吳寶春得到</w:t>
            </w:r>
            <w:r>
              <w:rPr>
                <w:rFonts w:ascii="新細明體" w:eastAsia="新細明體" w:hAnsi="新細明體" w:hint="eastAsia"/>
              </w:rPr>
              <w:t>〜</w:t>
            </w:r>
          </w:p>
          <w:p w:rsidR="00623598" w:rsidRDefault="001616CC" w:rsidP="00E95BC5">
            <w:pPr>
              <w:jc w:val="center"/>
            </w:pPr>
            <w:r>
              <w:rPr>
                <w:rFonts w:asciiTheme="minorEastAsia" w:hAnsiTheme="minorEastAsia" w:hint="eastAsia"/>
              </w:rPr>
              <w:t>「</w:t>
            </w:r>
            <w:r>
              <w:rPr>
                <w:rFonts w:hint="eastAsia"/>
              </w:rPr>
              <w:t>世界冠軍</w:t>
            </w:r>
            <w:r>
              <w:rPr>
                <w:rFonts w:asciiTheme="minorEastAsia" w:hAnsiTheme="minorEastAsia" w:hint="eastAsia"/>
              </w:rPr>
              <w:t>」後，有什麼人生態度?做了那些利益人群的事?</w:t>
            </w:r>
          </w:p>
        </w:tc>
        <w:tc>
          <w:tcPr>
            <w:tcW w:w="2765" w:type="dxa"/>
            <w:shd w:val="clear" w:color="auto" w:fill="00B0F0"/>
            <w:vAlign w:val="center"/>
          </w:tcPr>
          <w:p w:rsidR="00623598" w:rsidRDefault="001616CC" w:rsidP="00E95BC5">
            <w:pPr>
              <w:jc w:val="center"/>
            </w:pPr>
            <w:r>
              <w:rPr>
                <w:rFonts w:hint="eastAsia"/>
              </w:rPr>
              <w:t>藍色</w:t>
            </w:r>
            <w:r w:rsidR="00E95BC5">
              <w:rPr>
                <w:rFonts w:hint="eastAsia"/>
              </w:rPr>
              <w:t>：</w:t>
            </w:r>
          </w:p>
          <w:p w:rsidR="001616CC" w:rsidRDefault="001616CC" w:rsidP="00E95BC5">
            <w:pPr>
              <w:jc w:val="center"/>
            </w:pPr>
            <w:r>
              <w:rPr>
                <w:rFonts w:hint="eastAsia"/>
              </w:rPr>
              <w:t>吳寶春是如何從平凡一步一步，築夢踏實的達到顛峰</w:t>
            </w:r>
            <w:r>
              <w:rPr>
                <w:rFonts w:hint="eastAsia"/>
              </w:rPr>
              <w:t>?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95BC5" w:rsidRDefault="00E95BC5" w:rsidP="00E95B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灰色：</w:t>
            </w:r>
          </w:p>
          <w:p w:rsidR="00623598" w:rsidRDefault="001616CC" w:rsidP="00E95BC5">
            <w:pPr>
              <w:jc w:val="center"/>
            </w:pPr>
            <w:r>
              <w:rPr>
                <w:rFonts w:hint="eastAsia"/>
              </w:rPr>
              <w:t>心靈點滴</w:t>
            </w:r>
          </w:p>
        </w:tc>
      </w:tr>
    </w:tbl>
    <w:p w:rsidR="00623598" w:rsidRDefault="00623598"/>
    <w:sectPr w:rsidR="006235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984" w:rsidRDefault="006F5984" w:rsidP="00E95BC5">
      <w:r>
        <w:separator/>
      </w:r>
    </w:p>
  </w:endnote>
  <w:endnote w:type="continuationSeparator" w:id="0">
    <w:p w:rsidR="006F5984" w:rsidRDefault="006F5984" w:rsidP="00E9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984" w:rsidRDefault="006F5984" w:rsidP="00E95BC5">
      <w:r>
        <w:separator/>
      </w:r>
    </w:p>
  </w:footnote>
  <w:footnote w:type="continuationSeparator" w:id="0">
    <w:p w:rsidR="006F5984" w:rsidRDefault="006F5984" w:rsidP="00E95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92014"/>
    <w:multiLevelType w:val="hybridMultilevel"/>
    <w:tmpl w:val="CA6E6BDA"/>
    <w:lvl w:ilvl="0" w:tplc="9984FB4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598"/>
    <w:rsid w:val="001616CC"/>
    <w:rsid w:val="001D6111"/>
    <w:rsid w:val="003F4F2B"/>
    <w:rsid w:val="00623598"/>
    <w:rsid w:val="00673DF9"/>
    <w:rsid w:val="006F5984"/>
    <w:rsid w:val="007D26FE"/>
    <w:rsid w:val="00947A9A"/>
    <w:rsid w:val="00A07DB6"/>
    <w:rsid w:val="00A52A9E"/>
    <w:rsid w:val="00D32F3E"/>
    <w:rsid w:val="00E46D85"/>
    <w:rsid w:val="00E95BC5"/>
    <w:rsid w:val="00F07962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3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359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95B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95BC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95B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95BC5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95B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95BC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3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359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95B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95BC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95B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95BC5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95B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95B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游紫萍</dc:creator>
  <cp:keywords/>
  <dc:description/>
  <cp:lastModifiedBy>pablo</cp:lastModifiedBy>
  <cp:revision>3</cp:revision>
  <dcterms:created xsi:type="dcterms:W3CDTF">2016-03-13T12:46:00Z</dcterms:created>
  <dcterms:modified xsi:type="dcterms:W3CDTF">2016-03-13T14:12:00Z</dcterms:modified>
</cp:coreProperties>
</file>