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4B24B" w14:textId="2C732DE5" w:rsidR="009D0E4E" w:rsidRDefault="00907674" w:rsidP="009D0E4E">
      <w:pPr>
        <w:spacing w:after="0"/>
        <w:jc w:val="center"/>
        <w:rPr>
          <w:b/>
          <w:color w:val="595959" w:themeColor="text1" w:themeTint="A6"/>
          <w:sz w:val="40"/>
          <w:szCs w:val="40"/>
        </w:rPr>
      </w:pPr>
      <w:r>
        <w:rPr>
          <w:rFonts w:cs="Arial"/>
          <w:b/>
          <w:color w:val="595959" w:themeColor="text1" w:themeTint="A6"/>
          <w:sz w:val="40"/>
          <w:szCs w:val="40"/>
        </w:rPr>
        <w:t>Evaluación Sumativa 1</w:t>
      </w:r>
    </w:p>
    <w:p w14:paraId="0EDE053A" w14:textId="400D7A7A" w:rsidR="00F20827" w:rsidRPr="00873C0E" w:rsidRDefault="00873C0E" w:rsidP="009D0E4E">
      <w:pPr>
        <w:spacing w:after="120"/>
        <w:jc w:val="center"/>
        <w:rPr>
          <w:rFonts w:cs="Arial"/>
          <w:color w:val="595959" w:themeColor="text1" w:themeTint="A6"/>
          <w:sz w:val="40"/>
          <w:szCs w:val="40"/>
        </w:rPr>
      </w:pPr>
      <w:r w:rsidRPr="00873C0E">
        <w:rPr>
          <w:b/>
          <w:color w:val="595959" w:themeColor="text1" w:themeTint="A6"/>
          <w:sz w:val="40"/>
          <w:szCs w:val="40"/>
        </w:rPr>
        <w:t>“</w:t>
      </w:r>
      <w:r w:rsidR="00130074">
        <w:rPr>
          <w:rFonts w:cs="Arial"/>
          <w:b/>
          <w:color w:val="595959" w:themeColor="text1" w:themeTint="A6"/>
          <w:sz w:val="40"/>
          <w:szCs w:val="40"/>
        </w:rPr>
        <w:t>Configuración de E</w:t>
      </w:r>
      <w:r w:rsidR="00130074" w:rsidRPr="00130074">
        <w:rPr>
          <w:rFonts w:cs="Arial"/>
          <w:b/>
          <w:color w:val="595959" w:themeColor="text1" w:themeTint="A6"/>
          <w:sz w:val="40"/>
          <w:szCs w:val="40"/>
        </w:rPr>
        <w:t xml:space="preserve">quipamiento para </w:t>
      </w:r>
      <w:r w:rsidR="00130074">
        <w:rPr>
          <w:rFonts w:cs="Arial"/>
          <w:b/>
          <w:color w:val="595959" w:themeColor="text1" w:themeTint="A6"/>
          <w:sz w:val="40"/>
          <w:szCs w:val="40"/>
        </w:rPr>
        <w:t>Teletrabajo en E</w:t>
      </w:r>
      <w:r w:rsidR="00130074" w:rsidRPr="00130074">
        <w:rPr>
          <w:rFonts w:cs="Arial"/>
          <w:b/>
          <w:color w:val="595959" w:themeColor="text1" w:themeTint="A6"/>
          <w:sz w:val="40"/>
          <w:szCs w:val="40"/>
        </w:rPr>
        <w:t xml:space="preserve">mpresa </w:t>
      </w:r>
      <w:proofErr w:type="spellStart"/>
      <w:r w:rsidR="00130074" w:rsidRPr="00130074">
        <w:rPr>
          <w:rFonts w:cs="Arial"/>
          <w:b/>
          <w:color w:val="595959" w:themeColor="text1" w:themeTint="A6"/>
          <w:sz w:val="40"/>
          <w:szCs w:val="40"/>
        </w:rPr>
        <w:t>FastDevelopment</w:t>
      </w:r>
      <w:proofErr w:type="spellEnd"/>
      <w:r w:rsidRPr="00873C0E">
        <w:rPr>
          <w:b/>
          <w:color w:val="595959" w:themeColor="text1" w:themeTint="A6"/>
          <w:sz w:val="40"/>
          <w:szCs w:val="40"/>
        </w:rPr>
        <w:t>”</w:t>
      </w:r>
      <w:r w:rsidR="0099652D">
        <w:rPr>
          <w:b/>
          <w:color w:val="595959" w:themeColor="text1" w:themeTint="A6"/>
          <w:sz w:val="40"/>
          <w:szCs w:val="40"/>
        </w:rPr>
        <w:t xml:space="preserve">  </w:t>
      </w:r>
    </w:p>
    <w:p w14:paraId="1FFF2A80" w14:textId="60207EF3" w:rsidR="00FC3616" w:rsidRPr="00FC3616" w:rsidRDefault="00632172" w:rsidP="00FC3616">
      <w:r w:rsidRPr="008C73A8">
        <w:rPr>
          <w:noProof/>
          <w:lang w:eastAsia="es-CL"/>
        </w:rPr>
        <mc:AlternateContent>
          <mc:Choice Requires="wps">
            <w:drawing>
              <wp:anchor distT="0" distB="0" distL="114300" distR="114300" simplePos="0" relativeHeight="251673600" behindDoc="0" locked="0" layoutInCell="1" allowOverlap="1" wp14:anchorId="1FFF2B31" wp14:editId="6C54A376">
                <wp:simplePos x="0" y="0"/>
                <wp:positionH relativeFrom="page">
                  <wp:posOffset>2466974</wp:posOffset>
                </wp:positionH>
                <wp:positionV relativeFrom="page">
                  <wp:posOffset>2057400</wp:posOffset>
                </wp:positionV>
                <wp:extent cx="4867275" cy="4829175"/>
                <wp:effectExtent l="0" t="0" r="0" b="9525"/>
                <wp:wrapNone/>
                <wp:docPr id="35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482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F30B2" w14:textId="21E56A3D" w:rsidR="000379E3" w:rsidRPr="00430F29" w:rsidRDefault="000379E3" w:rsidP="00DC4CBC">
                            <w:pPr>
                              <w:pStyle w:val="Prrafodelista"/>
                              <w:numPr>
                                <w:ilvl w:val="0"/>
                                <w:numId w:val="9"/>
                              </w:numPr>
                              <w:spacing w:after="0"/>
                              <w:ind w:left="426"/>
                              <w:rPr>
                                <w:rFonts w:cs="Arial"/>
                                <w:b/>
                                <w:bCs/>
                                <w:i/>
                                <w:color w:val="595959" w:themeColor="text1" w:themeTint="A6"/>
                                <w:sz w:val="36"/>
                              </w:rPr>
                            </w:pPr>
                            <w:r w:rsidRPr="00430F29">
                              <w:rPr>
                                <w:rFonts w:cs="Arial"/>
                                <w:b/>
                                <w:color w:val="595959" w:themeColor="text1" w:themeTint="A6"/>
                                <w:sz w:val="36"/>
                              </w:rPr>
                              <w:t>Presentación</w:t>
                            </w:r>
                          </w:p>
                          <w:p w14:paraId="51E94714" w14:textId="77777777" w:rsidR="00632172" w:rsidRPr="00632172" w:rsidRDefault="00632172" w:rsidP="0028067D">
                            <w:pPr>
                              <w:autoSpaceDE w:val="0"/>
                              <w:autoSpaceDN w:val="0"/>
                              <w:adjustRightInd w:val="0"/>
                              <w:spacing w:after="0" w:line="240" w:lineRule="auto"/>
                              <w:jc w:val="both"/>
                              <w:rPr>
                                <w:color w:val="595959" w:themeColor="text1" w:themeTint="A6"/>
                              </w:rPr>
                            </w:pPr>
                            <w:r w:rsidRPr="00632172">
                              <w:rPr>
                                <w:color w:val="595959" w:themeColor="text1" w:themeTint="A6"/>
                              </w:rPr>
                              <w:t>El desarrollo de esta guía de trabajo, implica la realización de una serie de actividades que deberás resolver en forma individual, dirigido y moderado por el docente a cargo de la asignatura en la sala clases, taller de computación y a través de la plataforma, donde realizarás acciones tales como: lecturas o recopilación de información, para profundizar en temas relacionados con las evidencias solicitadas.</w:t>
                            </w:r>
                          </w:p>
                          <w:p w14:paraId="7D58AE71" w14:textId="77777777" w:rsidR="00632172" w:rsidRPr="00632172" w:rsidRDefault="00632172" w:rsidP="00632172">
                            <w:pPr>
                              <w:autoSpaceDE w:val="0"/>
                              <w:autoSpaceDN w:val="0"/>
                              <w:adjustRightInd w:val="0"/>
                              <w:spacing w:after="0" w:line="240" w:lineRule="auto"/>
                              <w:rPr>
                                <w:color w:val="595959" w:themeColor="text1" w:themeTint="A6"/>
                              </w:rPr>
                            </w:pPr>
                          </w:p>
                          <w:p w14:paraId="4E291FA2" w14:textId="77777777" w:rsidR="00632172" w:rsidRPr="00632172" w:rsidRDefault="00632172" w:rsidP="00632172">
                            <w:pPr>
                              <w:autoSpaceDE w:val="0"/>
                              <w:autoSpaceDN w:val="0"/>
                              <w:adjustRightInd w:val="0"/>
                              <w:spacing w:after="0" w:line="240" w:lineRule="auto"/>
                              <w:rPr>
                                <w:color w:val="595959" w:themeColor="text1" w:themeTint="A6"/>
                              </w:rPr>
                            </w:pPr>
                            <w:r w:rsidRPr="00632172">
                              <w:rPr>
                                <w:color w:val="595959" w:themeColor="text1" w:themeTint="A6"/>
                              </w:rPr>
                              <w:t>El desarrollo de la guía de trabajo te permitirá:</w:t>
                            </w:r>
                          </w:p>
                          <w:p w14:paraId="1AAF69FD" w14:textId="07C6E887" w:rsidR="00632172" w:rsidRPr="00632172" w:rsidRDefault="00632172" w:rsidP="00632172">
                            <w:pPr>
                              <w:autoSpaceDE w:val="0"/>
                              <w:autoSpaceDN w:val="0"/>
                              <w:adjustRightInd w:val="0"/>
                              <w:spacing w:after="0" w:line="240" w:lineRule="auto"/>
                              <w:rPr>
                                <w:color w:val="595959" w:themeColor="text1" w:themeTint="A6"/>
                              </w:rPr>
                            </w:pPr>
                          </w:p>
                          <w:p w14:paraId="5681C41C" w14:textId="77777777" w:rsidR="00632172" w:rsidRPr="00632172" w:rsidRDefault="00632172" w:rsidP="00632172">
                            <w:pPr>
                              <w:autoSpaceDE w:val="0"/>
                              <w:autoSpaceDN w:val="0"/>
                              <w:adjustRightInd w:val="0"/>
                              <w:spacing w:after="0" w:line="240" w:lineRule="auto"/>
                              <w:rPr>
                                <w:color w:val="595959" w:themeColor="text1" w:themeTint="A6"/>
                              </w:rPr>
                            </w:pPr>
                            <w:r w:rsidRPr="00632172">
                              <w:rPr>
                                <w:color w:val="595959" w:themeColor="text1" w:themeTint="A6"/>
                              </w:rPr>
                              <w:t>•</w:t>
                            </w:r>
                            <w:r w:rsidRPr="00632172">
                              <w:rPr>
                                <w:color w:val="595959" w:themeColor="text1" w:themeTint="A6"/>
                              </w:rPr>
                              <w:tab/>
                              <w:t xml:space="preserve">Instalar hardware y software de acuerdo a los requerimientos del caso dado </w:t>
                            </w:r>
                          </w:p>
                          <w:p w14:paraId="4B4D3EA9" w14:textId="77777777" w:rsidR="00632172" w:rsidRPr="00632172" w:rsidRDefault="00632172" w:rsidP="00632172">
                            <w:pPr>
                              <w:autoSpaceDE w:val="0"/>
                              <w:autoSpaceDN w:val="0"/>
                              <w:adjustRightInd w:val="0"/>
                              <w:spacing w:after="0" w:line="240" w:lineRule="auto"/>
                              <w:rPr>
                                <w:color w:val="595959" w:themeColor="text1" w:themeTint="A6"/>
                              </w:rPr>
                            </w:pPr>
                            <w:r w:rsidRPr="00632172">
                              <w:rPr>
                                <w:color w:val="595959" w:themeColor="text1" w:themeTint="A6"/>
                              </w:rPr>
                              <w:t>•</w:t>
                            </w:r>
                            <w:r w:rsidRPr="00632172">
                              <w:rPr>
                                <w:color w:val="595959" w:themeColor="text1" w:themeTint="A6"/>
                              </w:rPr>
                              <w:tab/>
                              <w:t>Configurar el equipamiento en base a las necesidades del caso dado.</w:t>
                            </w:r>
                          </w:p>
                          <w:p w14:paraId="6D69C716" w14:textId="77777777" w:rsidR="00632172" w:rsidRPr="00632172" w:rsidRDefault="00632172" w:rsidP="00632172">
                            <w:pPr>
                              <w:autoSpaceDE w:val="0"/>
                              <w:autoSpaceDN w:val="0"/>
                              <w:adjustRightInd w:val="0"/>
                              <w:spacing w:after="0" w:line="240" w:lineRule="auto"/>
                              <w:rPr>
                                <w:color w:val="595959" w:themeColor="text1" w:themeTint="A6"/>
                              </w:rPr>
                            </w:pPr>
                            <w:r w:rsidRPr="00632172">
                              <w:rPr>
                                <w:color w:val="595959" w:themeColor="text1" w:themeTint="A6"/>
                              </w:rPr>
                              <w:t>•</w:t>
                            </w:r>
                            <w:r w:rsidRPr="00632172">
                              <w:rPr>
                                <w:color w:val="595959" w:themeColor="text1" w:themeTint="A6"/>
                              </w:rPr>
                              <w:tab/>
                              <w:t>Configurar la red, en base al equipamiento disponible y según las necesidades del caso dado.</w:t>
                            </w:r>
                          </w:p>
                          <w:p w14:paraId="0E079433" w14:textId="77777777" w:rsidR="00632172" w:rsidRPr="00632172" w:rsidRDefault="00632172" w:rsidP="00632172">
                            <w:pPr>
                              <w:autoSpaceDE w:val="0"/>
                              <w:autoSpaceDN w:val="0"/>
                              <w:adjustRightInd w:val="0"/>
                              <w:spacing w:after="0" w:line="240" w:lineRule="auto"/>
                              <w:rPr>
                                <w:color w:val="595959" w:themeColor="text1" w:themeTint="A6"/>
                              </w:rPr>
                            </w:pPr>
                          </w:p>
                          <w:p w14:paraId="53CD3015" w14:textId="77777777" w:rsidR="00632172" w:rsidRPr="00632172" w:rsidRDefault="00632172" w:rsidP="00632172">
                            <w:pPr>
                              <w:autoSpaceDE w:val="0"/>
                              <w:autoSpaceDN w:val="0"/>
                              <w:adjustRightInd w:val="0"/>
                              <w:spacing w:after="0" w:line="240" w:lineRule="auto"/>
                              <w:rPr>
                                <w:color w:val="595959" w:themeColor="text1" w:themeTint="A6"/>
                              </w:rPr>
                            </w:pPr>
                            <w:r w:rsidRPr="00632172">
                              <w:rPr>
                                <w:color w:val="595959" w:themeColor="text1" w:themeTint="A6"/>
                              </w:rPr>
                              <w:t>Internalizar y hacer uso de:</w:t>
                            </w:r>
                          </w:p>
                          <w:p w14:paraId="01BA8161" w14:textId="77777777" w:rsidR="00632172" w:rsidRPr="00632172" w:rsidRDefault="00632172" w:rsidP="00632172">
                            <w:pPr>
                              <w:autoSpaceDE w:val="0"/>
                              <w:autoSpaceDN w:val="0"/>
                              <w:adjustRightInd w:val="0"/>
                              <w:spacing w:after="0" w:line="240" w:lineRule="auto"/>
                              <w:rPr>
                                <w:color w:val="595959" w:themeColor="text1" w:themeTint="A6"/>
                              </w:rPr>
                            </w:pPr>
                            <w:r w:rsidRPr="00632172">
                              <w:rPr>
                                <w:color w:val="595959" w:themeColor="text1" w:themeTint="A6"/>
                              </w:rPr>
                              <w:t>•</w:t>
                            </w:r>
                            <w:r w:rsidRPr="00632172">
                              <w:rPr>
                                <w:color w:val="595959" w:themeColor="text1" w:themeTint="A6"/>
                              </w:rPr>
                              <w:tab/>
                              <w:t>Razonamiento crítico.</w:t>
                            </w:r>
                          </w:p>
                          <w:p w14:paraId="6B02215B" w14:textId="77777777" w:rsidR="00632172" w:rsidRPr="00632172" w:rsidRDefault="00632172" w:rsidP="00632172">
                            <w:pPr>
                              <w:autoSpaceDE w:val="0"/>
                              <w:autoSpaceDN w:val="0"/>
                              <w:adjustRightInd w:val="0"/>
                              <w:spacing w:after="0" w:line="240" w:lineRule="auto"/>
                              <w:rPr>
                                <w:color w:val="595959" w:themeColor="text1" w:themeTint="A6"/>
                              </w:rPr>
                            </w:pPr>
                            <w:r w:rsidRPr="00632172">
                              <w:rPr>
                                <w:color w:val="595959" w:themeColor="text1" w:themeTint="A6"/>
                              </w:rPr>
                              <w:t>•</w:t>
                            </w:r>
                            <w:r w:rsidRPr="00632172">
                              <w:rPr>
                                <w:color w:val="595959" w:themeColor="text1" w:themeTint="A6"/>
                              </w:rPr>
                              <w:tab/>
                              <w:t>Resolución de problemas asociados a hardware y software.</w:t>
                            </w:r>
                          </w:p>
                          <w:p w14:paraId="4BC685F7" w14:textId="77777777" w:rsidR="00632172" w:rsidRPr="00632172" w:rsidRDefault="00632172" w:rsidP="00632172">
                            <w:pPr>
                              <w:autoSpaceDE w:val="0"/>
                              <w:autoSpaceDN w:val="0"/>
                              <w:adjustRightInd w:val="0"/>
                              <w:spacing w:after="0" w:line="240" w:lineRule="auto"/>
                              <w:rPr>
                                <w:color w:val="595959" w:themeColor="text1" w:themeTint="A6"/>
                              </w:rPr>
                            </w:pPr>
                            <w:r w:rsidRPr="00632172">
                              <w:rPr>
                                <w:color w:val="595959" w:themeColor="text1" w:themeTint="A6"/>
                              </w:rPr>
                              <w:t>•</w:t>
                            </w:r>
                            <w:r w:rsidRPr="00632172">
                              <w:rPr>
                                <w:color w:val="595959" w:themeColor="text1" w:themeTint="A6"/>
                              </w:rPr>
                              <w:tab/>
                              <w:t>Resolución de problemas asociados a configuración de red.</w:t>
                            </w:r>
                          </w:p>
                          <w:p w14:paraId="1A0E207C" w14:textId="77777777" w:rsidR="00632172" w:rsidRPr="00632172" w:rsidRDefault="00632172" w:rsidP="00632172">
                            <w:pPr>
                              <w:autoSpaceDE w:val="0"/>
                              <w:autoSpaceDN w:val="0"/>
                              <w:adjustRightInd w:val="0"/>
                              <w:spacing w:after="0" w:line="240" w:lineRule="auto"/>
                              <w:rPr>
                                <w:color w:val="595959" w:themeColor="text1" w:themeTint="A6"/>
                              </w:rPr>
                            </w:pPr>
                          </w:p>
                          <w:p w14:paraId="2B010107" w14:textId="77777777" w:rsidR="00632172" w:rsidRPr="00632172" w:rsidRDefault="00632172" w:rsidP="00632172">
                            <w:pPr>
                              <w:autoSpaceDE w:val="0"/>
                              <w:autoSpaceDN w:val="0"/>
                              <w:adjustRightInd w:val="0"/>
                              <w:spacing w:after="0" w:line="240" w:lineRule="auto"/>
                              <w:rPr>
                                <w:color w:val="595959" w:themeColor="text1" w:themeTint="A6"/>
                              </w:rPr>
                            </w:pPr>
                            <w:r w:rsidRPr="00632172">
                              <w:rPr>
                                <w:color w:val="595959" w:themeColor="text1" w:themeTint="A6"/>
                              </w:rPr>
                              <w:t>Tiempo destinado:</w:t>
                            </w:r>
                          </w:p>
                          <w:p w14:paraId="6091240F" w14:textId="77777777" w:rsidR="00632172" w:rsidRPr="00632172" w:rsidRDefault="00632172" w:rsidP="00632172">
                            <w:pPr>
                              <w:autoSpaceDE w:val="0"/>
                              <w:autoSpaceDN w:val="0"/>
                              <w:adjustRightInd w:val="0"/>
                              <w:spacing w:after="0" w:line="240" w:lineRule="auto"/>
                              <w:rPr>
                                <w:color w:val="595959" w:themeColor="text1" w:themeTint="A6"/>
                              </w:rPr>
                            </w:pPr>
                          </w:p>
                          <w:p w14:paraId="59A1DCBF" w14:textId="437AB8F8" w:rsidR="001152CB" w:rsidRDefault="00632172" w:rsidP="00632172">
                            <w:pPr>
                              <w:autoSpaceDE w:val="0"/>
                              <w:autoSpaceDN w:val="0"/>
                              <w:adjustRightInd w:val="0"/>
                              <w:spacing w:after="0" w:line="240" w:lineRule="auto"/>
                              <w:rPr>
                                <w:color w:val="595959" w:themeColor="text1" w:themeTint="A6"/>
                              </w:rPr>
                            </w:pPr>
                            <w:r>
                              <w:rPr>
                                <w:color w:val="595959" w:themeColor="text1" w:themeTint="A6"/>
                              </w:rPr>
                              <w:t>La evaluación de la guía de trabajo terminada se realizará en dos sesiones con el docente.</w:t>
                            </w:r>
                          </w:p>
                        </w:txbxContent>
                      </wps:txbx>
                      <wps:bodyPr rot="0" vert="horz" wrap="square" lIns="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FF2B31" id="_x0000_t202" coordsize="21600,21600" o:spt="202" path="m,l,21600r21600,l21600,xe">
                <v:stroke joinstyle="miter"/>
                <v:path gradientshapeok="t" o:connecttype="rect"/>
              </v:shapetype>
              <v:shape id="Text Box 14" o:spid="_x0000_s1026" type="#_x0000_t202" style="position:absolute;margin-left:194.25pt;margin-top:162pt;width:383.25pt;height:380.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64ZswIAALE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OXswgjQTto0gMbDbqVIwqJLdDQ6xT87nvwNCPYodGOrO7vZPlVIyFXDRVbdqOUHBpGK0gwtDf9&#10;s6sTjrYgm+GDrCAO3RnpgMZadbZ6UA8E6NCox1NzbC4lGEk8X0SLGUYlnJE4SkLY2Bg0PV7vlTbv&#10;mOyQXWRYQfcdPN3faTO5Hl1sNCEL3rZgp2krnhkAc7JAcLhqz2warqE/kiBZx+uYeCSarz0S5Ll3&#10;U6yINy8go/wyX63y8KeNG5K04VXFhA1zFFdI/qx5B5lPsjjJS8uWVxbOpqTVdrNqFdpTEHfhvkNB&#10;ztz852m4egGXF5TCiAS3UeIV83jhkYLMvGQRxF4QJrfJPCAJyYvnlO64YP9OCQ0ZTmbRbFLTb7kF&#10;7nvNjaYdNzA+Wt5lOD450dRqcC0q11pDeTutz0ph038qBbT72GinWCvSSa5m3IyAYmW8kdUjaFdJ&#10;UBYIFGYeLBqpvmM0wPzIsP62o4ph1L4XoH87bI4L5RZJSAhYN0crFSVcz7DBaFquzDSYdr3i2wbQ&#10;p1cm5A28k5o7BT9lcnhdMBcckcMMs4PnfO+8nibt8hcAAAD//wMAUEsDBBQABgAIAAAAIQCLbFLm&#10;4gAAAA0BAAAPAAAAZHJzL2Rvd25yZXYueG1sTI/NTsMwEITvSLyDtUjcqNOfoCjEqaClB0ACtSAE&#10;Nzdekgh7HcVuG3j6bk9wm9WOZr4p5oOzYo99aD0pGI8SEEiVNy3VCt5eV1cZiBA1GW09oYIfDDAv&#10;z88KnRt/oDXuN7EWHEIh1wqaGLtcylA16HQY+Q6Jf1++dzry2dfS9PrA4c7KSZJcS6db4oZGd7ho&#10;sPre7ByXEN7JB+dfHu3T5/Lj/nn9+74alLq8GG5vQEQc4p8ZTviMDiUzbf2OTBBWwTTLUraymMx4&#10;1MkxTlNWW1ZJNktBloX8v6I8AgAA//8DAFBLAQItABQABgAIAAAAIQC2gziS/gAAAOEBAAATAAAA&#10;AAAAAAAAAAAAAAAAAABbQ29udGVudF9UeXBlc10ueG1sUEsBAi0AFAAGAAgAAAAhADj9If/WAAAA&#10;lAEAAAsAAAAAAAAAAAAAAAAALwEAAF9yZWxzLy5yZWxzUEsBAi0AFAAGAAgAAAAhADqPrhmzAgAA&#10;sQUAAA4AAAAAAAAAAAAAAAAALgIAAGRycy9lMm9Eb2MueG1sUEsBAi0AFAAGAAgAAAAhAItsUubi&#10;AAAADQEAAA8AAAAAAAAAAAAAAAAADQUAAGRycy9kb3ducmV2LnhtbFBLBQYAAAAABAAEAPMAAAAc&#10;BgAAAAA=&#10;" filled="f" stroked="f">
                <v:textbox inset="0,0,,0">
                  <w:txbxContent>
                    <w:p w14:paraId="6B0F30B2" w14:textId="21E56A3D" w:rsidR="000379E3" w:rsidRPr="00430F29" w:rsidRDefault="000379E3" w:rsidP="00DC4CBC">
                      <w:pPr>
                        <w:pStyle w:val="Prrafodelista"/>
                        <w:numPr>
                          <w:ilvl w:val="0"/>
                          <w:numId w:val="9"/>
                        </w:numPr>
                        <w:spacing w:after="0"/>
                        <w:ind w:left="426"/>
                        <w:rPr>
                          <w:rFonts w:cs="Arial"/>
                          <w:b/>
                          <w:bCs/>
                          <w:i/>
                          <w:color w:val="595959" w:themeColor="text1" w:themeTint="A6"/>
                          <w:sz w:val="36"/>
                        </w:rPr>
                      </w:pPr>
                      <w:r w:rsidRPr="00430F29">
                        <w:rPr>
                          <w:rFonts w:cs="Arial"/>
                          <w:b/>
                          <w:color w:val="595959" w:themeColor="text1" w:themeTint="A6"/>
                          <w:sz w:val="36"/>
                        </w:rPr>
                        <w:t>Presentación</w:t>
                      </w:r>
                    </w:p>
                    <w:p w14:paraId="51E94714" w14:textId="77777777" w:rsidR="00632172" w:rsidRPr="00632172" w:rsidRDefault="00632172" w:rsidP="0028067D">
                      <w:pPr>
                        <w:autoSpaceDE w:val="0"/>
                        <w:autoSpaceDN w:val="0"/>
                        <w:adjustRightInd w:val="0"/>
                        <w:spacing w:after="0" w:line="240" w:lineRule="auto"/>
                        <w:jc w:val="both"/>
                        <w:rPr>
                          <w:color w:val="595959" w:themeColor="text1" w:themeTint="A6"/>
                        </w:rPr>
                      </w:pPr>
                      <w:r w:rsidRPr="00632172">
                        <w:rPr>
                          <w:color w:val="595959" w:themeColor="text1" w:themeTint="A6"/>
                        </w:rPr>
                        <w:t>El desarrollo de esta guía de trabajo, implica la realización de una serie de actividades que deberás resolver en forma individual, dirigido y moderado por el docente a cargo de la asignatura en la sala clases, taller de computación y a través de la plataforma, donde realizarás acciones tales como: lecturas o recopilación de información, para profundizar en temas relacionados con las evidencias solicitadas.</w:t>
                      </w:r>
                    </w:p>
                    <w:p w14:paraId="7D58AE71" w14:textId="77777777" w:rsidR="00632172" w:rsidRPr="00632172" w:rsidRDefault="00632172" w:rsidP="00632172">
                      <w:pPr>
                        <w:autoSpaceDE w:val="0"/>
                        <w:autoSpaceDN w:val="0"/>
                        <w:adjustRightInd w:val="0"/>
                        <w:spacing w:after="0" w:line="240" w:lineRule="auto"/>
                        <w:rPr>
                          <w:color w:val="595959" w:themeColor="text1" w:themeTint="A6"/>
                        </w:rPr>
                      </w:pPr>
                    </w:p>
                    <w:p w14:paraId="4E291FA2" w14:textId="77777777" w:rsidR="00632172" w:rsidRPr="00632172" w:rsidRDefault="00632172" w:rsidP="00632172">
                      <w:pPr>
                        <w:autoSpaceDE w:val="0"/>
                        <w:autoSpaceDN w:val="0"/>
                        <w:adjustRightInd w:val="0"/>
                        <w:spacing w:after="0" w:line="240" w:lineRule="auto"/>
                        <w:rPr>
                          <w:color w:val="595959" w:themeColor="text1" w:themeTint="A6"/>
                        </w:rPr>
                      </w:pPr>
                      <w:r w:rsidRPr="00632172">
                        <w:rPr>
                          <w:color w:val="595959" w:themeColor="text1" w:themeTint="A6"/>
                        </w:rPr>
                        <w:t>El desarrollo de la guía de trabajo te permitirá:</w:t>
                      </w:r>
                    </w:p>
                    <w:p w14:paraId="1AAF69FD" w14:textId="07C6E887" w:rsidR="00632172" w:rsidRPr="00632172" w:rsidRDefault="00632172" w:rsidP="00632172">
                      <w:pPr>
                        <w:autoSpaceDE w:val="0"/>
                        <w:autoSpaceDN w:val="0"/>
                        <w:adjustRightInd w:val="0"/>
                        <w:spacing w:after="0" w:line="240" w:lineRule="auto"/>
                        <w:rPr>
                          <w:color w:val="595959" w:themeColor="text1" w:themeTint="A6"/>
                        </w:rPr>
                      </w:pPr>
                    </w:p>
                    <w:p w14:paraId="5681C41C" w14:textId="77777777" w:rsidR="00632172" w:rsidRPr="00632172" w:rsidRDefault="00632172" w:rsidP="00632172">
                      <w:pPr>
                        <w:autoSpaceDE w:val="0"/>
                        <w:autoSpaceDN w:val="0"/>
                        <w:adjustRightInd w:val="0"/>
                        <w:spacing w:after="0" w:line="240" w:lineRule="auto"/>
                        <w:rPr>
                          <w:color w:val="595959" w:themeColor="text1" w:themeTint="A6"/>
                        </w:rPr>
                      </w:pPr>
                      <w:r w:rsidRPr="00632172">
                        <w:rPr>
                          <w:color w:val="595959" w:themeColor="text1" w:themeTint="A6"/>
                        </w:rPr>
                        <w:t>•</w:t>
                      </w:r>
                      <w:r w:rsidRPr="00632172">
                        <w:rPr>
                          <w:color w:val="595959" w:themeColor="text1" w:themeTint="A6"/>
                        </w:rPr>
                        <w:tab/>
                        <w:t xml:space="preserve">Instalar hardware y software de acuerdo a los requerimientos del caso dado </w:t>
                      </w:r>
                    </w:p>
                    <w:p w14:paraId="4B4D3EA9" w14:textId="77777777" w:rsidR="00632172" w:rsidRPr="00632172" w:rsidRDefault="00632172" w:rsidP="00632172">
                      <w:pPr>
                        <w:autoSpaceDE w:val="0"/>
                        <w:autoSpaceDN w:val="0"/>
                        <w:adjustRightInd w:val="0"/>
                        <w:spacing w:after="0" w:line="240" w:lineRule="auto"/>
                        <w:rPr>
                          <w:color w:val="595959" w:themeColor="text1" w:themeTint="A6"/>
                        </w:rPr>
                      </w:pPr>
                      <w:r w:rsidRPr="00632172">
                        <w:rPr>
                          <w:color w:val="595959" w:themeColor="text1" w:themeTint="A6"/>
                        </w:rPr>
                        <w:t>•</w:t>
                      </w:r>
                      <w:r w:rsidRPr="00632172">
                        <w:rPr>
                          <w:color w:val="595959" w:themeColor="text1" w:themeTint="A6"/>
                        </w:rPr>
                        <w:tab/>
                        <w:t>Configurar el equipamiento en base a las necesidades del caso dado.</w:t>
                      </w:r>
                    </w:p>
                    <w:p w14:paraId="6D69C716" w14:textId="77777777" w:rsidR="00632172" w:rsidRPr="00632172" w:rsidRDefault="00632172" w:rsidP="00632172">
                      <w:pPr>
                        <w:autoSpaceDE w:val="0"/>
                        <w:autoSpaceDN w:val="0"/>
                        <w:adjustRightInd w:val="0"/>
                        <w:spacing w:after="0" w:line="240" w:lineRule="auto"/>
                        <w:rPr>
                          <w:color w:val="595959" w:themeColor="text1" w:themeTint="A6"/>
                        </w:rPr>
                      </w:pPr>
                      <w:r w:rsidRPr="00632172">
                        <w:rPr>
                          <w:color w:val="595959" w:themeColor="text1" w:themeTint="A6"/>
                        </w:rPr>
                        <w:t>•</w:t>
                      </w:r>
                      <w:r w:rsidRPr="00632172">
                        <w:rPr>
                          <w:color w:val="595959" w:themeColor="text1" w:themeTint="A6"/>
                        </w:rPr>
                        <w:tab/>
                        <w:t>Configurar la red, en base al equipamiento disponible y según las necesidades del caso dado.</w:t>
                      </w:r>
                    </w:p>
                    <w:p w14:paraId="0E079433" w14:textId="77777777" w:rsidR="00632172" w:rsidRPr="00632172" w:rsidRDefault="00632172" w:rsidP="00632172">
                      <w:pPr>
                        <w:autoSpaceDE w:val="0"/>
                        <w:autoSpaceDN w:val="0"/>
                        <w:adjustRightInd w:val="0"/>
                        <w:spacing w:after="0" w:line="240" w:lineRule="auto"/>
                        <w:rPr>
                          <w:color w:val="595959" w:themeColor="text1" w:themeTint="A6"/>
                        </w:rPr>
                      </w:pPr>
                    </w:p>
                    <w:p w14:paraId="53CD3015" w14:textId="77777777" w:rsidR="00632172" w:rsidRPr="00632172" w:rsidRDefault="00632172" w:rsidP="00632172">
                      <w:pPr>
                        <w:autoSpaceDE w:val="0"/>
                        <w:autoSpaceDN w:val="0"/>
                        <w:adjustRightInd w:val="0"/>
                        <w:spacing w:after="0" w:line="240" w:lineRule="auto"/>
                        <w:rPr>
                          <w:color w:val="595959" w:themeColor="text1" w:themeTint="A6"/>
                        </w:rPr>
                      </w:pPr>
                      <w:r w:rsidRPr="00632172">
                        <w:rPr>
                          <w:color w:val="595959" w:themeColor="text1" w:themeTint="A6"/>
                        </w:rPr>
                        <w:t>Internalizar y hacer uso de:</w:t>
                      </w:r>
                    </w:p>
                    <w:p w14:paraId="01BA8161" w14:textId="77777777" w:rsidR="00632172" w:rsidRPr="00632172" w:rsidRDefault="00632172" w:rsidP="00632172">
                      <w:pPr>
                        <w:autoSpaceDE w:val="0"/>
                        <w:autoSpaceDN w:val="0"/>
                        <w:adjustRightInd w:val="0"/>
                        <w:spacing w:after="0" w:line="240" w:lineRule="auto"/>
                        <w:rPr>
                          <w:color w:val="595959" w:themeColor="text1" w:themeTint="A6"/>
                        </w:rPr>
                      </w:pPr>
                      <w:r w:rsidRPr="00632172">
                        <w:rPr>
                          <w:color w:val="595959" w:themeColor="text1" w:themeTint="A6"/>
                        </w:rPr>
                        <w:t>•</w:t>
                      </w:r>
                      <w:r w:rsidRPr="00632172">
                        <w:rPr>
                          <w:color w:val="595959" w:themeColor="text1" w:themeTint="A6"/>
                        </w:rPr>
                        <w:tab/>
                        <w:t>Razonamiento crítico.</w:t>
                      </w:r>
                    </w:p>
                    <w:p w14:paraId="6B02215B" w14:textId="77777777" w:rsidR="00632172" w:rsidRPr="00632172" w:rsidRDefault="00632172" w:rsidP="00632172">
                      <w:pPr>
                        <w:autoSpaceDE w:val="0"/>
                        <w:autoSpaceDN w:val="0"/>
                        <w:adjustRightInd w:val="0"/>
                        <w:spacing w:after="0" w:line="240" w:lineRule="auto"/>
                        <w:rPr>
                          <w:color w:val="595959" w:themeColor="text1" w:themeTint="A6"/>
                        </w:rPr>
                      </w:pPr>
                      <w:r w:rsidRPr="00632172">
                        <w:rPr>
                          <w:color w:val="595959" w:themeColor="text1" w:themeTint="A6"/>
                        </w:rPr>
                        <w:t>•</w:t>
                      </w:r>
                      <w:r w:rsidRPr="00632172">
                        <w:rPr>
                          <w:color w:val="595959" w:themeColor="text1" w:themeTint="A6"/>
                        </w:rPr>
                        <w:tab/>
                        <w:t>Resolución de problemas asociados a hardware y software.</w:t>
                      </w:r>
                    </w:p>
                    <w:p w14:paraId="4BC685F7" w14:textId="77777777" w:rsidR="00632172" w:rsidRPr="00632172" w:rsidRDefault="00632172" w:rsidP="00632172">
                      <w:pPr>
                        <w:autoSpaceDE w:val="0"/>
                        <w:autoSpaceDN w:val="0"/>
                        <w:adjustRightInd w:val="0"/>
                        <w:spacing w:after="0" w:line="240" w:lineRule="auto"/>
                        <w:rPr>
                          <w:color w:val="595959" w:themeColor="text1" w:themeTint="A6"/>
                        </w:rPr>
                      </w:pPr>
                      <w:r w:rsidRPr="00632172">
                        <w:rPr>
                          <w:color w:val="595959" w:themeColor="text1" w:themeTint="A6"/>
                        </w:rPr>
                        <w:t>•</w:t>
                      </w:r>
                      <w:r w:rsidRPr="00632172">
                        <w:rPr>
                          <w:color w:val="595959" w:themeColor="text1" w:themeTint="A6"/>
                        </w:rPr>
                        <w:tab/>
                        <w:t>Resolución de problemas asociados a configuración de red.</w:t>
                      </w:r>
                    </w:p>
                    <w:p w14:paraId="1A0E207C" w14:textId="77777777" w:rsidR="00632172" w:rsidRPr="00632172" w:rsidRDefault="00632172" w:rsidP="00632172">
                      <w:pPr>
                        <w:autoSpaceDE w:val="0"/>
                        <w:autoSpaceDN w:val="0"/>
                        <w:adjustRightInd w:val="0"/>
                        <w:spacing w:after="0" w:line="240" w:lineRule="auto"/>
                        <w:rPr>
                          <w:color w:val="595959" w:themeColor="text1" w:themeTint="A6"/>
                        </w:rPr>
                      </w:pPr>
                    </w:p>
                    <w:p w14:paraId="2B010107" w14:textId="77777777" w:rsidR="00632172" w:rsidRPr="00632172" w:rsidRDefault="00632172" w:rsidP="00632172">
                      <w:pPr>
                        <w:autoSpaceDE w:val="0"/>
                        <w:autoSpaceDN w:val="0"/>
                        <w:adjustRightInd w:val="0"/>
                        <w:spacing w:after="0" w:line="240" w:lineRule="auto"/>
                        <w:rPr>
                          <w:color w:val="595959" w:themeColor="text1" w:themeTint="A6"/>
                        </w:rPr>
                      </w:pPr>
                      <w:r w:rsidRPr="00632172">
                        <w:rPr>
                          <w:color w:val="595959" w:themeColor="text1" w:themeTint="A6"/>
                        </w:rPr>
                        <w:t>Tiempo destinado:</w:t>
                      </w:r>
                    </w:p>
                    <w:p w14:paraId="6091240F" w14:textId="77777777" w:rsidR="00632172" w:rsidRPr="00632172" w:rsidRDefault="00632172" w:rsidP="00632172">
                      <w:pPr>
                        <w:autoSpaceDE w:val="0"/>
                        <w:autoSpaceDN w:val="0"/>
                        <w:adjustRightInd w:val="0"/>
                        <w:spacing w:after="0" w:line="240" w:lineRule="auto"/>
                        <w:rPr>
                          <w:color w:val="595959" w:themeColor="text1" w:themeTint="A6"/>
                        </w:rPr>
                      </w:pPr>
                    </w:p>
                    <w:p w14:paraId="59A1DCBF" w14:textId="437AB8F8" w:rsidR="001152CB" w:rsidRDefault="00632172" w:rsidP="00632172">
                      <w:pPr>
                        <w:autoSpaceDE w:val="0"/>
                        <w:autoSpaceDN w:val="0"/>
                        <w:adjustRightInd w:val="0"/>
                        <w:spacing w:after="0" w:line="240" w:lineRule="auto"/>
                        <w:rPr>
                          <w:color w:val="595959" w:themeColor="text1" w:themeTint="A6"/>
                        </w:rPr>
                      </w:pPr>
                      <w:r>
                        <w:rPr>
                          <w:color w:val="595959" w:themeColor="text1" w:themeTint="A6"/>
                        </w:rPr>
                        <w:t>La evaluación de la guía de trabajo terminada se realizará en dos sesiones con el docente.</w:t>
                      </w:r>
                    </w:p>
                  </w:txbxContent>
                </v:textbox>
                <w10:wrap anchorx="page" anchory="page"/>
              </v:shape>
            </w:pict>
          </mc:Fallback>
        </mc:AlternateContent>
      </w:r>
      <w:r w:rsidR="00B84BAD" w:rsidRPr="008C73A8">
        <w:rPr>
          <w:noProof/>
          <w:lang w:eastAsia="es-CL"/>
        </w:rPr>
        <mc:AlternateContent>
          <mc:Choice Requires="wps">
            <w:drawing>
              <wp:anchor distT="0" distB="0" distL="114300" distR="114300" simplePos="0" relativeHeight="251676672" behindDoc="0" locked="0" layoutInCell="1" allowOverlap="1" wp14:anchorId="1FFF2B2D" wp14:editId="228CC500">
                <wp:simplePos x="0" y="0"/>
                <wp:positionH relativeFrom="margin">
                  <wp:posOffset>-538480</wp:posOffset>
                </wp:positionH>
                <wp:positionV relativeFrom="margin">
                  <wp:posOffset>1097915</wp:posOffset>
                </wp:positionV>
                <wp:extent cx="1933575" cy="3317240"/>
                <wp:effectExtent l="0" t="0" r="0" b="0"/>
                <wp:wrapSquare wrapText="bothSides"/>
                <wp:docPr id="6"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31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C3300"/>
                              </a:solidFill>
                              <a:miter lim="800000"/>
                              <a:headEnd/>
                              <a:tailEnd/>
                            </a14:hiddenLine>
                          </a:ext>
                        </a:extLst>
                      </wps:spPr>
                      <wps:txbx>
                        <w:txbxContent>
                          <w:p w14:paraId="60B6EF7A" w14:textId="33C14D70" w:rsidR="007F0EB7" w:rsidRPr="005750B7" w:rsidRDefault="007F0EB7" w:rsidP="004E1062">
                            <w:pPr>
                              <w:spacing w:after="0" w:line="240" w:lineRule="auto"/>
                              <w:rPr>
                                <w:b/>
                                <w:color w:val="595959" w:themeColor="text1" w:themeTint="A6"/>
                                <w:sz w:val="20"/>
                                <w:szCs w:val="20"/>
                                <w:u w:val="double"/>
                              </w:rPr>
                            </w:pPr>
                            <w:r w:rsidRPr="005750B7">
                              <w:rPr>
                                <w:b/>
                                <w:color w:val="595959" w:themeColor="text1" w:themeTint="A6"/>
                                <w:sz w:val="20"/>
                                <w:szCs w:val="20"/>
                                <w:u w:val="double"/>
                              </w:rPr>
                              <w:t xml:space="preserve">Unidad de Aprendizaje </w:t>
                            </w:r>
                            <w:r w:rsidR="00734D5F">
                              <w:rPr>
                                <w:b/>
                                <w:color w:val="595959" w:themeColor="text1" w:themeTint="A6"/>
                                <w:sz w:val="20"/>
                                <w:szCs w:val="20"/>
                                <w:u w:val="double"/>
                              </w:rPr>
                              <w:t>1</w:t>
                            </w:r>
                            <w:r w:rsidRPr="005750B7">
                              <w:rPr>
                                <w:b/>
                                <w:color w:val="595959" w:themeColor="text1" w:themeTint="A6"/>
                                <w:sz w:val="20"/>
                                <w:szCs w:val="20"/>
                                <w:u w:val="double"/>
                              </w:rPr>
                              <w:t xml:space="preserve">: </w:t>
                            </w:r>
                          </w:p>
                          <w:p w14:paraId="67658AD1" w14:textId="4376DCE2" w:rsidR="007F0EB7" w:rsidRPr="005750B7" w:rsidRDefault="000E7DF7" w:rsidP="009F7A4F">
                            <w:pPr>
                              <w:spacing w:after="0" w:line="240" w:lineRule="auto"/>
                              <w:rPr>
                                <w:b/>
                                <w:color w:val="595959" w:themeColor="text1" w:themeTint="A6"/>
                                <w:sz w:val="20"/>
                                <w:szCs w:val="20"/>
                                <w:u w:val="double"/>
                              </w:rPr>
                            </w:pPr>
                            <w:r>
                              <w:rPr>
                                <w:color w:val="595959" w:themeColor="text1" w:themeTint="A6"/>
                                <w:sz w:val="18"/>
                                <w:szCs w:val="20"/>
                              </w:rPr>
                              <w:t>Instalación y configuración de Computadores</w:t>
                            </w:r>
                          </w:p>
                          <w:p w14:paraId="03A0A92B" w14:textId="77777777" w:rsidR="007F0EB7" w:rsidRDefault="007F0EB7" w:rsidP="009F7A4F">
                            <w:pPr>
                              <w:spacing w:after="0" w:line="240" w:lineRule="auto"/>
                              <w:rPr>
                                <w:b/>
                                <w:color w:val="595959" w:themeColor="text1" w:themeTint="A6"/>
                                <w:sz w:val="20"/>
                                <w:szCs w:val="20"/>
                                <w:u w:val="double"/>
                              </w:rPr>
                            </w:pPr>
                          </w:p>
                          <w:p w14:paraId="05E7F051" w14:textId="53527986" w:rsidR="009F7A4F" w:rsidRDefault="000E7DF7" w:rsidP="009F7A4F">
                            <w:pPr>
                              <w:spacing w:after="0"/>
                              <w:rPr>
                                <w:color w:val="A6A6A6" w:themeColor="background1" w:themeShade="A6"/>
                                <w:sz w:val="18"/>
                                <w:szCs w:val="20"/>
                              </w:rPr>
                            </w:pPr>
                            <w:r>
                              <w:rPr>
                                <w:color w:val="A6A6A6" w:themeColor="background1" w:themeShade="A6"/>
                                <w:sz w:val="18"/>
                                <w:szCs w:val="20"/>
                              </w:rPr>
                              <w:t>Esta unidad no comprende contenidos nuevos</w:t>
                            </w:r>
                          </w:p>
                          <w:p w14:paraId="7AA1FA49" w14:textId="77777777" w:rsidR="00734D5F" w:rsidRDefault="00734D5F" w:rsidP="004E1062">
                            <w:pPr>
                              <w:spacing w:after="0" w:line="240" w:lineRule="auto"/>
                              <w:rPr>
                                <w:b/>
                                <w:color w:val="595959" w:themeColor="text1" w:themeTint="A6"/>
                                <w:sz w:val="20"/>
                                <w:szCs w:val="20"/>
                                <w:u w:val="double"/>
                              </w:rPr>
                            </w:pPr>
                          </w:p>
                          <w:p w14:paraId="1FFF2B65" w14:textId="650E0F15" w:rsidR="007F0EB7" w:rsidRDefault="007F0EB7" w:rsidP="004E1062">
                            <w:pPr>
                              <w:spacing w:after="0" w:line="240" w:lineRule="auto"/>
                              <w:rPr>
                                <w:b/>
                                <w:color w:val="595959" w:themeColor="text1" w:themeTint="A6"/>
                                <w:sz w:val="20"/>
                                <w:szCs w:val="20"/>
                                <w:u w:val="double"/>
                              </w:rPr>
                            </w:pPr>
                            <w:r w:rsidRPr="004B4C76">
                              <w:rPr>
                                <w:b/>
                                <w:color w:val="595959" w:themeColor="text1" w:themeTint="A6"/>
                                <w:sz w:val="20"/>
                                <w:szCs w:val="20"/>
                                <w:u w:val="double"/>
                              </w:rPr>
                              <w:t>Aprendizaje esperado</w:t>
                            </w:r>
                          </w:p>
                          <w:p w14:paraId="5178BBAD" w14:textId="77777777" w:rsidR="0001407E" w:rsidRPr="004B4C76" w:rsidRDefault="0001407E" w:rsidP="004E1062">
                            <w:pPr>
                              <w:spacing w:after="0" w:line="240" w:lineRule="auto"/>
                              <w:rPr>
                                <w:b/>
                                <w:color w:val="595959" w:themeColor="text1" w:themeTint="A6"/>
                                <w:sz w:val="20"/>
                                <w:szCs w:val="20"/>
                                <w:u w:val="double"/>
                              </w:rPr>
                            </w:pPr>
                          </w:p>
                          <w:p w14:paraId="3D305C2F" w14:textId="369036CD" w:rsidR="007F0EB7" w:rsidRPr="000E7DF7" w:rsidRDefault="000E7DF7" w:rsidP="0001407E">
                            <w:pPr>
                              <w:autoSpaceDE w:val="0"/>
                              <w:autoSpaceDN w:val="0"/>
                              <w:adjustRightInd w:val="0"/>
                              <w:spacing w:after="0" w:line="240" w:lineRule="auto"/>
                              <w:jc w:val="both"/>
                              <w:rPr>
                                <w:color w:val="595959" w:themeColor="text1" w:themeTint="A6"/>
                                <w:sz w:val="20"/>
                                <w:szCs w:val="20"/>
                              </w:rPr>
                            </w:pPr>
                            <w:r w:rsidRPr="000E7DF7">
                              <w:rPr>
                                <w:color w:val="595959" w:themeColor="text1" w:themeTint="A6"/>
                                <w:sz w:val="20"/>
                                <w:szCs w:val="20"/>
                              </w:rPr>
                              <w:t>En esta situación de</w:t>
                            </w:r>
                            <w:r>
                              <w:rPr>
                                <w:color w:val="595959" w:themeColor="text1" w:themeTint="A6"/>
                                <w:sz w:val="20"/>
                                <w:szCs w:val="20"/>
                              </w:rPr>
                              <w:t xml:space="preserve"> </w:t>
                            </w:r>
                            <w:r w:rsidRPr="000E7DF7">
                              <w:rPr>
                                <w:color w:val="595959" w:themeColor="text1" w:themeTint="A6"/>
                                <w:sz w:val="20"/>
                                <w:szCs w:val="20"/>
                              </w:rPr>
                              <w:t>desempeño el estudiante</w:t>
                            </w:r>
                            <w:r>
                              <w:rPr>
                                <w:color w:val="595959" w:themeColor="text1" w:themeTint="A6"/>
                                <w:sz w:val="20"/>
                                <w:szCs w:val="20"/>
                              </w:rPr>
                              <w:t xml:space="preserve"> </w:t>
                            </w:r>
                            <w:r w:rsidRPr="000E7DF7">
                              <w:rPr>
                                <w:color w:val="595959" w:themeColor="text1" w:themeTint="A6"/>
                                <w:sz w:val="20"/>
                                <w:szCs w:val="20"/>
                              </w:rPr>
                              <w:t>instalará y desinstalará</w:t>
                            </w:r>
                            <w:r>
                              <w:rPr>
                                <w:color w:val="595959" w:themeColor="text1" w:themeTint="A6"/>
                                <w:sz w:val="20"/>
                                <w:szCs w:val="20"/>
                              </w:rPr>
                              <w:t xml:space="preserve"> </w:t>
                            </w:r>
                            <w:r w:rsidRPr="000E7DF7">
                              <w:rPr>
                                <w:color w:val="595959" w:themeColor="text1" w:themeTint="A6"/>
                                <w:sz w:val="20"/>
                                <w:szCs w:val="20"/>
                              </w:rPr>
                              <w:t>hardware y software para</w:t>
                            </w:r>
                            <w:r>
                              <w:rPr>
                                <w:color w:val="595959" w:themeColor="text1" w:themeTint="A6"/>
                                <w:sz w:val="20"/>
                                <w:szCs w:val="20"/>
                              </w:rPr>
                              <w:t xml:space="preserve"> </w:t>
                            </w:r>
                            <w:r w:rsidRPr="000E7DF7">
                              <w:rPr>
                                <w:color w:val="595959" w:themeColor="text1" w:themeTint="A6"/>
                                <w:sz w:val="20"/>
                                <w:szCs w:val="20"/>
                              </w:rPr>
                              <w:t>responder a</w:t>
                            </w:r>
                            <w:r>
                              <w:rPr>
                                <w:color w:val="595959" w:themeColor="text1" w:themeTint="A6"/>
                                <w:sz w:val="20"/>
                                <w:szCs w:val="20"/>
                              </w:rPr>
                              <w:t xml:space="preserve"> </w:t>
                            </w:r>
                            <w:r w:rsidRPr="000E7DF7">
                              <w:rPr>
                                <w:color w:val="595959" w:themeColor="text1" w:themeTint="A6"/>
                                <w:sz w:val="20"/>
                                <w:szCs w:val="20"/>
                              </w:rPr>
                              <w:t>requerimientos de</w:t>
                            </w:r>
                            <w:r>
                              <w:rPr>
                                <w:color w:val="595959" w:themeColor="text1" w:themeTint="A6"/>
                                <w:sz w:val="20"/>
                                <w:szCs w:val="20"/>
                              </w:rPr>
                              <w:t xml:space="preserve"> </w:t>
                            </w:r>
                            <w:r w:rsidRPr="000E7DF7">
                              <w:rPr>
                                <w:color w:val="595959" w:themeColor="text1" w:themeTint="A6"/>
                                <w:sz w:val="20"/>
                                <w:szCs w:val="20"/>
                              </w:rPr>
                              <w:t>aumento de dotación y</w:t>
                            </w:r>
                            <w:r>
                              <w:rPr>
                                <w:color w:val="595959" w:themeColor="text1" w:themeTint="A6"/>
                                <w:sz w:val="20"/>
                                <w:szCs w:val="20"/>
                              </w:rPr>
                              <w:t xml:space="preserve"> </w:t>
                            </w:r>
                            <w:r w:rsidRPr="000E7DF7">
                              <w:rPr>
                                <w:color w:val="595959" w:themeColor="text1" w:themeTint="A6"/>
                                <w:sz w:val="20"/>
                                <w:szCs w:val="20"/>
                              </w:rPr>
                              <w:t>reparación ante</w:t>
                            </w:r>
                            <w:r>
                              <w:rPr>
                                <w:color w:val="595959" w:themeColor="text1" w:themeTint="A6"/>
                                <w:sz w:val="20"/>
                                <w:szCs w:val="20"/>
                              </w:rPr>
                              <w:t xml:space="preserve"> </w:t>
                            </w:r>
                            <w:r w:rsidRPr="000E7DF7">
                              <w:rPr>
                                <w:color w:val="595959" w:themeColor="text1" w:themeTint="A6"/>
                                <w:sz w:val="20"/>
                                <w:szCs w:val="20"/>
                              </w:rPr>
                              <w:t>eventuales fallas.</w:t>
                            </w:r>
                            <w:r>
                              <w:rPr>
                                <w:color w:val="595959" w:themeColor="text1" w:themeTint="A6"/>
                                <w:sz w:val="20"/>
                                <w:szCs w:val="20"/>
                              </w:rPr>
                              <w:t xml:space="preserve"> </w:t>
                            </w:r>
                            <w:r w:rsidRPr="000E7DF7">
                              <w:rPr>
                                <w:color w:val="595959" w:themeColor="text1" w:themeTint="A6"/>
                                <w:sz w:val="20"/>
                                <w:szCs w:val="20"/>
                              </w:rPr>
                              <w:t>Competencia Genérica: Pensamiento Crítico</w:t>
                            </w:r>
                          </w:p>
                          <w:p w14:paraId="6594C8FF" w14:textId="7C4EEB33" w:rsidR="007F0EB7" w:rsidRPr="004B4C76" w:rsidRDefault="007F0EB7" w:rsidP="00465CB0">
                            <w:pPr>
                              <w:spacing w:after="0" w:line="240" w:lineRule="auto"/>
                              <w:rPr>
                                <w:color w:val="595959" w:themeColor="text1" w:themeTint="A6"/>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F2B2D" id="Text Box 271" o:spid="_x0000_s1027" type="#_x0000_t202" style="position:absolute;margin-left:-42.4pt;margin-top:86.45pt;width:152.25pt;height:261.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i1wAIAAMMFAAAOAAAAZHJzL2Uyb0RvYy54bWysVG1vmzAQ/j5p/8Hyd8p7ElBJ1UKYJnUv&#10;Ursf4IAJ1sBmthPSVfvvO5smpZ0mTdv4gGzf+bl77h7f5dWx79CBSsUEz7B/4WFEeSVqxncZ/nJf&#10;OiuMlCa8Jp3gNMMPVOGr9ds3l+OQ0kC0oqupRADCVToOGW61HlLXVVVLe6IuxEA5GBshe6JhK3du&#10;LckI6H3nBp63cEch60GKiioFp8VkxGuL3zS00p+aRlGNugxDbtr+pf1vzd9dX5J0J8nQsuopDfIX&#10;WfSEcQh6hiqIJmgv2S9QPaukUKLRF5XoXdE0rKKWA7DxvVds7loyUMsFiqOGc5nU/4OtPh4+S8Tq&#10;DC8w4qSHFt3To0Y34oiCpW/qMw4qBbe7ARz1EQzQZ8tVDbei+qoQF3lL+I5eSynGlpIa8rM33dnV&#10;CUcZkO34QdQQiOy1sEDHRvameFAOBOjQp4dzb0wylQmZhGG8jDGqwBaG/jKIbPdckp6uD1Lpd1T0&#10;yCwyLKH5Fp4cbpUGIuB6cjHRuChZ11kBdPzFAThOJxAcrhqbScP28zHxks1qs4qcKFhsnMgrCue6&#10;zCNnUfrLuAiLPC/8HyauH6Utq2vKTZiTtvzoz3r3pPJJFWd1KdGx2sCZlJTcbfNOogMBbZf2M+2C&#10;5Gdu7ss0rBm4vKLkQzFvgsQpF6ulE5VR7CRLb+V4fnKTLLwoiYryJaVbxum/U0JjhpM4iCc1/ZZb&#10;noehd2r2jBtJe6ZhenSsz/DKM9/0no0GN7y2rdWEddN6VgqT/nMpoGKnRlvFGpFOctXH7dE+jvND&#10;2Ir6ASQsBQgMdAqTDxatkN8xGmGKZFh92xNJMerec3gGiR+BTJG2myheBrCRc8t2biG8AqgMa4ym&#10;Za6nUbUfJNu1EGl6eFxcw9NpmBW1eWNTVsDIbGBSWG5PU82Movneej3P3vVPAAAA//8DAFBLAwQU&#10;AAYACAAAACEA+RZodOIAAAALAQAADwAAAGRycy9kb3ducmV2LnhtbEyPwU7DMBBE70j8g7VIXFDr&#10;NEBbhzgVIHFAiEoEDhzdeEki4nUUO03g61lOcBzNaOZNvptdJ444hNaThtUyAYFUedtSreHt9WGx&#10;BRGiIWs6T6jhCwPsitOT3GTWT/SCxzLWgksoZEZDE2OfSRmqBp0JS98jsffhB2ciy6GWdjATl7tO&#10;pkmyls60xAuN6fG+weqzHJ0GPybvz/XF3V5N32XlH/f2qVJK6/Oz+fYGRMQ5/oXhF5/RoWCmgx/J&#10;BtFpWGyvGD2ysUkVCE6kK7UBcdCwVteXIItc/v9Q/AAAAP//AwBQSwECLQAUAAYACAAAACEAtoM4&#10;kv4AAADhAQAAEwAAAAAAAAAAAAAAAAAAAAAAW0NvbnRlbnRfVHlwZXNdLnhtbFBLAQItABQABgAI&#10;AAAAIQA4/SH/1gAAAJQBAAALAAAAAAAAAAAAAAAAAC8BAABfcmVscy8ucmVsc1BLAQItABQABgAI&#10;AAAAIQClRWi1wAIAAMMFAAAOAAAAAAAAAAAAAAAAAC4CAABkcnMvZTJvRG9jLnhtbFBLAQItABQA&#10;BgAIAAAAIQD5Fmh04gAAAAsBAAAPAAAAAAAAAAAAAAAAABoFAABkcnMvZG93bnJldi54bWxQSwUG&#10;AAAAAAQABADzAAAAKQYAAAAA&#10;" filled="f" stroked="f" strokecolor="#c30">
                <v:textbox>
                  <w:txbxContent>
                    <w:p w14:paraId="60B6EF7A" w14:textId="33C14D70" w:rsidR="007F0EB7" w:rsidRPr="005750B7" w:rsidRDefault="007F0EB7" w:rsidP="004E1062">
                      <w:pPr>
                        <w:spacing w:after="0" w:line="240" w:lineRule="auto"/>
                        <w:rPr>
                          <w:b/>
                          <w:color w:val="595959" w:themeColor="text1" w:themeTint="A6"/>
                          <w:sz w:val="20"/>
                          <w:szCs w:val="20"/>
                          <w:u w:val="double"/>
                        </w:rPr>
                      </w:pPr>
                      <w:r w:rsidRPr="005750B7">
                        <w:rPr>
                          <w:b/>
                          <w:color w:val="595959" w:themeColor="text1" w:themeTint="A6"/>
                          <w:sz w:val="20"/>
                          <w:szCs w:val="20"/>
                          <w:u w:val="double"/>
                        </w:rPr>
                        <w:t xml:space="preserve">Unidad de Aprendizaje </w:t>
                      </w:r>
                      <w:r w:rsidR="00734D5F">
                        <w:rPr>
                          <w:b/>
                          <w:color w:val="595959" w:themeColor="text1" w:themeTint="A6"/>
                          <w:sz w:val="20"/>
                          <w:szCs w:val="20"/>
                          <w:u w:val="double"/>
                        </w:rPr>
                        <w:t>1</w:t>
                      </w:r>
                      <w:r w:rsidRPr="005750B7">
                        <w:rPr>
                          <w:b/>
                          <w:color w:val="595959" w:themeColor="text1" w:themeTint="A6"/>
                          <w:sz w:val="20"/>
                          <w:szCs w:val="20"/>
                          <w:u w:val="double"/>
                        </w:rPr>
                        <w:t xml:space="preserve">: </w:t>
                      </w:r>
                    </w:p>
                    <w:p w14:paraId="67658AD1" w14:textId="4376DCE2" w:rsidR="007F0EB7" w:rsidRPr="005750B7" w:rsidRDefault="000E7DF7" w:rsidP="009F7A4F">
                      <w:pPr>
                        <w:spacing w:after="0" w:line="240" w:lineRule="auto"/>
                        <w:rPr>
                          <w:b/>
                          <w:color w:val="595959" w:themeColor="text1" w:themeTint="A6"/>
                          <w:sz w:val="20"/>
                          <w:szCs w:val="20"/>
                          <w:u w:val="double"/>
                        </w:rPr>
                      </w:pPr>
                      <w:r>
                        <w:rPr>
                          <w:color w:val="595959" w:themeColor="text1" w:themeTint="A6"/>
                          <w:sz w:val="18"/>
                          <w:szCs w:val="20"/>
                        </w:rPr>
                        <w:t>Instalación y configuración de Computadores</w:t>
                      </w:r>
                    </w:p>
                    <w:p w14:paraId="03A0A92B" w14:textId="77777777" w:rsidR="007F0EB7" w:rsidRDefault="007F0EB7" w:rsidP="009F7A4F">
                      <w:pPr>
                        <w:spacing w:after="0" w:line="240" w:lineRule="auto"/>
                        <w:rPr>
                          <w:b/>
                          <w:color w:val="595959" w:themeColor="text1" w:themeTint="A6"/>
                          <w:sz w:val="20"/>
                          <w:szCs w:val="20"/>
                          <w:u w:val="double"/>
                        </w:rPr>
                      </w:pPr>
                    </w:p>
                    <w:p w14:paraId="05E7F051" w14:textId="53527986" w:rsidR="009F7A4F" w:rsidRDefault="000E7DF7" w:rsidP="009F7A4F">
                      <w:pPr>
                        <w:spacing w:after="0"/>
                        <w:rPr>
                          <w:color w:val="A6A6A6" w:themeColor="background1" w:themeShade="A6"/>
                          <w:sz w:val="18"/>
                          <w:szCs w:val="20"/>
                        </w:rPr>
                      </w:pPr>
                      <w:r>
                        <w:rPr>
                          <w:color w:val="A6A6A6" w:themeColor="background1" w:themeShade="A6"/>
                          <w:sz w:val="18"/>
                          <w:szCs w:val="20"/>
                        </w:rPr>
                        <w:t>Esta unidad no comprende contenidos nuevos</w:t>
                      </w:r>
                    </w:p>
                    <w:p w14:paraId="7AA1FA49" w14:textId="77777777" w:rsidR="00734D5F" w:rsidRDefault="00734D5F" w:rsidP="004E1062">
                      <w:pPr>
                        <w:spacing w:after="0" w:line="240" w:lineRule="auto"/>
                        <w:rPr>
                          <w:b/>
                          <w:color w:val="595959" w:themeColor="text1" w:themeTint="A6"/>
                          <w:sz w:val="20"/>
                          <w:szCs w:val="20"/>
                          <w:u w:val="double"/>
                        </w:rPr>
                      </w:pPr>
                    </w:p>
                    <w:p w14:paraId="1FFF2B65" w14:textId="650E0F15" w:rsidR="007F0EB7" w:rsidRDefault="007F0EB7" w:rsidP="004E1062">
                      <w:pPr>
                        <w:spacing w:after="0" w:line="240" w:lineRule="auto"/>
                        <w:rPr>
                          <w:b/>
                          <w:color w:val="595959" w:themeColor="text1" w:themeTint="A6"/>
                          <w:sz w:val="20"/>
                          <w:szCs w:val="20"/>
                          <w:u w:val="double"/>
                        </w:rPr>
                      </w:pPr>
                      <w:r w:rsidRPr="004B4C76">
                        <w:rPr>
                          <w:b/>
                          <w:color w:val="595959" w:themeColor="text1" w:themeTint="A6"/>
                          <w:sz w:val="20"/>
                          <w:szCs w:val="20"/>
                          <w:u w:val="double"/>
                        </w:rPr>
                        <w:t>Aprendizaje esperado</w:t>
                      </w:r>
                    </w:p>
                    <w:p w14:paraId="5178BBAD" w14:textId="77777777" w:rsidR="0001407E" w:rsidRPr="004B4C76" w:rsidRDefault="0001407E" w:rsidP="004E1062">
                      <w:pPr>
                        <w:spacing w:after="0" w:line="240" w:lineRule="auto"/>
                        <w:rPr>
                          <w:b/>
                          <w:color w:val="595959" w:themeColor="text1" w:themeTint="A6"/>
                          <w:sz w:val="20"/>
                          <w:szCs w:val="20"/>
                          <w:u w:val="double"/>
                        </w:rPr>
                      </w:pPr>
                    </w:p>
                    <w:p w14:paraId="3D305C2F" w14:textId="369036CD" w:rsidR="007F0EB7" w:rsidRPr="000E7DF7" w:rsidRDefault="000E7DF7" w:rsidP="0001407E">
                      <w:pPr>
                        <w:autoSpaceDE w:val="0"/>
                        <w:autoSpaceDN w:val="0"/>
                        <w:adjustRightInd w:val="0"/>
                        <w:spacing w:after="0" w:line="240" w:lineRule="auto"/>
                        <w:jc w:val="both"/>
                        <w:rPr>
                          <w:color w:val="595959" w:themeColor="text1" w:themeTint="A6"/>
                          <w:sz w:val="20"/>
                          <w:szCs w:val="20"/>
                        </w:rPr>
                      </w:pPr>
                      <w:r w:rsidRPr="000E7DF7">
                        <w:rPr>
                          <w:color w:val="595959" w:themeColor="text1" w:themeTint="A6"/>
                          <w:sz w:val="20"/>
                          <w:szCs w:val="20"/>
                        </w:rPr>
                        <w:t>En esta situación de</w:t>
                      </w:r>
                      <w:r>
                        <w:rPr>
                          <w:color w:val="595959" w:themeColor="text1" w:themeTint="A6"/>
                          <w:sz w:val="20"/>
                          <w:szCs w:val="20"/>
                        </w:rPr>
                        <w:t xml:space="preserve"> </w:t>
                      </w:r>
                      <w:r w:rsidRPr="000E7DF7">
                        <w:rPr>
                          <w:color w:val="595959" w:themeColor="text1" w:themeTint="A6"/>
                          <w:sz w:val="20"/>
                          <w:szCs w:val="20"/>
                        </w:rPr>
                        <w:t>desempeño el estudiante</w:t>
                      </w:r>
                      <w:r>
                        <w:rPr>
                          <w:color w:val="595959" w:themeColor="text1" w:themeTint="A6"/>
                          <w:sz w:val="20"/>
                          <w:szCs w:val="20"/>
                        </w:rPr>
                        <w:t xml:space="preserve"> </w:t>
                      </w:r>
                      <w:r w:rsidRPr="000E7DF7">
                        <w:rPr>
                          <w:color w:val="595959" w:themeColor="text1" w:themeTint="A6"/>
                          <w:sz w:val="20"/>
                          <w:szCs w:val="20"/>
                        </w:rPr>
                        <w:t>instalará y desinstalará</w:t>
                      </w:r>
                      <w:r>
                        <w:rPr>
                          <w:color w:val="595959" w:themeColor="text1" w:themeTint="A6"/>
                          <w:sz w:val="20"/>
                          <w:szCs w:val="20"/>
                        </w:rPr>
                        <w:t xml:space="preserve"> </w:t>
                      </w:r>
                      <w:r w:rsidRPr="000E7DF7">
                        <w:rPr>
                          <w:color w:val="595959" w:themeColor="text1" w:themeTint="A6"/>
                          <w:sz w:val="20"/>
                          <w:szCs w:val="20"/>
                        </w:rPr>
                        <w:t>hardware y software para</w:t>
                      </w:r>
                      <w:r>
                        <w:rPr>
                          <w:color w:val="595959" w:themeColor="text1" w:themeTint="A6"/>
                          <w:sz w:val="20"/>
                          <w:szCs w:val="20"/>
                        </w:rPr>
                        <w:t xml:space="preserve"> </w:t>
                      </w:r>
                      <w:r w:rsidRPr="000E7DF7">
                        <w:rPr>
                          <w:color w:val="595959" w:themeColor="text1" w:themeTint="A6"/>
                          <w:sz w:val="20"/>
                          <w:szCs w:val="20"/>
                        </w:rPr>
                        <w:t>responder a</w:t>
                      </w:r>
                      <w:r>
                        <w:rPr>
                          <w:color w:val="595959" w:themeColor="text1" w:themeTint="A6"/>
                          <w:sz w:val="20"/>
                          <w:szCs w:val="20"/>
                        </w:rPr>
                        <w:t xml:space="preserve"> </w:t>
                      </w:r>
                      <w:r w:rsidRPr="000E7DF7">
                        <w:rPr>
                          <w:color w:val="595959" w:themeColor="text1" w:themeTint="A6"/>
                          <w:sz w:val="20"/>
                          <w:szCs w:val="20"/>
                        </w:rPr>
                        <w:t>requerimientos de</w:t>
                      </w:r>
                      <w:r>
                        <w:rPr>
                          <w:color w:val="595959" w:themeColor="text1" w:themeTint="A6"/>
                          <w:sz w:val="20"/>
                          <w:szCs w:val="20"/>
                        </w:rPr>
                        <w:t xml:space="preserve"> </w:t>
                      </w:r>
                      <w:r w:rsidRPr="000E7DF7">
                        <w:rPr>
                          <w:color w:val="595959" w:themeColor="text1" w:themeTint="A6"/>
                          <w:sz w:val="20"/>
                          <w:szCs w:val="20"/>
                        </w:rPr>
                        <w:t>aumento de dotación y</w:t>
                      </w:r>
                      <w:r>
                        <w:rPr>
                          <w:color w:val="595959" w:themeColor="text1" w:themeTint="A6"/>
                          <w:sz w:val="20"/>
                          <w:szCs w:val="20"/>
                        </w:rPr>
                        <w:t xml:space="preserve"> </w:t>
                      </w:r>
                      <w:r w:rsidRPr="000E7DF7">
                        <w:rPr>
                          <w:color w:val="595959" w:themeColor="text1" w:themeTint="A6"/>
                          <w:sz w:val="20"/>
                          <w:szCs w:val="20"/>
                        </w:rPr>
                        <w:t>reparación ante</w:t>
                      </w:r>
                      <w:r>
                        <w:rPr>
                          <w:color w:val="595959" w:themeColor="text1" w:themeTint="A6"/>
                          <w:sz w:val="20"/>
                          <w:szCs w:val="20"/>
                        </w:rPr>
                        <w:t xml:space="preserve"> </w:t>
                      </w:r>
                      <w:r w:rsidRPr="000E7DF7">
                        <w:rPr>
                          <w:color w:val="595959" w:themeColor="text1" w:themeTint="A6"/>
                          <w:sz w:val="20"/>
                          <w:szCs w:val="20"/>
                        </w:rPr>
                        <w:t>eventuales fallas.</w:t>
                      </w:r>
                      <w:r>
                        <w:rPr>
                          <w:color w:val="595959" w:themeColor="text1" w:themeTint="A6"/>
                          <w:sz w:val="20"/>
                          <w:szCs w:val="20"/>
                        </w:rPr>
                        <w:t xml:space="preserve"> </w:t>
                      </w:r>
                      <w:r w:rsidRPr="000E7DF7">
                        <w:rPr>
                          <w:color w:val="595959" w:themeColor="text1" w:themeTint="A6"/>
                          <w:sz w:val="20"/>
                          <w:szCs w:val="20"/>
                        </w:rPr>
                        <w:t>Competencia Genérica: Pensamiento Crítico</w:t>
                      </w:r>
                    </w:p>
                    <w:p w14:paraId="6594C8FF" w14:textId="7C4EEB33" w:rsidR="007F0EB7" w:rsidRPr="004B4C76" w:rsidRDefault="007F0EB7" w:rsidP="00465CB0">
                      <w:pPr>
                        <w:spacing w:after="0" w:line="240" w:lineRule="auto"/>
                        <w:rPr>
                          <w:color w:val="595959" w:themeColor="text1" w:themeTint="A6"/>
                          <w:sz w:val="20"/>
                          <w:szCs w:val="20"/>
                        </w:rPr>
                      </w:pPr>
                    </w:p>
                  </w:txbxContent>
                </v:textbox>
                <w10:wrap type="square" anchorx="margin" anchory="margin"/>
              </v:shape>
            </w:pict>
          </mc:Fallback>
        </mc:AlternateContent>
      </w:r>
    </w:p>
    <w:p w14:paraId="1FFF2A81" w14:textId="31ECE25F" w:rsidR="00FC3616" w:rsidRPr="00FC3616" w:rsidRDefault="009F7A4F" w:rsidP="00FC3616">
      <w:r w:rsidRPr="008C73A8">
        <w:rPr>
          <w:noProof/>
          <w:lang w:eastAsia="es-CL"/>
        </w:rPr>
        <mc:AlternateContent>
          <mc:Choice Requires="wps">
            <w:drawing>
              <wp:anchor distT="0" distB="0" distL="114300" distR="114300" simplePos="0" relativeHeight="251677696" behindDoc="0" locked="0" layoutInCell="1" allowOverlap="1" wp14:anchorId="1FFF2B2B" wp14:editId="16317BE6">
                <wp:simplePos x="0" y="0"/>
                <wp:positionH relativeFrom="margin">
                  <wp:posOffset>-594360</wp:posOffset>
                </wp:positionH>
                <wp:positionV relativeFrom="page">
                  <wp:posOffset>6715125</wp:posOffset>
                </wp:positionV>
                <wp:extent cx="1857375" cy="1724025"/>
                <wp:effectExtent l="0" t="0" r="0" b="9525"/>
                <wp:wrapSquare wrapText="bothSides"/>
                <wp:docPr id="7"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72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C3300"/>
                              </a:solidFill>
                              <a:miter lim="800000"/>
                              <a:headEnd/>
                              <a:tailEnd/>
                            </a14:hiddenLine>
                          </a:ext>
                        </a:extLst>
                      </wps:spPr>
                      <wps:txbx>
                        <w:txbxContent>
                          <w:p w14:paraId="5248B12D" w14:textId="77777777" w:rsidR="000E7DF7" w:rsidRPr="004B4C76" w:rsidRDefault="000E7DF7" w:rsidP="000E7DF7">
                            <w:pPr>
                              <w:spacing w:after="0" w:line="240" w:lineRule="auto"/>
                              <w:rPr>
                                <w:b/>
                                <w:color w:val="595959" w:themeColor="text1" w:themeTint="A6"/>
                                <w:sz w:val="20"/>
                                <w:szCs w:val="20"/>
                                <w:u w:val="double"/>
                              </w:rPr>
                            </w:pPr>
                            <w:r w:rsidRPr="004B4C76">
                              <w:rPr>
                                <w:b/>
                                <w:color w:val="595959" w:themeColor="text1" w:themeTint="A6"/>
                                <w:sz w:val="20"/>
                                <w:szCs w:val="20"/>
                                <w:u w:val="double"/>
                              </w:rPr>
                              <w:t>Evaluación</w:t>
                            </w:r>
                          </w:p>
                          <w:p w14:paraId="49C1F66B" w14:textId="3A067535" w:rsidR="000E7DF7" w:rsidRDefault="000E7DF7" w:rsidP="00DC4CBC">
                            <w:pPr>
                              <w:pStyle w:val="Prrafodelista"/>
                              <w:numPr>
                                <w:ilvl w:val="0"/>
                                <w:numId w:val="1"/>
                              </w:numPr>
                              <w:spacing w:after="0"/>
                              <w:ind w:left="142" w:hanging="153"/>
                              <w:rPr>
                                <w:color w:val="595959" w:themeColor="text1" w:themeTint="A6"/>
                                <w:sz w:val="20"/>
                                <w:szCs w:val="20"/>
                                <w:lang w:val="es-ES" w:bidi="es-ES"/>
                              </w:rPr>
                            </w:pPr>
                            <w:r w:rsidRPr="00AE46B7">
                              <w:rPr>
                                <w:color w:val="595959" w:themeColor="text1" w:themeTint="A6"/>
                                <w:sz w:val="20"/>
                                <w:szCs w:val="20"/>
                                <w:lang w:val="es-ES" w:bidi="es-ES"/>
                              </w:rPr>
                              <w:t>Evaluación con rúbrica</w:t>
                            </w:r>
                            <w:r w:rsidRPr="005750B7">
                              <w:rPr>
                                <w:color w:val="595959" w:themeColor="text1" w:themeTint="A6"/>
                                <w:sz w:val="20"/>
                                <w:szCs w:val="20"/>
                                <w:lang w:val="es-ES" w:bidi="es-ES"/>
                              </w:rPr>
                              <w:t>.</w:t>
                            </w:r>
                          </w:p>
                          <w:p w14:paraId="3117565E" w14:textId="77777777" w:rsidR="000E7DF7" w:rsidRDefault="000E7DF7" w:rsidP="00DC4CBC">
                            <w:pPr>
                              <w:pStyle w:val="Prrafodelista"/>
                              <w:numPr>
                                <w:ilvl w:val="0"/>
                                <w:numId w:val="1"/>
                              </w:numPr>
                              <w:spacing w:after="0"/>
                              <w:ind w:left="142" w:hanging="153"/>
                              <w:rPr>
                                <w:color w:val="595959" w:themeColor="text1" w:themeTint="A6"/>
                                <w:sz w:val="20"/>
                                <w:szCs w:val="20"/>
                                <w:lang w:val="es-ES" w:bidi="es-ES"/>
                              </w:rPr>
                            </w:pPr>
                            <w:r w:rsidRPr="00AE46B7">
                              <w:rPr>
                                <w:color w:val="595959" w:themeColor="text1" w:themeTint="A6"/>
                                <w:sz w:val="20"/>
                                <w:szCs w:val="20"/>
                                <w:lang w:val="es-ES" w:bidi="es-ES"/>
                              </w:rPr>
                              <w:t xml:space="preserve">Ponderación </w:t>
                            </w:r>
                            <w:r>
                              <w:rPr>
                                <w:color w:val="595959" w:themeColor="text1" w:themeTint="A6"/>
                                <w:sz w:val="20"/>
                                <w:szCs w:val="20"/>
                                <w:lang w:val="es-ES" w:bidi="es-ES"/>
                              </w:rPr>
                              <w:t>15</w:t>
                            </w:r>
                            <w:r w:rsidRPr="00AE46B7">
                              <w:rPr>
                                <w:color w:val="595959" w:themeColor="text1" w:themeTint="A6"/>
                                <w:sz w:val="20"/>
                                <w:szCs w:val="20"/>
                                <w:lang w:val="es-ES" w:bidi="es-ES"/>
                              </w:rPr>
                              <w:t>%</w:t>
                            </w:r>
                          </w:p>
                          <w:p w14:paraId="1654858A" w14:textId="6BB16908" w:rsidR="007F0EB7" w:rsidRPr="004B4C76" w:rsidRDefault="003330D5" w:rsidP="003330D5">
                            <w:pPr>
                              <w:pStyle w:val="Prrafodelista"/>
                              <w:numPr>
                                <w:ilvl w:val="1"/>
                                <w:numId w:val="1"/>
                              </w:numPr>
                              <w:spacing w:after="0"/>
                              <w:ind w:left="284" w:hanging="218"/>
                              <w:rPr>
                                <w:color w:val="595959" w:themeColor="text1" w:themeTint="A6"/>
                                <w:sz w:val="20"/>
                                <w:szCs w:val="20"/>
                                <w:lang w:val="es-ES" w:bidi="es-ES"/>
                              </w:rPr>
                            </w:pPr>
                            <w:r>
                              <w:rPr>
                                <w:color w:val="595959" w:themeColor="text1" w:themeTint="A6"/>
                                <w:sz w:val="20"/>
                                <w:szCs w:val="20"/>
                                <w:lang w:val="es-ES" w:bidi="es-ES"/>
                              </w:rPr>
                              <w:t>Evaluación individual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F2B2B" id="_x0000_s1028" type="#_x0000_t202" style="position:absolute;margin-left:-46.8pt;margin-top:528.75pt;width:146.25pt;height:135.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pVwAIAAMMFAAAOAAAAZHJzL2Uyb0RvYy54bWysVNuOmzAQfa/Uf7D8znIJhICWVLsQqkrb&#10;i7TbD3DABKtgU9sJbKv+e8cmyWa3qlS15QHZHvvMnJkzc/1m6jt0oFIxwTPsX3kYUV6JmvFdhj8/&#10;lM4KI6UJr0knOM3wI1X4zfr1q+txSGkgWtHVVCIA4Sodhwy3Wg+p66qqpT1RV2KgHIyNkD3RsJU7&#10;t5ZkBPS+cwPPW7qjkPUgRUWVgtNiNuK1xW8aWumPTaOoRl2GITZt/9L+t+bvrq9JupNkaFl1DIP8&#10;RRQ9YRycnqEKognaS/YLVM8qKZRo9FUlelc0Dauo5QBsfO8Fm/uWDNRygeSo4Zwm9f9gqw+HTxKx&#10;OsMxRpz0UKIHOml0KyYUxL7JzzioFK7dD3BRT2CAOluuargT1ReFuMhbwnf0RkoxtpTUEJ996V48&#10;nXGUAdmO70UNjsheCws0NbI3yYN0IECHOj2ea2OCqYzLVRQv4gijCmx+HIReEJnoXJKeng9S6bdU&#10;9MgsMiyh+BaeHO6Unq+erhhvXJSs66wAOv7sADDnE3AOT43NhGHr+T3xks1qswqdMFhunNArCuem&#10;zENnWfpxVCyKPC/8H8avH6Ytq2vKjZuTtvzwz2p3VPmsirO6lOhYbeBMSErutnkn0YGAtkv7HRNy&#10;cc19HobNF3B5QcmHdN4GiVMuV7ETlmHkJLG3cjw/uU2WXpiERfmc0h3j9N8poTHDSQR1tHR+yy3P&#10;FwvPtioU5oIbSXumYXp0rM/wyjPf3M9Ggxte29Jqwrp5fZEKE/5TKgD1VGirWCPSWa562k62OYJT&#10;I2xF/QgSlgIEBjqFyQeLVshvGI0wRTKsvu6JpBh17zi0QeKHoRk7dhNGcQAbeWnZXloIrwAqwxqj&#10;eZnreVTtB8l2LXiaG4+LG2idhllRmx6bowJGZgOTwnI7TjUzii739tbT7F3/BAAA//8DAFBLAwQU&#10;AAYACAAAACEAFrSzyOMAAAANAQAADwAAAGRycy9kb3ducmV2LnhtbEyPwU7DMAyG70i8Q2QkLmhL&#10;2LSxlKYTIHFAiEmUHXbMEtNWNEnVpGvh6fFOcLP1f/r9Od9OrmUn7GMTvILbuQCG3gTb+ErB/uN5&#10;tgEWk/ZWt8Gjgm+MsC0uL3Kd2TD6dzyVqWJU4mOmFdQpdRnn0dTodJyHDj1ln6F3OtHaV9z2eqRy&#10;1/KFEGvudOPpQq07fKrRfJWDUxAGcXirbh53cvwpTXjZ2VcjpVLXV9PDPbCEU/qD4axP6lCQ0zEM&#10;3kbWKpjJ5ZpQCsTqbgXsjMiNBHakYbmQAniR8/9fFL8AAAD//wMAUEsBAi0AFAAGAAgAAAAhALaD&#10;OJL+AAAA4QEAABMAAAAAAAAAAAAAAAAAAAAAAFtDb250ZW50X1R5cGVzXS54bWxQSwECLQAUAAYA&#10;CAAAACEAOP0h/9YAAACUAQAACwAAAAAAAAAAAAAAAAAvAQAAX3JlbHMvLnJlbHNQSwECLQAUAAYA&#10;CAAAACEAwqF6VcACAADDBQAADgAAAAAAAAAAAAAAAAAuAgAAZHJzL2Uyb0RvYy54bWxQSwECLQAU&#10;AAYACAAAACEAFrSzyOMAAAANAQAADwAAAAAAAAAAAAAAAAAaBQAAZHJzL2Rvd25yZXYueG1sUEsF&#10;BgAAAAAEAAQA8wAAACoGAAAAAA==&#10;" filled="f" stroked="f" strokecolor="#c30">
                <v:textbox>
                  <w:txbxContent>
                    <w:p w14:paraId="5248B12D" w14:textId="77777777" w:rsidR="000E7DF7" w:rsidRPr="004B4C76" w:rsidRDefault="000E7DF7" w:rsidP="000E7DF7">
                      <w:pPr>
                        <w:spacing w:after="0" w:line="240" w:lineRule="auto"/>
                        <w:rPr>
                          <w:b/>
                          <w:color w:val="595959" w:themeColor="text1" w:themeTint="A6"/>
                          <w:sz w:val="20"/>
                          <w:szCs w:val="20"/>
                          <w:u w:val="double"/>
                        </w:rPr>
                      </w:pPr>
                      <w:r w:rsidRPr="004B4C76">
                        <w:rPr>
                          <w:b/>
                          <w:color w:val="595959" w:themeColor="text1" w:themeTint="A6"/>
                          <w:sz w:val="20"/>
                          <w:szCs w:val="20"/>
                          <w:u w:val="double"/>
                        </w:rPr>
                        <w:t>Evaluación</w:t>
                      </w:r>
                    </w:p>
                    <w:p w14:paraId="49C1F66B" w14:textId="3A067535" w:rsidR="000E7DF7" w:rsidRDefault="000E7DF7" w:rsidP="00DC4CBC">
                      <w:pPr>
                        <w:pStyle w:val="Prrafodelista"/>
                        <w:numPr>
                          <w:ilvl w:val="0"/>
                          <w:numId w:val="1"/>
                        </w:numPr>
                        <w:spacing w:after="0"/>
                        <w:ind w:left="142" w:hanging="153"/>
                        <w:rPr>
                          <w:color w:val="595959" w:themeColor="text1" w:themeTint="A6"/>
                          <w:sz w:val="20"/>
                          <w:szCs w:val="20"/>
                          <w:lang w:val="es-ES" w:bidi="es-ES"/>
                        </w:rPr>
                      </w:pPr>
                      <w:r w:rsidRPr="00AE46B7">
                        <w:rPr>
                          <w:color w:val="595959" w:themeColor="text1" w:themeTint="A6"/>
                          <w:sz w:val="20"/>
                          <w:szCs w:val="20"/>
                          <w:lang w:val="es-ES" w:bidi="es-ES"/>
                        </w:rPr>
                        <w:t>Evaluación con rúbrica</w:t>
                      </w:r>
                      <w:r w:rsidRPr="005750B7">
                        <w:rPr>
                          <w:color w:val="595959" w:themeColor="text1" w:themeTint="A6"/>
                          <w:sz w:val="20"/>
                          <w:szCs w:val="20"/>
                          <w:lang w:val="es-ES" w:bidi="es-ES"/>
                        </w:rPr>
                        <w:t>.</w:t>
                      </w:r>
                    </w:p>
                    <w:p w14:paraId="3117565E" w14:textId="77777777" w:rsidR="000E7DF7" w:rsidRDefault="000E7DF7" w:rsidP="00DC4CBC">
                      <w:pPr>
                        <w:pStyle w:val="Prrafodelista"/>
                        <w:numPr>
                          <w:ilvl w:val="0"/>
                          <w:numId w:val="1"/>
                        </w:numPr>
                        <w:spacing w:after="0"/>
                        <w:ind w:left="142" w:hanging="153"/>
                        <w:rPr>
                          <w:color w:val="595959" w:themeColor="text1" w:themeTint="A6"/>
                          <w:sz w:val="20"/>
                          <w:szCs w:val="20"/>
                          <w:lang w:val="es-ES" w:bidi="es-ES"/>
                        </w:rPr>
                      </w:pPr>
                      <w:r w:rsidRPr="00AE46B7">
                        <w:rPr>
                          <w:color w:val="595959" w:themeColor="text1" w:themeTint="A6"/>
                          <w:sz w:val="20"/>
                          <w:szCs w:val="20"/>
                          <w:lang w:val="es-ES" w:bidi="es-ES"/>
                        </w:rPr>
                        <w:t xml:space="preserve">Ponderación </w:t>
                      </w:r>
                      <w:r>
                        <w:rPr>
                          <w:color w:val="595959" w:themeColor="text1" w:themeTint="A6"/>
                          <w:sz w:val="20"/>
                          <w:szCs w:val="20"/>
                          <w:lang w:val="es-ES" w:bidi="es-ES"/>
                        </w:rPr>
                        <w:t>15</w:t>
                      </w:r>
                      <w:r w:rsidRPr="00AE46B7">
                        <w:rPr>
                          <w:color w:val="595959" w:themeColor="text1" w:themeTint="A6"/>
                          <w:sz w:val="20"/>
                          <w:szCs w:val="20"/>
                          <w:lang w:val="es-ES" w:bidi="es-ES"/>
                        </w:rPr>
                        <w:t>%</w:t>
                      </w:r>
                    </w:p>
                    <w:p w14:paraId="1654858A" w14:textId="6BB16908" w:rsidR="007F0EB7" w:rsidRPr="004B4C76" w:rsidRDefault="003330D5" w:rsidP="003330D5">
                      <w:pPr>
                        <w:pStyle w:val="Prrafodelista"/>
                        <w:numPr>
                          <w:ilvl w:val="1"/>
                          <w:numId w:val="1"/>
                        </w:numPr>
                        <w:spacing w:after="0"/>
                        <w:ind w:left="284" w:hanging="218"/>
                        <w:rPr>
                          <w:color w:val="595959" w:themeColor="text1" w:themeTint="A6"/>
                          <w:sz w:val="20"/>
                          <w:szCs w:val="20"/>
                          <w:lang w:val="es-ES" w:bidi="es-ES"/>
                        </w:rPr>
                      </w:pPr>
                      <w:r>
                        <w:rPr>
                          <w:color w:val="595959" w:themeColor="text1" w:themeTint="A6"/>
                          <w:sz w:val="20"/>
                          <w:szCs w:val="20"/>
                          <w:lang w:val="es-ES" w:bidi="es-ES"/>
                        </w:rPr>
                        <w:t>Evaluación individual</w:t>
                      </w:r>
                    </w:p>
                  </w:txbxContent>
                </v:textbox>
                <w10:wrap type="square" anchorx="margin" anchory="page"/>
              </v:shape>
            </w:pict>
          </mc:Fallback>
        </mc:AlternateContent>
      </w:r>
      <w:r w:rsidRPr="008C73A8">
        <w:rPr>
          <w:noProof/>
          <w:lang w:eastAsia="es-CL"/>
        </w:rPr>
        <mc:AlternateContent>
          <mc:Choice Requires="wps">
            <w:drawing>
              <wp:anchor distT="0" distB="0" distL="114300" distR="114300" simplePos="0" relativeHeight="251682816" behindDoc="0" locked="0" layoutInCell="1" allowOverlap="1" wp14:anchorId="73B992DE" wp14:editId="06388F57">
                <wp:simplePos x="0" y="0"/>
                <wp:positionH relativeFrom="margin">
                  <wp:posOffset>-540547</wp:posOffset>
                </wp:positionH>
                <wp:positionV relativeFrom="page">
                  <wp:posOffset>5387975</wp:posOffset>
                </wp:positionV>
                <wp:extent cx="1905000" cy="1428750"/>
                <wp:effectExtent l="0" t="0" r="0" b="0"/>
                <wp:wrapSquare wrapText="bothSides"/>
                <wp:docPr id="356"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C3300"/>
                              </a:solidFill>
                              <a:miter lim="800000"/>
                              <a:headEnd/>
                              <a:tailEnd/>
                            </a14:hiddenLine>
                          </a:ext>
                        </a:extLst>
                      </wps:spPr>
                      <wps:txbx>
                        <w:txbxContent>
                          <w:p w14:paraId="174F407E" w14:textId="77777777" w:rsidR="007F0EB7" w:rsidRPr="004B4C76" w:rsidRDefault="007F0EB7" w:rsidP="0003581E">
                            <w:pPr>
                              <w:spacing w:after="0"/>
                              <w:rPr>
                                <w:color w:val="595959" w:themeColor="text1" w:themeTint="A6"/>
                                <w:sz w:val="20"/>
                                <w:szCs w:val="20"/>
                              </w:rPr>
                            </w:pPr>
                            <w:r w:rsidRPr="004B4C76">
                              <w:rPr>
                                <w:b/>
                                <w:color w:val="595959" w:themeColor="text1" w:themeTint="A6"/>
                                <w:sz w:val="20"/>
                                <w:szCs w:val="20"/>
                                <w:u w:val="double"/>
                              </w:rPr>
                              <w:t>Actividades</w:t>
                            </w:r>
                          </w:p>
                          <w:p w14:paraId="2B81AA97" w14:textId="6C22D4EA" w:rsidR="007F0EB7" w:rsidRDefault="0099652D" w:rsidP="00DC4CBC">
                            <w:pPr>
                              <w:pStyle w:val="Prrafodelista"/>
                              <w:numPr>
                                <w:ilvl w:val="0"/>
                                <w:numId w:val="2"/>
                              </w:numPr>
                              <w:spacing w:after="0"/>
                              <w:rPr>
                                <w:color w:val="595959" w:themeColor="text1" w:themeTint="A6"/>
                                <w:sz w:val="20"/>
                                <w:szCs w:val="20"/>
                              </w:rPr>
                            </w:pPr>
                            <w:r>
                              <w:rPr>
                                <w:color w:val="595959" w:themeColor="text1" w:themeTint="A6"/>
                                <w:sz w:val="20"/>
                                <w:szCs w:val="20"/>
                              </w:rPr>
                              <w:t xml:space="preserve">Lectura </w:t>
                            </w:r>
                            <w:r w:rsidR="009D0E4E">
                              <w:rPr>
                                <w:color w:val="595959" w:themeColor="text1" w:themeTint="A6"/>
                                <w:sz w:val="20"/>
                                <w:szCs w:val="20"/>
                              </w:rPr>
                              <w:t xml:space="preserve">individual </w:t>
                            </w:r>
                            <w:r w:rsidR="006F2873">
                              <w:rPr>
                                <w:color w:val="595959" w:themeColor="text1" w:themeTint="A6"/>
                                <w:sz w:val="20"/>
                                <w:szCs w:val="20"/>
                              </w:rPr>
                              <w:t>del caso.</w:t>
                            </w:r>
                          </w:p>
                          <w:p w14:paraId="0F4EFEBC" w14:textId="479E200D" w:rsidR="000E7DF7" w:rsidRDefault="000E7DF7" w:rsidP="00DC4CBC">
                            <w:pPr>
                              <w:pStyle w:val="Prrafodelista"/>
                              <w:numPr>
                                <w:ilvl w:val="0"/>
                                <w:numId w:val="2"/>
                              </w:numPr>
                              <w:spacing w:after="0"/>
                              <w:rPr>
                                <w:color w:val="595959" w:themeColor="text1" w:themeTint="A6"/>
                                <w:sz w:val="20"/>
                                <w:szCs w:val="20"/>
                              </w:rPr>
                            </w:pPr>
                            <w:r>
                              <w:rPr>
                                <w:color w:val="595959" w:themeColor="text1" w:themeTint="A6"/>
                                <w:sz w:val="20"/>
                                <w:szCs w:val="20"/>
                              </w:rPr>
                              <w:t>Desarrollo de las actividades planteadas.</w:t>
                            </w:r>
                          </w:p>
                          <w:p w14:paraId="36FC0AFB" w14:textId="2F94E9E1" w:rsidR="00466805" w:rsidRDefault="00466805" w:rsidP="00DC4CBC">
                            <w:pPr>
                              <w:pStyle w:val="Prrafodelista"/>
                              <w:numPr>
                                <w:ilvl w:val="0"/>
                                <w:numId w:val="2"/>
                              </w:numPr>
                              <w:spacing w:after="0"/>
                              <w:rPr>
                                <w:color w:val="595959" w:themeColor="text1" w:themeTint="A6"/>
                                <w:sz w:val="20"/>
                                <w:szCs w:val="20"/>
                              </w:rPr>
                            </w:pPr>
                            <w:r>
                              <w:rPr>
                                <w:color w:val="595959" w:themeColor="text1" w:themeTint="A6"/>
                                <w:sz w:val="20"/>
                                <w:szCs w:val="20"/>
                              </w:rPr>
                              <w:t>Revisión de la lista de cotejo</w:t>
                            </w:r>
                          </w:p>
                          <w:p w14:paraId="5CEE7660" w14:textId="2B486F48" w:rsidR="0099652D" w:rsidRDefault="0099652D" w:rsidP="00DC4CBC">
                            <w:pPr>
                              <w:pStyle w:val="Prrafodelista"/>
                              <w:numPr>
                                <w:ilvl w:val="0"/>
                                <w:numId w:val="2"/>
                              </w:numPr>
                              <w:spacing w:after="0"/>
                              <w:rPr>
                                <w:color w:val="595959" w:themeColor="text1" w:themeTint="A6"/>
                                <w:sz w:val="20"/>
                                <w:szCs w:val="20"/>
                              </w:rPr>
                            </w:pPr>
                            <w:r>
                              <w:rPr>
                                <w:color w:val="595959" w:themeColor="text1" w:themeTint="A6"/>
                                <w:sz w:val="20"/>
                                <w:szCs w:val="20"/>
                              </w:rPr>
                              <w:t>Revisió</w:t>
                            </w:r>
                            <w:r w:rsidR="00466805">
                              <w:rPr>
                                <w:color w:val="595959" w:themeColor="text1" w:themeTint="A6"/>
                                <w:sz w:val="20"/>
                                <w:szCs w:val="20"/>
                              </w:rPr>
                              <w:t>n de bibliografía.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992DE" id="_x0000_s1029" type="#_x0000_t202" style="position:absolute;margin-left:-42.55pt;margin-top:424.25pt;width:150pt;height:11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3uGwQIAAMUFAAAOAAAAZHJzL2Uyb0RvYy54bWysVG1vmzAQ/j5p/8Hyd8pLTBJQSdVCmCZ1&#10;L1K7H+CACdbAZrYT0k377zubJk1bTZq28QHZvvNz99w9vsurQ9+hPVOaS5Hh8CLAiIlK1lxsM/zl&#10;vvSWGGlDRU07KViGH5jGV6u3by7HIWWRbGVXM4UAROh0HDLcGjOkvq+rlvVUX8iBCTA2UvXUwFZt&#10;/VrREdD7zo+CYO6PUtWDkhXTGk6LyYhXDr9pWGU+NY1mBnUZhtyM+yv339i/v7qk6VbRoeXVYxr0&#10;L7LoKRcQ9ARVUEPRTvFXUD2vlNSyMReV7H3ZNLxijgOwCYMXbO5aOjDHBYqjh1OZ9P+DrT7uPyvE&#10;6wzP4jlGgvbQpHt2MOhGHlC0CG2FxkGn4Hg3gKs5gAE67djq4VZWXzUSMm+p2LJrpeTYMlpDhu6m&#10;f3Z1wtEWZDN+kDUEojsjHdChUb0tHxQEATp06uHUHZtMZUMmQRwEYKrAFpJouYhd/3yaHq8PSpt3&#10;TPbILjKsoP0Onu5vtQEi4Hp0sdGELHnXOQl04tkBOE4nEByuWptNw3X0RxIk6+V6STwSzdceCYrC&#10;uy5z4s3LcBEXsyLPi/CnjRuStOV1zYQNc1RXSP6se486n3Rx0peWHa8tnE1Jq+0m7xTaU1B36T7b&#10;Lkj+zM1/noYzA5cXlMKIBDdR4pXz5cIjJYm9ZBEsvSBMbpJ5QBJSlM8p3XLB/p0SGjOcxFE8qem3&#10;3PJ8NoPOv+JG054bmB8d7zO8BHFMTjS1GlyL2rXWUN5N67NS2PSfSgEVOzbaKdaKdJKrOWwO0/M4&#10;PoSNrB9AwkqCwECMMPtg0Ur1HaMR5kiG9bcdVQyj7r2AZ5CEhNjB4zYkXkSwUeeWzbmFigqgMmww&#10;mpa5mYbVblB820Kk6eEJeQ1Pp+FO1PaNTVkBI7uBWeG4Pc41O4zO987rafqufgEAAP//AwBQSwME&#10;FAAGAAgAAAAhAKWp1zrjAAAADAEAAA8AAABkcnMvZG93bnJldi54bWxMj0FPhDAQhe8m/odmTLyY&#10;3ZZ1UUDKRk08GOMmogeP3bYCkU4JLQv66x1Pepy8L+99U+4W17OjHUPnUUKyFsAsam86bCS8vT6s&#10;MmAhKjSq92glfNkAu+r0pFSF8TO+2GMdG0YlGAoloY1xKDgPurVOhbUfLFL24UenIp1jw82oZip3&#10;Pd8IccWd6pAWWjXY+9bqz3pyEvwk3p+bi7t9Pn/X2j/uzZPOcynPz5bbG2DRLvEPhl99UoeKnA5+&#10;QhNYL2GVpQmhErJtlgIjYpNsc2AHQsX1ZQq8Kvn/J6ofAAAA//8DAFBLAQItABQABgAIAAAAIQC2&#10;gziS/gAAAOEBAAATAAAAAAAAAAAAAAAAAAAAAABbQ29udGVudF9UeXBlc10ueG1sUEsBAi0AFAAG&#10;AAgAAAAhADj9If/WAAAAlAEAAAsAAAAAAAAAAAAAAAAALwEAAF9yZWxzLy5yZWxzUEsBAi0AFAAG&#10;AAgAAAAhAOine4bBAgAAxQUAAA4AAAAAAAAAAAAAAAAALgIAAGRycy9lMm9Eb2MueG1sUEsBAi0A&#10;FAAGAAgAAAAhAKWp1zrjAAAADAEAAA8AAAAAAAAAAAAAAAAAGwUAAGRycy9kb3ducmV2LnhtbFBL&#10;BQYAAAAABAAEAPMAAAArBgAAAAA=&#10;" filled="f" stroked="f" strokecolor="#c30">
                <v:textbox>
                  <w:txbxContent>
                    <w:p w14:paraId="174F407E" w14:textId="77777777" w:rsidR="007F0EB7" w:rsidRPr="004B4C76" w:rsidRDefault="007F0EB7" w:rsidP="0003581E">
                      <w:pPr>
                        <w:spacing w:after="0"/>
                        <w:rPr>
                          <w:color w:val="595959" w:themeColor="text1" w:themeTint="A6"/>
                          <w:sz w:val="20"/>
                          <w:szCs w:val="20"/>
                        </w:rPr>
                      </w:pPr>
                      <w:r w:rsidRPr="004B4C76">
                        <w:rPr>
                          <w:b/>
                          <w:color w:val="595959" w:themeColor="text1" w:themeTint="A6"/>
                          <w:sz w:val="20"/>
                          <w:szCs w:val="20"/>
                          <w:u w:val="double"/>
                        </w:rPr>
                        <w:t>Actividades</w:t>
                      </w:r>
                    </w:p>
                    <w:p w14:paraId="2B81AA97" w14:textId="6C22D4EA" w:rsidR="007F0EB7" w:rsidRDefault="0099652D" w:rsidP="00DC4CBC">
                      <w:pPr>
                        <w:pStyle w:val="Prrafodelista"/>
                        <w:numPr>
                          <w:ilvl w:val="0"/>
                          <w:numId w:val="2"/>
                        </w:numPr>
                        <w:spacing w:after="0"/>
                        <w:rPr>
                          <w:color w:val="595959" w:themeColor="text1" w:themeTint="A6"/>
                          <w:sz w:val="20"/>
                          <w:szCs w:val="20"/>
                        </w:rPr>
                      </w:pPr>
                      <w:r>
                        <w:rPr>
                          <w:color w:val="595959" w:themeColor="text1" w:themeTint="A6"/>
                          <w:sz w:val="20"/>
                          <w:szCs w:val="20"/>
                        </w:rPr>
                        <w:t xml:space="preserve">Lectura </w:t>
                      </w:r>
                      <w:r w:rsidR="009D0E4E">
                        <w:rPr>
                          <w:color w:val="595959" w:themeColor="text1" w:themeTint="A6"/>
                          <w:sz w:val="20"/>
                          <w:szCs w:val="20"/>
                        </w:rPr>
                        <w:t xml:space="preserve">individual </w:t>
                      </w:r>
                      <w:r w:rsidR="006F2873">
                        <w:rPr>
                          <w:color w:val="595959" w:themeColor="text1" w:themeTint="A6"/>
                          <w:sz w:val="20"/>
                          <w:szCs w:val="20"/>
                        </w:rPr>
                        <w:t>del caso.</w:t>
                      </w:r>
                    </w:p>
                    <w:p w14:paraId="0F4EFEBC" w14:textId="479E200D" w:rsidR="000E7DF7" w:rsidRDefault="000E7DF7" w:rsidP="00DC4CBC">
                      <w:pPr>
                        <w:pStyle w:val="Prrafodelista"/>
                        <w:numPr>
                          <w:ilvl w:val="0"/>
                          <w:numId w:val="2"/>
                        </w:numPr>
                        <w:spacing w:after="0"/>
                        <w:rPr>
                          <w:color w:val="595959" w:themeColor="text1" w:themeTint="A6"/>
                          <w:sz w:val="20"/>
                          <w:szCs w:val="20"/>
                        </w:rPr>
                      </w:pPr>
                      <w:r>
                        <w:rPr>
                          <w:color w:val="595959" w:themeColor="text1" w:themeTint="A6"/>
                          <w:sz w:val="20"/>
                          <w:szCs w:val="20"/>
                        </w:rPr>
                        <w:t>Desarrollo de las actividades planteadas.</w:t>
                      </w:r>
                    </w:p>
                    <w:p w14:paraId="36FC0AFB" w14:textId="2F94E9E1" w:rsidR="00466805" w:rsidRDefault="00466805" w:rsidP="00DC4CBC">
                      <w:pPr>
                        <w:pStyle w:val="Prrafodelista"/>
                        <w:numPr>
                          <w:ilvl w:val="0"/>
                          <w:numId w:val="2"/>
                        </w:numPr>
                        <w:spacing w:after="0"/>
                        <w:rPr>
                          <w:color w:val="595959" w:themeColor="text1" w:themeTint="A6"/>
                          <w:sz w:val="20"/>
                          <w:szCs w:val="20"/>
                        </w:rPr>
                      </w:pPr>
                      <w:r>
                        <w:rPr>
                          <w:color w:val="595959" w:themeColor="text1" w:themeTint="A6"/>
                          <w:sz w:val="20"/>
                          <w:szCs w:val="20"/>
                        </w:rPr>
                        <w:t>Revisión de la lista de cotejo</w:t>
                      </w:r>
                    </w:p>
                    <w:p w14:paraId="5CEE7660" w14:textId="2B486F48" w:rsidR="0099652D" w:rsidRDefault="0099652D" w:rsidP="00DC4CBC">
                      <w:pPr>
                        <w:pStyle w:val="Prrafodelista"/>
                        <w:numPr>
                          <w:ilvl w:val="0"/>
                          <w:numId w:val="2"/>
                        </w:numPr>
                        <w:spacing w:after="0"/>
                        <w:rPr>
                          <w:color w:val="595959" w:themeColor="text1" w:themeTint="A6"/>
                          <w:sz w:val="20"/>
                          <w:szCs w:val="20"/>
                        </w:rPr>
                      </w:pPr>
                      <w:r>
                        <w:rPr>
                          <w:color w:val="595959" w:themeColor="text1" w:themeTint="A6"/>
                          <w:sz w:val="20"/>
                          <w:szCs w:val="20"/>
                        </w:rPr>
                        <w:t>Revisió</w:t>
                      </w:r>
                      <w:r w:rsidR="00466805">
                        <w:rPr>
                          <w:color w:val="595959" w:themeColor="text1" w:themeTint="A6"/>
                          <w:sz w:val="20"/>
                          <w:szCs w:val="20"/>
                        </w:rPr>
                        <w:t>n de bibliografía.</w:t>
                      </w:r>
                    </w:p>
                  </w:txbxContent>
                </v:textbox>
                <w10:wrap type="square" anchorx="margin" anchory="page"/>
              </v:shape>
            </w:pict>
          </mc:Fallback>
        </mc:AlternateContent>
      </w:r>
    </w:p>
    <w:p w14:paraId="1FFF2A82" w14:textId="77777777" w:rsidR="00FA70DE" w:rsidRDefault="00FA70DE" w:rsidP="00FC3616">
      <w:pPr>
        <w:sectPr w:rsidR="00FA70DE" w:rsidSect="00F20827">
          <w:headerReference w:type="default" r:id="rId11"/>
          <w:footerReference w:type="default" r:id="rId12"/>
          <w:headerReference w:type="first" r:id="rId13"/>
          <w:footerReference w:type="first" r:id="rId14"/>
          <w:type w:val="continuous"/>
          <w:pgSz w:w="12240" w:h="15840" w:code="1"/>
          <w:pgMar w:top="1418" w:right="1701" w:bottom="1418" w:left="1701" w:header="567" w:footer="567" w:gutter="0"/>
          <w:cols w:space="708"/>
          <w:titlePg/>
          <w:docGrid w:linePitch="360"/>
        </w:sectPr>
      </w:pPr>
    </w:p>
    <w:p w14:paraId="350D9DFB" w14:textId="77777777" w:rsidR="00E405DF" w:rsidRPr="00F96377" w:rsidRDefault="00E405DF" w:rsidP="00DC4CBC">
      <w:pPr>
        <w:pStyle w:val="TITULO1"/>
        <w:numPr>
          <w:ilvl w:val="0"/>
          <w:numId w:val="6"/>
        </w:numPr>
        <w:spacing w:after="120"/>
        <w:rPr>
          <w:color w:val="404040" w:themeColor="text1" w:themeTint="BF"/>
          <w:sz w:val="28"/>
          <w:szCs w:val="24"/>
        </w:rPr>
      </w:pPr>
      <w:r w:rsidRPr="00F96377">
        <w:rPr>
          <w:color w:val="404040" w:themeColor="text1" w:themeTint="BF"/>
          <w:sz w:val="28"/>
          <w:szCs w:val="24"/>
        </w:rPr>
        <w:lastRenderedPageBreak/>
        <w:t>Criterios de evaluación</w:t>
      </w:r>
      <w:r>
        <w:rPr>
          <w:color w:val="404040" w:themeColor="text1" w:themeTint="BF"/>
          <w:sz w:val="28"/>
          <w:szCs w:val="24"/>
        </w:rPr>
        <w:t xml:space="preserve"> </w:t>
      </w:r>
    </w:p>
    <w:p w14:paraId="030EA73C" w14:textId="77777777" w:rsidR="00E405DF" w:rsidRPr="00F96377" w:rsidRDefault="00E405DF" w:rsidP="00E405DF">
      <w:pPr>
        <w:spacing w:after="120"/>
        <w:rPr>
          <w:rFonts w:cs="Arial"/>
          <w:color w:val="404040" w:themeColor="text1" w:themeTint="BF"/>
          <w:sz w:val="16"/>
        </w:rPr>
      </w:pPr>
      <w:r w:rsidRPr="00F96377">
        <w:rPr>
          <w:color w:val="404040" w:themeColor="text1" w:themeTint="BF"/>
        </w:rPr>
        <w:t>Esta actividad</w:t>
      </w:r>
      <w:r>
        <w:rPr>
          <w:color w:val="404040" w:themeColor="text1" w:themeTint="BF"/>
        </w:rPr>
        <w:t>,</w:t>
      </w:r>
      <w:r w:rsidRPr="00F96377">
        <w:rPr>
          <w:color w:val="404040" w:themeColor="text1" w:themeTint="BF"/>
        </w:rPr>
        <w:t xml:space="preserve"> </w:t>
      </w:r>
      <w:r>
        <w:rPr>
          <w:color w:val="404040" w:themeColor="text1" w:themeTint="BF"/>
        </w:rPr>
        <w:t xml:space="preserve">considera </w:t>
      </w:r>
      <w:r w:rsidRPr="00F96377">
        <w:rPr>
          <w:color w:val="404040" w:themeColor="text1" w:themeTint="BF"/>
        </w:rPr>
        <w:t>los siguientes criterios</w:t>
      </w:r>
      <w:r>
        <w:rPr>
          <w:color w:val="404040" w:themeColor="text1" w:themeTint="BF"/>
        </w:rPr>
        <w:t xml:space="preserve"> de</w:t>
      </w:r>
      <w:r w:rsidRPr="00F96377">
        <w:rPr>
          <w:color w:val="404040" w:themeColor="text1" w:themeTint="BF"/>
        </w:rPr>
        <w:t xml:space="preserve"> evaluación</w:t>
      </w:r>
      <w:r>
        <w:rPr>
          <w:color w:val="404040" w:themeColor="text1" w:themeTint="BF"/>
        </w:rPr>
        <w:t>:</w:t>
      </w:r>
    </w:p>
    <w:p w14:paraId="08C266B1" w14:textId="285BCD71" w:rsidR="002828F8" w:rsidRPr="002828F8" w:rsidRDefault="002828F8" w:rsidP="007A1025">
      <w:pPr>
        <w:pStyle w:val="Prrafodelista"/>
        <w:numPr>
          <w:ilvl w:val="2"/>
          <w:numId w:val="14"/>
        </w:numPr>
      </w:pPr>
      <w:r w:rsidRPr="002828F8">
        <w:t>Configurando parámetros de inicio del sistema operativo y de entorno de red.</w:t>
      </w:r>
    </w:p>
    <w:p w14:paraId="4B7FC713" w14:textId="6D418997" w:rsidR="002828F8" w:rsidRDefault="002828F8" w:rsidP="007A1025">
      <w:pPr>
        <w:pStyle w:val="Prrafodelista"/>
        <w:numPr>
          <w:ilvl w:val="2"/>
          <w:numId w:val="14"/>
        </w:numPr>
      </w:pPr>
      <w:r w:rsidRPr="002828F8">
        <w:t>Asegurando la funcionalidad de las aplicaciones instaladas.</w:t>
      </w:r>
    </w:p>
    <w:p w14:paraId="17BB104D" w14:textId="5D1F6F7C" w:rsidR="00701E84" w:rsidRPr="002828F8" w:rsidRDefault="00701E84" w:rsidP="00701E84">
      <w:pPr>
        <w:pStyle w:val="Prrafodelista"/>
        <w:numPr>
          <w:ilvl w:val="2"/>
          <w:numId w:val="14"/>
        </w:numPr>
      </w:pPr>
      <w:r w:rsidRPr="00466805">
        <w:t>Considerando configuración y operación de periféricos</w:t>
      </w:r>
    </w:p>
    <w:p w14:paraId="27968B64" w14:textId="179D8B3C" w:rsidR="002828F8" w:rsidRDefault="002828F8" w:rsidP="007A1025">
      <w:pPr>
        <w:pStyle w:val="Prrafodelista"/>
        <w:numPr>
          <w:ilvl w:val="2"/>
          <w:numId w:val="15"/>
        </w:numPr>
      </w:pPr>
      <w:r w:rsidRPr="002828F8">
        <w:t>Generando un informe del servicio realizado.</w:t>
      </w:r>
    </w:p>
    <w:p w14:paraId="0F6987C2" w14:textId="4CBE37A8" w:rsidR="002828F8" w:rsidRPr="002828F8" w:rsidRDefault="002828F8" w:rsidP="007A1025">
      <w:pPr>
        <w:pStyle w:val="Prrafodelista"/>
        <w:numPr>
          <w:ilvl w:val="2"/>
          <w:numId w:val="15"/>
        </w:numPr>
      </w:pPr>
      <w:r w:rsidRPr="002828F8">
        <w:t>Expresando claramente el problema o situación que se pretende resolver, explicar o argumentar.</w:t>
      </w:r>
    </w:p>
    <w:p w14:paraId="1C6ED239" w14:textId="39AFD54D" w:rsidR="005203A6" w:rsidRPr="002828F8" w:rsidRDefault="002828F8" w:rsidP="007A1025">
      <w:pPr>
        <w:pStyle w:val="Prrafodelista"/>
        <w:numPr>
          <w:ilvl w:val="2"/>
          <w:numId w:val="15"/>
        </w:numPr>
      </w:pPr>
      <w:r w:rsidRPr="002828F8">
        <w:t>Expresando claramente los supuestos a la base del razonamiento.</w:t>
      </w:r>
    </w:p>
    <w:p w14:paraId="0D742A16" w14:textId="77777777" w:rsidR="002828F8" w:rsidRDefault="002828F8" w:rsidP="002828F8">
      <w:pPr>
        <w:autoSpaceDE w:val="0"/>
        <w:autoSpaceDN w:val="0"/>
        <w:adjustRightInd w:val="0"/>
        <w:spacing w:after="0" w:line="240" w:lineRule="auto"/>
        <w:rPr>
          <w:color w:val="595959" w:themeColor="text1" w:themeTint="A6"/>
        </w:rPr>
      </w:pPr>
    </w:p>
    <w:p w14:paraId="23211485" w14:textId="77777777" w:rsidR="009F7482" w:rsidRDefault="009F7482" w:rsidP="009F7482">
      <w:pPr>
        <w:pStyle w:val="Prrafodelista"/>
        <w:numPr>
          <w:ilvl w:val="0"/>
          <w:numId w:val="4"/>
        </w:numPr>
        <w:spacing w:after="0"/>
        <w:ind w:left="567" w:hanging="567"/>
        <w:rPr>
          <w:rFonts w:cs="Arial"/>
          <w:b/>
          <w:color w:val="595959" w:themeColor="text1" w:themeTint="A6"/>
          <w:sz w:val="36"/>
        </w:rPr>
      </w:pPr>
      <w:r>
        <w:rPr>
          <w:rFonts w:cs="Arial"/>
          <w:b/>
          <w:color w:val="595959" w:themeColor="text1" w:themeTint="A6"/>
          <w:sz w:val="36"/>
        </w:rPr>
        <w:t>Presentación del caso y anexos asociados.</w:t>
      </w:r>
    </w:p>
    <w:p w14:paraId="700963E0" w14:textId="77777777" w:rsidR="009F7482" w:rsidRDefault="009F7482" w:rsidP="002828F8">
      <w:pPr>
        <w:autoSpaceDE w:val="0"/>
        <w:autoSpaceDN w:val="0"/>
        <w:adjustRightInd w:val="0"/>
        <w:spacing w:after="0" w:line="240" w:lineRule="auto"/>
        <w:rPr>
          <w:color w:val="595959" w:themeColor="text1" w:themeTint="A6"/>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1"/>
        <w:gridCol w:w="3480"/>
      </w:tblGrid>
      <w:tr w:rsidR="009F7482" w14:paraId="0BF278CC" w14:textId="77777777" w:rsidTr="007D5CA9">
        <w:trPr>
          <w:jc w:val="center"/>
        </w:trPr>
        <w:tc>
          <w:tcPr>
            <w:tcW w:w="3201" w:type="dxa"/>
          </w:tcPr>
          <w:p w14:paraId="037DBA5A" w14:textId="5881A725" w:rsidR="009F7482" w:rsidRDefault="009F7482" w:rsidP="007D5CA9">
            <w:pPr>
              <w:rPr>
                <w:rFonts w:cs="Arial"/>
                <w:b/>
                <w:color w:val="595959" w:themeColor="text1" w:themeTint="A6"/>
                <w:sz w:val="36"/>
              </w:rPr>
            </w:pPr>
            <w:r w:rsidRPr="009F2CEA">
              <w:rPr>
                <w:rFonts w:cs="Arial"/>
                <w:b/>
                <w:color w:val="595959" w:themeColor="text1" w:themeTint="A6"/>
                <w:sz w:val="24"/>
              </w:rPr>
              <w:t>Caso</w:t>
            </w:r>
            <w:r w:rsidRPr="009F2CEA">
              <w:rPr>
                <w:rFonts w:eastAsiaTheme="minorEastAsia"/>
                <w:color w:val="404040" w:themeColor="text1" w:themeTint="BF"/>
                <w:sz w:val="16"/>
                <w:szCs w:val="21"/>
              </w:rPr>
              <w:t>:</w:t>
            </w:r>
            <w:r w:rsidR="005C16C0">
              <w:rPr>
                <w:rFonts w:eastAsiaTheme="minorEastAsia"/>
                <w:color w:val="404040" w:themeColor="text1" w:themeTint="BF"/>
                <w:sz w:val="16"/>
                <w:szCs w:val="21"/>
              </w:rPr>
              <w:t xml:space="preserve"> </w:t>
            </w:r>
            <w:r w:rsidRPr="009F2CEA">
              <w:rPr>
                <w:rFonts w:eastAsiaTheme="minorEastAsia"/>
                <w:color w:val="404040" w:themeColor="text1" w:themeTint="BF"/>
                <w:sz w:val="16"/>
                <w:szCs w:val="21"/>
              </w:rPr>
              <w:t>“</w:t>
            </w:r>
            <w:r w:rsidRPr="009F2CEA">
              <w:rPr>
                <w:rFonts w:eastAsiaTheme="minorEastAsia"/>
                <w:color w:val="404040" w:themeColor="text1" w:themeTint="BF"/>
                <w:szCs w:val="21"/>
              </w:rPr>
              <w:t xml:space="preserve">Teletrabajo en empresa </w:t>
            </w:r>
            <w:proofErr w:type="spellStart"/>
            <w:r w:rsidRPr="009F2CEA">
              <w:rPr>
                <w:rFonts w:eastAsiaTheme="minorEastAsia"/>
                <w:color w:val="404040" w:themeColor="text1" w:themeTint="BF"/>
                <w:szCs w:val="21"/>
              </w:rPr>
              <w:t>FastDevelopment</w:t>
            </w:r>
            <w:proofErr w:type="spellEnd"/>
            <w:r w:rsidRPr="009F2CEA">
              <w:rPr>
                <w:rFonts w:eastAsiaTheme="minorEastAsia"/>
                <w:color w:val="404040" w:themeColor="text1" w:themeTint="BF"/>
                <w:szCs w:val="21"/>
              </w:rPr>
              <w:t xml:space="preserve"> ”</w:t>
            </w:r>
            <w:r w:rsidRPr="00971DCB">
              <w:rPr>
                <w:color w:val="404040" w:themeColor="text1" w:themeTint="BF"/>
                <w:sz w:val="28"/>
                <w:lang w:val="es-ES"/>
              </w:rPr>
              <w:t xml:space="preserve"> </w:t>
            </w:r>
          </w:p>
        </w:tc>
        <w:tc>
          <w:tcPr>
            <w:tcW w:w="3480" w:type="dxa"/>
          </w:tcPr>
          <w:p w14:paraId="0962BA62" w14:textId="77777777" w:rsidR="009F7482" w:rsidRDefault="009F7482" w:rsidP="007D5CA9">
            <w:pPr>
              <w:rPr>
                <w:rFonts w:cs="Arial"/>
                <w:b/>
                <w:color w:val="595959" w:themeColor="text1" w:themeTint="A6"/>
                <w:sz w:val="36"/>
              </w:rPr>
            </w:pPr>
            <w:r w:rsidRPr="009F2CEA">
              <w:rPr>
                <w:rFonts w:cs="Arial"/>
                <w:b/>
                <w:color w:val="595959" w:themeColor="text1" w:themeTint="A6"/>
                <w:sz w:val="24"/>
              </w:rPr>
              <w:t>Anexo 1:</w:t>
            </w:r>
            <w:r>
              <w:rPr>
                <w:rFonts w:cs="Arial"/>
                <w:b/>
                <w:color w:val="595959" w:themeColor="text1" w:themeTint="A6"/>
                <w:sz w:val="36"/>
              </w:rPr>
              <w:t xml:space="preserve"> </w:t>
            </w:r>
            <w:r>
              <w:rPr>
                <w:rFonts w:ascii="Calibri" w:eastAsia="Calibri" w:hAnsi="Calibri" w:cs="Times New Roman"/>
                <w:color w:val="4C4C4C"/>
                <w:lang w:val="es-ES"/>
              </w:rPr>
              <w:t>Formato orden de servicio</w:t>
            </w:r>
          </w:p>
        </w:tc>
      </w:tr>
      <w:bookmarkStart w:id="0" w:name="_MON_1543638738"/>
      <w:bookmarkEnd w:id="0"/>
      <w:tr w:rsidR="009F7482" w14:paraId="44AC8E5A" w14:textId="77777777" w:rsidTr="007D5CA9">
        <w:trPr>
          <w:jc w:val="center"/>
        </w:trPr>
        <w:tc>
          <w:tcPr>
            <w:tcW w:w="3201" w:type="dxa"/>
          </w:tcPr>
          <w:p w14:paraId="7010D15F" w14:textId="307B6E9E" w:rsidR="009F7482" w:rsidRDefault="009F7482" w:rsidP="007D5CA9">
            <w:pPr>
              <w:jc w:val="center"/>
              <w:rPr>
                <w:rFonts w:cs="Arial"/>
                <w:b/>
                <w:color w:val="595959" w:themeColor="text1" w:themeTint="A6"/>
                <w:sz w:val="36"/>
              </w:rPr>
            </w:pPr>
            <w:r>
              <w:rPr>
                <w:rFonts w:cs="Arial"/>
                <w:color w:val="404040" w:themeColor="text1" w:themeTint="BF"/>
              </w:rPr>
              <w:object w:dxaOrig="1551" w:dyaOrig="1004" w14:anchorId="6FB93D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5" o:title=""/>
                </v:shape>
                <o:OLEObject Type="Embed" ProgID="Word.Document.12" ShapeID="_x0000_i1025" DrawAspect="Icon" ObjectID="_1581252859" r:id="rId16">
                  <o:FieldCodes>\s</o:FieldCodes>
                </o:OLEObject>
              </w:object>
            </w:r>
          </w:p>
        </w:tc>
        <w:bookmarkStart w:id="1" w:name="_MON_1544448984"/>
        <w:bookmarkEnd w:id="1"/>
        <w:tc>
          <w:tcPr>
            <w:tcW w:w="3480" w:type="dxa"/>
          </w:tcPr>
          <w:p w14:paraId="503D0A3E" w14:textId="7BFA1259" w:rsidR="009F7482" w:rsidRDefault="009F7482" w:rsidP="007D5CA9">
            <w:pPr>
              <w:jc w:val="center"/>
              <w:rPr>
                <w:rFonts w:cs="Arial"/>
                <w:b/>
                <w:color w:val="595959" w:themeColor="text1" w:themeTint="A6"/>
                <w:sz w:val="36"/>
              </w:rPr>
            </w:pPr>
            <w:r>
              <w:rPr>
                <w:rFonts w:cs="Arial"/>
                <w:b/>
                <w:color w:val="595959" w:themeColor="text1" w:themeTint="A6"/>
                <w:sz w:val="36"/>
              </w:rPr>
              <w:object w:dxaOrig="1551" w:dyaOrig="1004" w14:anchorId="71A08E4B">
                <v:shape id="_x0000_i1026" type="#_x0000_t75" style="width:77.25pt;height:50.25pt" o:ole="">
                  <v:imagedata r:id="rId17" o:title=""/>
                </v:shape>
                <o:OLEObject Type="Embed" ProgID="Word.Document.12" ShapeID="_x0000_i1026" DrawAspect="Icon" ObjectID="_1581252860" r:id="rId18">
                  <o:FieldCodes>\s</o:FieldCodes>
                </o:OLEObject>
              </w:object>
            </w:r>
          </w:p>
        </w:tc>
      </w:tr>
    </w:tbl>
    <w:p w14:paraId="33496E81" w14:textId="77777777" w:rsidR="009F7482" w:rsidRDefault="009F7482" w:rsidP="002828F8">
      <w:pPr>
        <w:autoSpaceDE w:val="0"/>
        <w:autoSpaceDN w:val="0"/>
        <w:adjustRightInd w:val="0"/>
        <w:spacing w:after="0" w:line="240" w:lineRule="auto"/>
        <w:rPr>
          <w:color w:val="595959" w:themeColor="text1" w:themeTint="A6"/>
        </w:rPr>
      </w:pPr>
    </w:p>
    <w:p w14:paraId="5D4DFE5F" w14:textId="5CB404AB" w:rsidR="001653A1" w:rsidRDefault="001653A1" w:rsidP="00DC4CBC">
      <w:pPr>
        <w:pStyle w:val="Prrafodelista"/>
        <w:numPr>
          <w:ilvl w:val="0"/>
          <w:numId w:val="4"/>
        </w:numPr>
        <w:spacing w:after="0"/>
        <w:ind w:left="567" w:hanging="567"/>
        <w:rPr>
          <w:rFonts w:cs="Arial"/>
          <w:b/>
          <w:color w:val="595959" w:themeColor="text1" w:themeTint="A6"/>
          <w:sz w:val="36"/>
        </w:rPr>
      </w:pPr>
      <w:r w:rsidRPr="00A77115">
        <w:rPr>
          <w:rFonts w:cs="Arial"/>
          <w:b/>
          <w:color w:val="595959" w:themeColor="text1" w:themeTint="A6"/>
          <w:sz w:val="36"/>
        </w:rPr>
        <w:t>Actividades</w:t>
      </w:r>
    </w:p>
    <w:p w14:paraId="060FEA1F" w14:textId="77777777" w:rsidR="00632172" w:rsidRDefault="00632172" w:rsidP="00632172">
      <w:pPr>
        <w:spacing w:after="0"/>
        <w:rPr>
          <w:rFonts w:cs="Arial"/>
          <w:b/>
          <w:color w:val="595959" w:themeColor="text1" w:themeTint="A6"/>
          <w:sz w:val="36"/>
        </w:rPr>
      </w:pPr>
    </w:p>
    <w:p w14:paraId="46BF4ED5" w14:textId="7D2AF60F" w:rsidR="005C16C0" w:rsidRDefault="005C16C0" w:rsidP="005C16C0">
      <w:pPr>
        <w:spacing w:after="0" w:line="240" w:lineRule="auto"/>
        <w:ind w:left="1416"/>
        <w:jc w:val="both"/>
        <w:rPr>
          <w:rFonts w:eastAsiaTheme="minorEastAsia" w:cs="Arial"/>
          <w:color w:val="404040" w:themeColor="text1" w:themeTint="BF"/>
          <w:szCs w:val="21"/>
          <w:lang w:val="es-ES"/>
        </w:rPr>
      </w:pPr>
      <w:r w:rsidRPr="005C16C0">
        <w:rPr>
          <w:rFonts w:ascii="Calibri" w:eastAsia="Calibri" w:hAnsi="Calibri" w:cs="Times New Roman"/>
          <w:b/>
          <w:color w:val="4C4C4C"/>
          <w:lang w:val="es-ES"/>
        </w:rPr>
        <w:t xml:space="preserve">Actividad 1: </w:t>
      </w:r>
      <w:r w:rsidRPr="0010618E">
        <w:rPr>
          <w:rFonts w:eastAsiaTheme="minorEastAsia" w:cs="Arial"/>
          <w:color w:val="404040" w:themeColor="text1" w:themeTint="BF"/>
          <w:szCs w:val="21"/>
          <w:lang w:val="es-ES"/>
        </w:rPr>
        <w:t>Revisa l</w:t>
      </w:r>
      <w:r w:rsidR="00466805">
        <w:rPr>
          <w:rFonts w:eastAsiaTheme="minorEastAsia" w:cs="Arial"/>
          <w:color w:val="404040" w:themeColor="text1" w:themeTint="BF"/>
          <w:szCs w:val="21"/>
          <w:lang w:val="es-ES"/>
        </w:rPr>
        <w:t xml:space="preserve">a lista de cotejo </w:t>
      </w:r>
      <w:r>
        <w:rPr>
          <w:rFonts w:eastAsiaTheme="minorEastAsia" w:cs="Arial"/>
          <w:color w:val="404040" w:themeColor="text1" w:themeTint="BF"/>
          <w:szCs w:val="21"/>
          <w:lang w:val="es-ES"/>
        </w:rPr>
        <w:t>con el docente</w:t>
      </w:r>
      <w:r w:rsidR="00B77846">
        <w:rPr>
          <w:rFonts w:eastAsiaTheme="minorEastAsia" w:cs="Arial"/>
          <w:color w:val="404040" w:themeColor="text1" w:themeTint="BF"/>
          <w:szCs w:val="21"/>
          <w:lang w:val="es-ES"/>
        </w:rPr>
        <w:t>, que se encuentra disponible en el sistema</w:t>
      </w:r>
      <w:r>
        <w:rPr>
          <w:rFonts w:eastAsiaTheme="minorEastAsia" w:cs="Arial"/>
          <w:color w:val="404040" w:themeColor="text1" w:themeTint="BF"/>
          <w:szCs w:val="21"/>
          <w:lang w:val="es-ES"/>
        </w:rPr>
        <w:t>. E</w:t>
      </w:r>
      <w:r w:rsidRPr="0010618E">
        <w:rPr>
          <w:rFonts w:eastAsiaTheme="minorEastAsia" w:cs="Arial"/>
          <w:color w:val="404040" w:themeColor="text1" w:themeTint="BF"/>
          <w:szCs w:val="21"/>
          <w:lang w:val="es-ES"/>
        </w:rPr>
        <w:t>sta</w:t>
      </w:r>
      <w:r w:rsidR="00466805">
        <w:rPr>
          <w:rFonts w:eastAsiaTheme="minorEastAsia" w:cs="Arial"/>
          <w:color w:val="404040" w:themeColor="text1" w:themeTint="BF"/>
          <w:szCs w:val="21"/>
          <w:lang w:val="es-ES"/>
        </w:rPr>
        <w:t xml:space="preserve"> lista</w:t>
      </w:r>
      <w:r w:rsidRPr="0010618E">
        <w:rPr>
          <w:rFonts w:eastAsiaTheme="minorEastAsia" w:cs="Arial"/>
          <w:color w:val="404040" w:themeColor="text1" w:themeTint="BF"/>
          <w:szCs w:val="21"/>
          <w:lang w:val="es-ES"/>
        </w:rPr>
        <w:t xml:space="preserve"> será aplicada en la sesión o sesiones de</w:t>
      </w:r>
      <w:r w:rsidRPr="00543E60">
        <w:rPr>
          <w:rFonts w:eastAsiaTheme="minorEastAsia" w:cs="Arial"/>
          <w:color w:val="404040" w:themeColor="text1" w:themeTint="BF"/>
          <w:szCs w:val="21"/>
          <w:lang w:val="es-ES"/>
        </w:rPr>
        <w:t xml:space="preserve"> desarrollo de la guía de trabajo, para evaluar formativamente tu trabajo y posteriormente calificarlo Esta </w:t>
      </w:r>
      <w:r w:rsidR="002F3C74">
        <w:rPr>
          <w:rFonts w:eastAsiaTheme="minorEastAsia" w:cs="Arial"/>
          <w:color w:val="404040" w:themeColor="text1" w:themeTint="BF"/>
          <w:szCs w:val="21"/>
          <w:lang w:val="es-ES"/>
        </w:rPr>
        <w:t>lista de cotejo</w:t>
      </w:r>
      <w:r w:rsidRPr="00543E60">
        <w:rPr>
          <w:rFonts w:eastAsiaTheme="minorEastAsia" w:cs="Arial"/>
          <w:color w:val="404040" w:themeColor="text1" w:themeTint="BF"/>
          <w:szCs w:val="21"/>
          <w:lang w:val="es-ES"/>
        </w:rPr>
        <w:t xml:space="preserve"> evalúa el desempeño individual en base a las evidencias solicitadas. </w:t>
      </w:r>
    </w:p>
    <w:p w14:paraId="3440287B" w14:textId="77777777" w:rsidR="005C16C0" w:rsidRDefault="005C16C0" w:rsidP="005C16C0">
      <w:pPr>
        <w:spacing w:after="0" w:line="240" w:lineRule="auto"/>
        <w:ind w:left="1416"/>
        <w:jc w:val="both"/>
        <w:rPr>
          <w:rFonts w:eastAsiaTheme="minorEastAsia" w:cs="Arial"/>
          <w:color w:val="404040" w:themeColor="text1" w:themeTint="BF"/>
          <w:szCs w:val="21"/>
          <w:lang w:val="es-ES"/>
        </w:rPr>
      </w:pPr>
      <w:bookmarkStart w:id="2" w:name="_GoBack"/>
      <w:bookmarkEnd w:id="2"/>
    </w:p>
    <w:p w14:paraId="664C6EBF" w14:textId="77777777" w:rsidR="005C16C0" w:rsidRPr="00972DED" w:rsidRDefault="005C16C0" w:rsidP="005C16C0">
      <w:pPr>
        <w:spacing w:after="0" w:line="240" w:lineRule="auto"/>
        <w:rPr>
          <w:rFonts w:eastAsiaTheme="minorEastAsia" w:cs="Arial"/>
          <w:color w:val="404040" w:themeColor="text1" w:themeTint="BF"/>
          <w:szCs w:val="21"/>
          <w:lang w:val="es-ES"/>
        </w:rPr>
      </w:pPr>
    </w:p>
    <w:p w14:paraId="0FE7E1AA" w14:textId="730A1EDE" w:rsidR="009F7482" w:rsidRPr="009F7482" w:rsidRDefault="009F7482" w:rsidP="005C16C0">
      <w:pPr>
        <w:tabs>
          <w:tab w:val="left" w:pos="4242"/>
        </w:tabs>
        <w:spacing w:after="240" w:line="240" w:lineRule="auto"/>
        <w:ind w:left="1416"/>
        <w:jc w:val="both"/>
        <w:rPr>
          <w:rFonts w:ascii="Calibri" w:eastAsia="Calibri" w:hAnsi="Calibri" w:cs="Times New Roman"/>
          <w:color w:val="4C4C4C"/>
          <w:lang w:val="es-ES"/>
        </w:rPr>
      </w:pPr>
      <w:r w:rsidRPr="009F7482">
        <w:rPr>
          <w:rFonts w:ascii="Calibri" w:eastAsia="Calibri" w:hAnsi="Calibri" w:cs="Times New Roman"/>
          <w:b/>
          <w:color w:val="4C4C4C"/>
          <w:lang w:val="es-ES"/>
        </w:rPr>
        <w:t>A</w:t>
      </w:r>
      <w:r w:rsidR="005C16C0">
        <w:rPr>
          <w:rFonts w:ascii="Calibri" w:eastAsia="Calibri" w:hAnsi="Calibri" w:cs="Times New Roman"/>
          <w:b/>
          <w:color w:val="4C4C4C"/>
          <w:lang w:val="es-ES"/>
        </w:rPr>
        <w:t>ctividad 2</w:t>
      </w:r>
      <w:r w:rsidRPr="009F7482">
        <w:rPr>
          <w:rFonts w:ascii="Calibri" w:eastAsia="Calibri" w:hAnsi="Calibri" w:cs="Times New Roman"/>
          <w:b/>
          <w:color w:val="4C4C4C"/>
          <w:lang w:val="es-ES"/>
        </w:rPr>
        <w:t xml:space="preserve"> (Evaluación sumativa 1 – Parte 1)</w:t>
      </w:r>
      <w:r w:rsidRPr="009F7482">
        <w:rPr>
          <w:rFonts w:ascii="Calibri" w:eastAsia="Calibri" w:hAnsi="Calibri" w:cs="Times New Roman"/>
          <w:color w:val="4C4C4C"/>
          <w:lang w:val="es-ES"/>
        </w:rPr>
        <w:t xml:space="preserve">: Para la primera instancia de evaluación sumativa 1, </w:t>
      </w:r>
      <w:r>
        <w:rPr>
          <w:rFonts w:ascii="Calibri" w:eastAsia="Calibri" w:hAnsi="Calibri" w:cs="Times New Roman"/>
          <w:color w:val="4C4C4C"/>
          <w:lang w:val="es-ES"/>
        </w:rPr>
        <w:t>de</w:t>
      </w:r>
      <w:r w:rsidRPr="009F7482">
        <w:rPr>
          <w:rFonts w:ascii="Calibri" w:eastAsia="Calibri" w:hAnsi="Calibri" w:cs="Times New Roman"/>
          <w:color w:val="4C4C4C"/>
          <w:lang w:val="es-ES"/>
        </w:rPr>
        <w:t>be</w:t>
      </w:r>
      <w:r>
        <w:rPr>
          <w:rFonts w:ascii="Calibri" w:eastAsia="Calibri" w:hAnsi="Calibri" w:cs="Times New Roman"/>
          <w:color w:val="4C4C4C"/>
          <w:lang w:val="es-ES"/>
        </w:rPr>
        <w:t>s</w:t>
      </w:r>
      <w:r w:rsidRPr="009F7482">
        <w:rPr>
          <w:rFonts w:ascii="Calibri" w:eastAsia="Calibri" w:hAnsi="Calibri" w:cs="Times New Roman"/>
          <w:color w:val="4C4C4C"/>
          <w:lang w:val="es-ES"/>
        </w:rPr>
        <w:t xml:space="preserve"> realizar la configuración física del equipo computacional en el que se realizarán las actividades de teletrabajo al igual que la instalación del sistema operativo. Para esto debe considerar el estándar de dos discos para los equipos de desarrollo y las características con las que deben cumplir los equipos para la posterior instalación del software. </w:t>
      </w:r>
    </w:p>
    <w:p w14:paraId="4DC8E896" w14:textId="77777777" w:rsidR="009F7482" w:rsidRPr="009F7482" w:rsidRDefault="009F7482" w:rsidP="005C16C0">
      <w:pPr>
        <w:tabs>
          <w:tab w:val="left" w:pos="4242"/>
        </w:tabs>
        <w:spacing w:after="240" w:line="240" w:lineRule="auto"/>
        <w:ind w:left="1416"/>
        <w:jc w:val="both"/>
        <w:rPr>
          <w:rFonts w:ascii="Calibri" w:eastAsia="Calibri" w:hAnsi="Calibri" w:cs="Times New Roman"/>
          <w:color w:val="4C4C4C"/>
          <w:lang w:val="es-ES"/>
        </w:rPr>
      </w:pPr>
      <w:r w:rsidRPr="009F7482">
        <w:rPr>
          <w:rFonts w:ascii="Calibri" w:eastAsia="Calibri" w:hAnsi="Calibri" w:cs="Times New Roman"/>
          <w:color w:val="4C4C4C"/>
          <w:lang w:val="es-ES"/>
        </w:rPr>
        <w:t>Dentro de las actividades a realizar, debe contemplar:</w:t>
      </w:r>
    </w:p>
    <w:p w14:paraId="2F8F9451" w14:textId="77777777" w:rsidR="009F7482" w:rsidRPr="009F7482" w:rsidRDefault="009F7482" w:rsidP="005C16C0">
      <w:pPr>
        <w:numPr>
          <w:ilvl w:val="0"/>
          <w:numId w:val="16"/>
        </w:numPr>
        <w:tabs>
          <w:tab w:val="left" w:pos="4242"/>
        </w:tabs>
        <w:spacing w:after="240" w:line="240" w:lineRule="auto"/>
        <w:ind w:left="2136"/>
        <w:jc w:val="both"/>
        <w:rPr>
          <w:rFonts w:ascii="Calibri" w:eastAsia="Calibri" w:hAnsi="Calibri" w:cs="Times New Roman"/>
          <w:color w:val="4C4C4C"/>
          <w:lang w:val="es-ES"/>
        </w:rPr>
      </w:pPr>
      <w:r w:rsidRPr="009F7482">
        <w:rPr>
          <w:rFonts w:ascii="Calibri" w:eastAsia="Calibri" w:hAnsi="Calibri" w:cs="Times New Roman"/>
          <w:color w:val="4C4C4C"/>
          <w:lang w:val="es-ES"/>
        </w:rPr>
        <w:t>Configurar correctamente la secuencia de arranque en el BIOS del computador asignado. Para tal efecto deberá elegir como primera opción de arranque, el disco de mayor tamaño.</w:t>
      </w:r>
    </w:p>
    <w:p w14:paraId="3239A864" w14:textId="77777777" w:rsidR="009F7482" w:rsidRPr="009F7482" w:rsidRDefault="009F7482" w:rsidP="005C16C0">
      <w:pPr>
        <w:numPr>
          <w:ilvl w:val="0"/>
          <w:numId w:val="16"/>
        </w:numPr>
        <w:tabs>
          <w:tab w:val="left" w:pos="4242"/>
        </w:tabs>
        <w:spacing w:after="240" w:line="240" w:lineRule="auto"/>
        <w:ind w:left="2136"/>
        <w:jc w:val="both"/>
        <w:rPr>
          <w:rFonts w:ascii="Calibri" w:eastAsia="Calibri" w:hAnsi="Calibri" w:cs="Times New Roman"/>
          <w:color w:val="4C4C4C"/>
          <w:lang w:val="es-ES"/>
        </w:rPr>
      </w:pPr>
      <w:r w:rsidRPr="009F7482">
        <w:rPr>
          <w:rFonts w:ascii="Calibri" w:eastAsia="Calibri" w:hAnsi="Calibri" w:cs="Times New Roman"/>
          <w:color w:val="4C4C4C"/>
          <w:lang w:val="es-ES"/>
        </w:rPr>
        <w:t>Instalar correctamente el sistema operativo de acuerdo a las características del equipo. (Tipo de procesador, Cantidad de memoria disponible), usando todo el espacio disponible de la partición principal del primer disco.</w:t>
      </w:r>
    </w:p>
    <w:p w14:paraId="68FDCA4F" w14:textId="77777777" w:rsidR="009F7482" w:rsidRPr="009F7482" w:rsidRDefault="009F7482" w:rsidP="005C16C0">
      <w:pPr>
        <w:numPr>
          <w:ilvl w:val="0"/>
          <w:numId w:val="16"/>
        </w:numPr>
        <w:tabs>
          <w:tab w:val="left" w:pos="4242"/>
        </w:tabs>
        <w:spacing w:after="240" w:line="240" w:lineRule="auto"/>
        <w:ind w:left="2136"/>
        <w:jc w:val="both"/>
        <w:rPr>
          <w:rFonts w:ascii="Calibri" w:eastAsia="Calibri" w:hAnsi="Calibri" w:cs="Times New Roman"/>
          <w:color w:val="4C4C4C"/>
          <w:lang w:val="es-ES"/>
        </w:rPr>
      </w:pPr>
      <w:r w:rsidRPr="009F7482">
        <w:rPr>
          <w:rFonts w:ascii="Calibri" w:eastAsia="Calibri" w:hAnsi="Calibri" w:cs="Times New Roman"/>
          <w:color w:val="4C4C4C"/>
          <w:lang w:val="es-ES"/>
        </w:rPr>
        <w:t>Instalar segundo disco duro en el computador generando las siguientes particiones:</w:t>
      </w:r>
    </w:p>
    <w:p w14:paraId="6B472B90" w14:textId="77777777" w:rsidR="009F7482" w:rsidRPr="009F7482" w:rsidRDefault="009F7482" w:rsidP="005C16C0">
      <w:pPr>
        <w:numPr>
          <w:ilvl w:val="1"/>
          <w:numId w:val="16"/>
        </w:numPr>
        <w:tabs>
          <w:tab w:val="left" w:pos="4242"/>
        </w:tabs>
        <w:spacing w:after="240" w:line="240" w:lineRule="auto"/>
        <w:ind w:left="2856"/>
        <w:jc w:val="both"/>
        <w:rPr>
          <w:rFonts w:ascii="Calibri" w:eastAsia="Calibri" w:hAnsi="Calibri" w:cs="Times New Roman"/>
          <w:color w:val="4C4C4C"/>
          <w:lang w:val="es-ES"/>
        </w:rPr>
      </w:pPr>
      <w:r w:rsidRPr="009F7482">
        <w:rPr>
          <w:rFonts w:ascii="Calibri" w:eastAsia="Calibri" w:hAnsi="Calibri" w:cs="Times New Roman"/>
          <w:color w:val="4C4C4C"/>
          <w:lang w:val="es-ES"/>
        </w:rPr>
        <w:lastRenderedPageBreak/>
        <w:t>Partición NTFS con tamaño de asignación por defecto, que utilice el 40% del disco.</w:t>
      </w:r>
    </w:p>
    <w:p w14:paraId="245F1E9D" w14:textId="77777777" w:rsidR="009F7482" w:rsidRPr="009F7482" w:rsidRDefault="009F7482" w:rsidP="005C16C0">
      <w:pPr>
        <w:numPr>
          <w:ilvl w:val="1"/>
          <w:numId w:val="16"/>
        </w:numPr>
        <w:tabs>
          <w:tab w:val="left" w:pos="4242"/>
        </w:tabs>
        <w:spacing w:after="240" w:line="240" w:lineRule="auto"/>
        <w:ind w:left="2856"/>
        <w:jc w:val="both"/>
        <w:rPr>
          <w:rFonts w:ascii="Calibri" w:eastAsia="Calibri" w:hAnsi="Calibri" w:cs="Times New Roman"/>
          <w:color w:val="4C4C4C"/>
          <w:lang w:val="es-ES"/>
        </w:rPr>
      </w:pPr>
      <w:r w:rsidRPr="009F7482">
        <w:rPr>
          <w:rFonts w:ascii="Calibri" w:eastAsia="Calibri" w:hAnsi="Calibri" w:cs="Times New Roman"/>
          <w:color w:val="4C4C4C"/>
          <w:lang w:val="es-ES"/>
        </w:rPr>
        <w:t>Partición NTFS con tamaño de asignación de 64K en el espacio restante del disco.</w:t>
      </w:r>
    </w:p>
    <w:p w14:paraId="702624B4" w14:textId="77777777" w:rsidR="009F7482" w:rsidRPr="009F7482" w:rsidRDefault="009F7482" w:rsidP="005C16C0">
      <w:pPr>
        <w:numPr>
          <w:ilvl w:val="0"/>
          <w:numId w:val="16"/>
        </w:numPr>
        <w:tabs>
          <w:tab w:val="left" w:pos="4242"/>
        </w:tabs>
        <w:spacing w:after="240" w:line="240" w:lineRule="auto"/>
        <w:ind w:left="2136"/>
        <w:jc w:val="both"/>
        <w:rPr>
          <w:rFonts w:ascii="Calibri" w:eastAsia="Calibri" w:hAnsi="Calibri" w:cs="Times New Roman"/>
          <w:color w:val="4C4C4C"/>
          <w:lang w:val="es-ES"/>
        </w:rPr>
      </w:pPr>
      <w:r w:rsidRPr="009F7482">
        <w:rPr>
          <w:rFonts w:ascii="Calibri" w:eastAsia="Calibri" w:hAnsi="Calibri" w:cs="Times New Roman"/>
          <w:color w:val="4C4C4C"/>
          <w:lang w:val="es-ES"/>
        </w:rPr>
        <w:t>Configurar la carpeta de almacenamiento temporal del sistema operativo, en la partición de mayor tamaño disponible en el sistema de archivos.</w:t>
      </w:r>
    </w:p>
    <w:p w14:paraId="025B0C06" w14:textId="77777777" w:rsidR="009F7482" w:rsidRPr="009F7482" w:rsidRDefault="009F7482" w:rsidP="005C16C0">
      <w:pPr>
        <w:numPr>
          <w:ilvl w:val="0"/>
          <w:numId w:val="16"/>
        </w:numPr>
        <w:tabs>
          <w:tab w:val="left" w:pos="4242"/>
        </w:tabs>
        <w:spacing w:after="240" w:line="240" w:lineRule="auto"/>
        <w:ind w:left="2136"/>
        <w:jc w:val="both"/>
        <w:rPr>
          <w:rFonts w:ascii="Calibri" w:eastAsia="Calibri" w:hAnsi="Calibri" w:cs="Times New Roman"/>
          <w:color w:val="4C4C4C"/>
          <w:lang w:val="es-ES"/>
        </w:rPr>
      </w:pPr>
      <w:r w:rsidRPr="009F7482">
        <w:rPr>
          <w:rFonts w:ascii="Calibri" w:eastAsia="Calibri" w:hAnsi="Calibri" w:cs="Times New Roman"/>
          <w:color w:val="4C4C4C"/>
          <w:lang w:val="es-ES"/>
        </w:rPr>
        <w:t>Desactivar los servicios del Firewall y DHCP.</w:t>
      </w:r>
    </w:p>
    <w:p w14:paraId="79E8F4C1" w14:textId="1206FD8B" w:rsidR="009F7482" w:rsidRPr="009F7482" w:rsidRDefault="009F7482" w:rsidP="005C16C0">
      <w:pPr>
        <w:numPr>
          <w:ilvl w:val="0"/>
          <w:numId w:val="16"/>
        </w:numPr>
        <w:spacing w:after="120" w:line="240" w:lineRule="auto"/>
        <w:ind w:left="2136"/>
        <w:contextualSpacing/>
        <w:jc w:val="both"/>
        <w:rPr>
          <w:rFonts w:ascii="Calibri" w:eastAsia="Calibri" w:hAnsi="Calibri" w:cs="Times New Roman"/>
          <w:color w:val="4C4C4C"/>
          <w:lang w:val="es-ES"/>
        </w:rPr>
      </w:pPr>
      <w:r w:rsidRPr="009F7482">
        <w:rPr>
          <w:rFonts w:ascii="Calibri" w:eastAsia="Times New Roman" w:hAnsi="Calibri" w:cs="Times New Roman"/>
          <w:color w:val="404040"/>
          <w:szCs w:val="21"/>
        </w:rPr>
        <w:t xml:space="preserve">Generar un informe del servicio entregado, indicando el detalle de la configuración establecida en el equipo, indique si es necesario un plan de mantenimiento según las características y estado del mismo. Detalle las tareas pendientes por realizar para finalizar con la configuración del computador. </w:t>
      </w:r>
      <w:r w:rsidRPr="009F7482">
        <w:rPr>
          <w:rFonts w:ascii="Calibri" w:eastAsia="Calibri" w:hAnsi="Calibri" w:cs="Times New Roman"/>
          <w:color w:val="4C4C4C"/>
          <w:lang w:val="es-ES"/>
        </w:rPr>
        <w:t xml:space="preserve">(Utilizar como referencia </w:t>
      </w:r>
      <w:r>
        <w:rPr>
          <w:rFonts w:ascii="Calibri" w:eastAsia="Calibri" w:hAnsi="Calibri" w:cs="Times New Roman"/>
          <w:color w:val="4C4C4C"/>
          <w:lang w:val="es-ES"/>
        </w:rPr>
        <w:t xml:space="preserve">el </w:t>
      </w:r>
      <w:r w:rsidRPr="009F7482">
        <w:rPr>
          <w:rFonts w:ascii="Calibri" w:eastAsia="Calibri" w:hAnsi="Calibri" w:cs="Times New Roman"/>
          <w:b/>
          <w:color w:val="4C4C4C"/>
          <w:lang w:val="es-ES"/>
        </w:rPr>
        <w:t>Anexo 1</w:t>
      </w:r>
      <w:r>
        <w:rPr>
          <w:rFonts w:ascii="Calibri" w:eastAsia="Calibri" w:hAnsi="Calibri" w:cs="Times New Roman"/>
          <w:b/>
          <w:color w:val="4C4C4C"/>
          <w:lang w:val="es-ES"/>
        </w:rPr>
        <w:t xml:space="preserve">: </w:t>
      </w:r>
      <w:r w:rsidRPr="009F7482">
        <w:rPr>
          <w:rFonts w:ascii="Calibri" w:eastAsia="Calibri" w:hAnsi="Calibri" w:cs="Times New Roman"/>
          <w:color w:val="4C4C4C"/>
          <w:lang w:val="es-ES"/>
        </w:rPr>
        <w:t>Formato de orden de servicio)</w:t>
      </w:r>
    </w:p>
    <w:p w14:paraId="0CECA4C6" w14:textId="77777777" w:rsidR="009F7482" w:rsidRPr="009F7482" w:rsidRDefault="009F7482" w:rsidP="005C16C0">
      <w:pPr>
        <w:tabs>
          <w:tab w:val="left" w:pos="4242"/>
        </w:tabs>
        <w:spacing w:after="240" w:line="240" w:lineRule="auto"/>
        <w:ind w:left="849"/>
        <w:jc w:val="both"/>
        <w:rPr>
          <w:rFonts w:ascii="Calibri" w:eastAsia="Calibri" w:hAnsi="Calibri" w:cs="Times New Roman"/>
          <w:color w:val="4C4C4C"/>
          <w:lang w:val="es-ES"/>
        </w:rPr>
      </w:pPr>
    </w:p>
    <w:p w14:paraId="7025962B" w14:textId="03F57880" w:rsidR="009F7482" w:rsidRPr="009F7482" w:rsidRDefault="005C16C0" w:rsidP="005C16C0">
      <w:pPr>
        <w:tabs>
          <w:tab w:val="left" w:pos="4242"/>
        </w:tabs>
        <w:spacing w:after="240" w:line="240" w:lineRule="auto"/>
        <w:ind w:left="1557"/>
        <w:jc w:val="both"/>
        <w:rPr>
          <w:rFonts w:ascii="Calibri" w:eastAsia="Calibri" w:hAnsi="Calibri" w:cs="Times New Roman"/>
          <w:color w:val="4C4C4C"/>
          <w:lang w:val="es-ES"/>
        </w:rPr>
      </w:pPr>
      <w:r>
        <w:rPr>
          <w:rFonts w:ascii="Calibri" w:eastAsia="Calibri" w:hAnsi="Calibri" w:cs="Times New Roman"/>
          <w:b/>
          <w:color w:val="4C4C4C"/>
          <w:lang w:val="es-ES"/>
        </w:rPr>
        <w:t>Actividad 3</w:t>
      </w:r>
      <w:r w:rsidR="009F7482" w:rsidRPr="009F7482">
        <w:rPr>
          <w:rFonts w:ascii="Calibri" w:eastAsia="Calibri" w:hAnsi="Calibri" w:cs="Times New Roman"/>
          <w:b/>
          <w:color w:val="4C4C4C"/>
          <w:lang w:val="es-ES"/>
        </w:rPr>
        <w:t xml:space="preserve"> (Evaluación sumativa 1 – Parte 2)</w:t>
      </w:r>
      <w:r w:rsidR="009F7482" w:rsidRPr="009F7482">
        <w:rPr>
          <w:rFonts w:ascii="Calibri" w:eastAsia="Calibri" w:hAnsi="Calibri" w:cs="Times New Roman"/>
          <w:color w:val="4C4C4C"/>
          <w:lang w:val="es-ES"/>
        </w:rPr>
        <w:t xml:space="preserve">: Para la </w:t>
      </w:r>
      <w:r w:rsidR="009F7482">
        <w:rPr>
          <w:rFonts w:ascii="Calibri" w:eastAsia="Calibri" w:hAnsi="Calibri" w:cs="Times New Roman"/>
          <w:color w:val="4C4C4C"/>
          <w:lang w:val="es-ES"/>
        </w:rPr>
        <w:t xml:space="preserve">segunda </w:t>
      </w:r>
      <w:r w:rsidR="009F7482" w:rsidRPr="009F7482">
        <w:rPr>
          <w:rFonts w:ascii="Calibri" w:eastAsia="Calibri" w:hAnsi="Calibri" w:cs="Times New Roman"/>
          <w:color w:val="4C4C4C"/>
          <w:lang w:val="es-ES"/>
        </w:rPr>
        <w:t>instancia de evaluación sumativa 1,</w:t>
      </w:r>
      <w:r w:rsidR="009F7482">
        <w:rPr>
          <w:rFonts w:ascii="Calibri" w:eastAsia="Calibri" w:hAnsi="Calibri" w:cs="Times New Roman"/>
          <w:color w:val="4C4C4C"/>
          <w:lang w:val="es-ES"/>
        </w:rPr>
        <w:t xml:space="preserve"> d</w:t>
      </w:r>
      <w:r w:rsidR="009F7482" w:rsidRPr="009F7482">
        <w:rPr>
          <w:rFonts w:ascii="Calibri" w:eastAsia="Calibri" w:hAnsi="Calibri" w:cs="Times New Roman"/>
          <w:color w:val="4C4C4C"/>
          <w:lang w:val="es-ES"/>
        </w:rPr>
        <w:t>ebe</w:t>
      </w:r>
      <w:r w:rsidR="009F7482">
        <w:rPr>
          <w:rFonts w:ascii="Calibri" w:eastAsia="Calibri" w:hAnsi="Calibri" w:cs="Times New Roman"/>
          <w:color w:val="4C4C4C"/>
          <w:lang w:val="es-ES"/>
        </w:rPr>
        <w:t>s,</w:t>
      </w:r>
      <w:r w:rsidR="009F7482" w:rsidRPr="009F7482">
        <w:rPr>
          <w:rFonts w:ascii="Calibri" w:eastAsia="Calibri" w:hAnsi="Calibri" w:cs="Times New Roman"/>
          <w:color w:val="4C4C4C"/>
          <w:lang w:val="es-ES"/>
        </w:rPr>
        <w:t xml:space="preserve"> realizar la configuración lógica del equipo computacional. Para esto debe considerar la instalación de la base de datos, so</w:t>
      </w:r>
      <w:r w:rsidR="009F7482">
        <w:rPr>
          <w:rFonts w:ascii="Calibri" w:eastAsia="Calibri" w:hAnsi="Calibri" w:cs="Times New Roman"/>
          <w:color w:val="4C4C4C"/>
          <w:lang w:val="es-ES"/>
        </w:rPr>
        <w:t>ftware de comunicación (recuerda</w:t>
      </w:r>
      <w:r w:rsidR="009F7482" w:rsidRPr="009F7482">
        <w:rPr>
          <w:rFonts w:ascii="Calibri" w:eastAsia="Calibri" w:hAnsi="Calibri" w:cs="Times New Roman"/>
          <w:color w:val="4C4C4C"/>
          <w:lang w:val="es-ES"/>
        </w:rPr>
        <w:t xml:space="preserve"> que con este equipo se realizará teletrabajo) y el software de desarrollo necesario, también es necesaria la conexión entre la base de datos y el software de desarrollo. </w:t>
      </w:r>
    </w:p>
    <w:p w14:paraId="6CFEDDB0" w14:textId="77777777" w:rsidR="009F7482" w:rsidRPr="009F7482" w:rsidRDefault="009F7482" w:rsidP="005C16C0">
      <w:pPr>
        <w:tabs>
          <w:tab w:val="left" w:pos="4242"/>
        </w:tabs>
        <w:spacing w:after="240" w:line="240" w:lineRule="auto"/>
        <w:ind w:left="1557"/>
        <w:jc w:val="both"/>
        <w:rPr>
          <w:rFonts w:ascii="Calibri" w:eastAsia="Calibri" w:hAnsi="Calibri" w:cs="Times New Roman"/>
          <w:color w:val="4C4C4C"/>
          <w:lang w:val="es-ES"/>
        </w:rPr>
      </w:pPr>
      <w:r w:rsidRPr="009F7482">
        <w:rPr>
          <w:rFonts w:ascii="Calibri" w:eastAsia="Calibri" w:hAnsi="Calibri" w:cs="Times New Roman"/>
          <w:color w:val="4C4C4C"/>
          <w:lang w:val="es-ES"/>
        </w:rPr>
        <w:t>Entre las actividades que debe realizar se cuentan:</w:t>
      </w:r>
    </w:p>
    <w:p w14:paraId="088BA2B3" w14:textId="77777777" w:rsidR="009F7482" w:rsidRPr="009F7482" w:rsidRDefault="009F7482" w:rsidP="005C16C0">
      <w:pPr>
        <w:numPr>
          <w:ilvl w:val="0"/>
          <w:numId w:val="17"/>
        </w:numPr>
        <w:tabs>
          <w:tab w:val="left" w:pos="4242"/>
        </w:tabs>
        <w:spacing w:after="240" w:line="240" w:lineRule="auto"/>
        <w:ind w:left="2277"/>
        <w:jc w:val="both"/>
        <w:rPr>
          <w:rFonts w:ascii="Calibri" w:eastAsia="Calibri" w:hAnsi="Calibri" w:cs="Times New Roman"/>
          <w:color w:val="4C4C4C"/>
          <w:lang w:val="es-ES"/>
        </w:rPr>
      </w:pPr>
      <w:r w:rsidRPr="009F7482">
        <w:rPr>
          <w:rFonts w:ascii="Calibri" w:eastAsia="Calibri" w:hAnsi="Calibri" w:cs="Times New Roman"/>
          <w:color w:val="4C4C4C"/>
          <w:lang w:val="es-ES"/>
        </w:rPr>
        <w:t>Instalar los controladores de video, sonido, red, chipset de la placa madre.</w:t>
      </w:r>
    </w:p>
    <w:p w14:paraId="6FED66F2" w14:textId="77777777" w:rsidR="009F7482" w:rsidRPr="009F7482" w:rsidRDefault="009F7482" w:rsidP="005C16C0">
      <w:pPr>
        <w:numPr>
          <w:ilvl w:val="0"/>
          <w:numId w:val="17"/>
        </w:numPr>
        <w:tabs>
          <w:tab w:val="left" w:pos="4242"/>
        </w:tabs>
        <w:spacing w:after="240" w:line="240" w:lineRule="auto"/>
        <w:ind w:left="2277"/>
        <w:jc w:val="both"/>
        <w:rPr>
          <w:rFonts w:ascii="Calibri" w:eastAsia="Calibri" w:hAnsi="Calibri" w:cs="Times New Roman"/>
          <w:color w:val="4C4C4C"/>
          <w:lang w:val="es-ES"/>
        </w:rPr>
      </w:pPr>
      <w:r w:rsidRPr="009F7482">
        <w:rPr>
          <w:rFonts w:ascii="Calibri" w:eastAsia="Calibri" w:hAnsi="Calibri" w:cs="Times New Roman"/>
          <w:color w:val="4C4C4C"/>
          <w:lang w:val="es-ES"/>
        </w:rPr>
        <w:t xml:space="preserve">Instalar una impresora genérica Modelo EPSON LX-800. </w:t>
      </w:r>
    </w:p>
    <w:p w14:paraId="01933B6B" w14:textId="77777777" w:rsidR="009F7482" w:rsidRPr="009F7482" w:rsidRDefault="009F7482" w:rsidP="005C16C0">
      <w:pPr>
        <w:numPr>
          <w:ilvl w:val="0"/>
          <w:numId w:val="17"/>
        </w:numPr>
        <w:tabs>
          <w:tab w:val="left" w:pos="4242"/>
        </w:tabs>
        <w:spacing w:after="240" w:line="240" w:lineRule="auto"/>
        <w:ind w:left="2277"/>
        <w:jc w:val="both"/>
        <w:rPr>
          <w:rFonts w:ascii="Calibri" w:eastAsia="Calibri" w:hAnsi="Calibri" w:cs="Times New Roman"/>
          <w:color w:val="4C4C4C"/>
          <w:lang w:val="es-ES"/>
        </w:rPr>
      </w:pPr>
      <w:r w:rsidRPr="009F7482">
        <w:rPr>
          <w:rFonts w:ascii="Calibri" w:eastAsia="Calibri" w:hAnsi="Calibri" w:cs="Times New Roman"/>
          <w:color w:val="4C4C4C"/>
          <w:lang w:val="es-ES"/>
        </w:rPr>
        <w:t xml:space="preserve">Instalar las aplicaciones XAMPP, JDK y </w:t>
      </w:r>
      <w:proofErr w:type="spellStart"/>
      <w:r w:rsidRPr="009F7482">
        <w:rPr>
          <w:rFonts w:ascii="Calibri" w:eastAsia="Calibri" w:hAnsi="Calibri" w:cs="Times New Roman"/>
          <w:color w:val="4C4C4C"/>
          <w:lang w:val="es-ES"/>
        </w:rPr>
        <w:t>Netbeans</w:t>
      </w:r>
      <w:proofErr w:type="spellEnd"/>
      <w:r w:rsidRPr="009F7482">
        <w:rPr>
          <w:rFonts w:ascii="Calibri" w:eastAsia="Calibri" w:hAnsi="Calibri" w:cs="Times New Roman"/>
          <w:color w:val="4C4C4C"/>
          <w:lang w:val="es-ES"/>
        </w:rPr>
        <w:t xml:space="preserve"> en la primera partición de la segunda unidad de disco duro.</w:t>
      </w:r>
    </w:p>
    <w:p w14:paraId="085B21C2" w14:textId="77777777" w:rsidR="009F7482" w:rsidRPr="009F7482" w:rsidRDefault="009F7482" w:rsidP="005C16C0">
      <w:pPr>
        <w:numPr>
          <w:ilvl w:val="0"/>
          <w:numId w:val="17"/>
        </w:numPr>
        <w:tabs>
          <w:tab w:val="left" w:pos="4242"/>
        </w:tabs>
        <w:spacing w:after="240" w:line="240" w:lineRule="auto"/>
        <w:ind w:left="2277"/>
        <w:jc w:val="both"/>
        <w:rPr>
          <w:rFonts w:ascii="Calibri" w:eastAsia="Calibri" w:hAnsi="Calibri" w:cs="Times New Roman"/>
          <w:color w:val="4C4C4C"/>
          <w:lang w:val="es-ES"/>
        </w:rPr>
      </w:pPr>
      <w:r w:rsidRPr="009F7482">
        <w:rPr>
          <w:rFonts w:ascii="Calibri" w:eastAsia="Calibri" w:hAnsi="Calibri" w:cs="Times New Roman"/>
          <w:color w:val="4C4C4C"/>
          <w:lang w:val="es-ES"/>
        </w:rPr>
        <w:t xml:space="preserve">Realizar pruebas de conexión con </w:t>
      </w:r>
      <w:proofErr w:type="spellStart"/>
      <w:r w:rsidRPr="009F7482">
        <w:rPr>
          <w:rFonts w:ascii="Calibri" w:eastAsia="Calibri" w:hAnsi="Calibri" w:cs="Times New Roman"/>
          <w:color w:val="4C4C4C"/>
          <w:lang w:val="es-ES"/>
        </w:rPr>
        <w:t>localhost</w:t>
      </w:r>
      <w:proofErr w:type="spellEnd"/>
      <w:r w:rsidRPr="009F7482">
        <w:rPr>
          <w:rFonts w:ascii="Calibri" w:eastAsia="Calibri" w:hAnsi="Calibri" w:cs="Times New Roman"/>
          <w:color w:val="4C4C4C"/>
          <w:lang w:val="es-ES"/>
        </w:rPr>
        <w:t xml:space="preserve"> y verificar funcionalidad de </w:t>
      </w:r>
      <w:proofErr w:type="spellStart"/>
      <w:r w:rsidRPr="009F7482">
        <w:rPr>
          <w:rFonts w:ascii="Calibri" w:eastAsia="Calibri" w:hAnsi="Calibri" w:cs="Times New Roman"/>
          <w:color w:val="4C4C4C"/>
          <w:lang w:val="es-ES"/>
        </w:rPr>
        <w:t>MySQL</w:t>
      </w:r>
      <w:proofErr w:type="spellEnd"/>
      <w:r w:rsidRPr="009F7482">
        <w:rPr>
          <w:rFonts w:ascii="Calibri" w:eastAsia="Calibri" w:hAnsi="Calibri" w:cs="Times New Roman"/>
          <w:color w:val="4C4C4C"/>
          <w:lang w:val="es-ES"/>
        </w:rPr>
        <w:t>.</w:t>
      </w:r>
    </w:p>
    <w:p w14:paraId="2B2AD78F" w14:textId="77777777" w:rsidR="009F7482" w:rsidRPr="009F7482" w:rsidRDefault="009F7482" w:rsidP="005C16C0">
      <w:pPr>
        <w:numPr>
          <w:ilvl w:val="0"/>
          <w:numId w:val="17"/>
        </w:numPr>
        <w:tabs>
          <w:tab w:val="left" w:pos="4242"/>
        </w:tabs>
        <w:spacing w:after="240" w:line="240" w:lineRule="auto"/>
        <w:ind w:left="2277"/>
        <w:jc w:val="both"/>
        <w:rPr>
          <w:rFonts w:ascii="Calibri" w:eastAsia="Calibri" w:hAnsi="Calibri" w:cs="Times New Roman"/>
          <w:color w:val="4C4C4C"/>
          <w:lang w:val="es-ES"/>
        </w:rPr>
      </w:pPr>
      <w:r w:rsidRPr="009F7482">
        <w:rPr>
          <w:rFonts w:ascii="Calibri" w:eastAsia="Calibri" w:hAnsi="Calibri" w:cs="Times New Roman"/>
          <w:color w:val="4C4C4C"/>
          <w:lang w:val="es-ES"/>
        </w:rPr>
        <w:t>Crear un punto de restauración del sistema una vez realizados los pasos anteriores.</w:t>
      </w:r>
    </w:p>
    <w:p w14:paraId="259C6440" w14:textId="77777777" w:rsidR="009F7482" w:rsidRPr="009F7482" w:rsidRDefault="009F7482" w:rsidP="005C16C0">
      <w:pPr>
        <w:numPr>
          <w:ilvl w:val="0"/>
          <w:numId w:val="17"/>
        </w:numPr>
        <w:tabs>
          <w:tab w:val="left" w:pos="4242"/>
        </w:tabs>
        <w:spacing w:after="240" w:line="240" w:lineRule="auto"/>
        <w:ind w:left="2277"/>
        <w:jc w:val="both"/>
        <w:rPr>
          <w:rFonts w:ascii="Calibri" w:eastAsia="Calibri" w:hAnsi="Calibri" w:cs="Times New Roman"/>
          <w:color w:val="4C4C4C"/>
          <w:lang w:val="es-ES"/>
        </w:rPr>
      </w:pPr>
      <w:r w:rsidRPr="009F7482">
        <w:rPr>
          <w:rFonts w:ascii="Calibri" w:eastAsia="Calibri" w:hAnsi="Calibri" w:cs="Times New Roman"/>
          <w:color w:val="4C4C4C"/>
          <w:lang w:val="es-ES"/>
        </w:rPr>
        <w:t>Configurar la red, teniendo presente los siguientes parámetros:</w:t>
      </w:r>
    </w:p>
    <w:p w14:paraId="7BBEBE88" w14:textId="77777777" w:rsidR="009F7482" w:rsidRPr="009F7482" w:rsidRDefault="009F7482" w:rsidP="005C16C0">
      <w:pPr>
        <w:numPr>
          <w:ilvl w:val="1"/>
          <w:numId w:val="17"/>
        </w:numPr>
        <w:tabs>
          <w:tab w:val="left" w:pos="4242"/>
        </w:tabs>
        <w:spacing w:after="240" w:line="240" w:lineRule="auto"/>
        <w:ind w:left="2997"/>
        <w:jc w:val="both"/>
        <w:rPr>
          <w:rFonts w:ascii="Calibri" w:eastAsia="Calibri" w:hAnsi="Calibri" w:cs="Times New Roman"/>
          <w:color w:val="4C4C4C"/>
          <w:lang w:val="es-ES"/>
        </w:rPr>
      </w:pPr>
      <w:r w:rsidRPr="009F7482">
        <w:rPr>
          <w:rFonts w:ascii="Calibri" w:eastAsia="Calibri" w:hAnsi="Calibri" w:cs="Times New Roman"/>
          <w:color w:val="4C4C4C"/>
          <w:lang w:val="es-ES"/>
        </w:rPr>
        <w:t xml:space="preserve">RED 192.168.0.0 </w:t>
      </w:r>
    </w:p>
    <w:p w14:paraId="5FA05057" w14:textId="77777777" w:rsidR="009F7482" w:rsidRPr="009F7482" w:rsidRDefault="009F7482" w:rsidP="005C16C0">
      <w:pPr>
        <w:numPr>
          <w:ilvl w:val="1"/>
          <w:numId w:val="17"/>
        </w:numPr>
        <w:tabs>
          <w:tab w:val="left" w:pos="4242"/>
        </w:tabs>
        <w:spacing w:after="240" w:line="240" w:lineRule="auto"/>
        <w:ind w:left="2997"/>
        <w:jc w:val="both"/>
        <w:rPr>
          <w:rFonts w:ascii="Calibri" w:eastAsia="Calibri" w:hAnsi="Calibri" w:cs="Times New Roman"/>
          <w:color w:val="4C4C4C"/>
          <w:lang w:val="es-ES"/>
        </w:rPr>
      </w:pPr>
      <w:r w:rsidRPr="009F7482">
        <w:rPr>
          <w:rFonts w:ascii="Calibri" w:eastAsia="Calibri" w:hAnsi="Calibri" w:cs="Times New Roman"/>
          <w:color w:val="4C4C4C"/>
          <w:lang w:val="es-ES"/>
        </w:rPr>
        <w:t>IP DEL HOST (la indicada por el profesor)</w:t>
      </w:r>
    </w:p>
    <w:p w14:paraId="2437159D" w14:textId="77777777" w:rsidR="009F7482" w:rsidRPr="009F7482" w:rsidRDefault="009F7482" w:rsidP="005C16C0">
      <w:pPr>
        <w:numPr>
          <w:ilvl w:val="1"/>
          <w:numId w:val="17"/>
        </w:numPr>
        <w:tabs>
          <w:tab w:val="left" w:pos="4242"/>
        </w:tabs>
        <w:spacing w:after="240" w:line="240" w:lineRule="auto"/>
        <w:ind w:left="2997"/>
        <w:jc w:val="both"/>
        <w:rPr>
          <w:rFonts w:ascii="Calibri" w:eastAsia="Calibri" w:hAnsi="Calibri" w:cs="Times New Roman"/>
          <w:color w:val="4C4C4C"/>
          <w:lang w:val="es-ES"/>
        </w:rPr>
      </w:pPr>
      <w:r w:rsidRPr="009F7482">
        <w:rPr>
          <w:rFonts w:ascii="Calibri" w:eastAsia="Calibri" w:hAnsi="Calibri" w:cs="Times New Roman"/>
          <w:color w:val="4C4C4C"/>
          <w:lang w:val="es-ES"/>
        </w:rPr>
        <w:t>Prefijo de red /25</w:t>
      </w:r>
    </w:p>
    <w:p w14:paraId="7044F31C" w14:textId="77777777" w:rsidR="009F7482" w:rsidRPr="009F7482" w:rsidRDefault="009F7482" w:rsidP="005C16C0">
      <w:pPr>
        <w:numPr>
          <w:ilvl w:val="1"/>
          <w:numId w:val="17"/>
        </w:numPr>
        <w:tabs>
          <w:tab w:val="left" w:pos="4242"/>
        </w:tabs>
        <w:spacing w:after="240" w:line="240" w:lineRule="auto"/>
        <w:ind w:left="2997"/>
        <w:jc w:val="both"/>
        <w:rPr>
          <w:rFonts w:ascii="Calibri" w:eastAsia="Calibri" w:hAnsi="Calibri" w:cs="Times New Roman"/>
          <w:color w:val="4C4C4C"/>
          <w:lang w:val="es-ES"/>
        </w:rPr>
      </w:pPr>
      <w:r w:rsidRPr="009F7482">
        <w:rPr>
          <w:rFonts w:ascii="Calibri" w:eastAsia="Calibri" w:hAnsi="Calibri" w:cs="Times New Roman"/>
          <w:color w:val="4C4C4C"/>
          <w:lang w:val="es-ES"/>
        </w:rPr>
        <w:t>El DNS es la primera dirección disponible del segmento</w:t>
      </w:r>
    </w:p>
    <w:p w14:paraId="202F7987" w14:textId="77777777" w:rsidR="009F7482" w:rsidRPr="009F7482" w:rsidRDefault="009F7482" w:rsidP="005C16C0">
      <w:pPr>
        <w:numPr>
          <w:ilvl w:val="1"/>
          <w:numId w:val="17"/>
        </w:numPr>
        <w:tabs>
          <w:tab w:val="left" w:pos="4242"/>
        </w:tabs>
        <w:spacing w:after="240" w:line="240" w:lineRule="auto"/>
        <w:ind w:left="2997"/>
        <w:jc w:val="both"/>
        <w:rPr>
          <w:rFonts w:ascii="Calibri" w:eastAsia="Calibri" w:hAnsi="Calibri" w:cs="Times New Roman"/>
          <w:color w:val="4C4C4C"/>
          <w:lang w:val="es-ES"/>
        </w:rPr>
      </w:pPr>
      <w:r w:rsidRPr="009F7482">
        <w:rPr>
          <w:rFonts w:ascii="Calibri" w:eastAsia="Calibri" w:hAnsi="Calibri" w:cs="Times New Roman"/>
          <w:color w:val="4C4C4C"/>
          <w:lang w:val="es-ES"/>
        </w:rPr>
        <w:t xml:space="preserve">El GATEWAY es la segunda dirección disponible del segmento </w:t>
      </w:r>
    </w:p>
    <w:p w14:paraId="5855E95D" w14:textId="77777777" w:rsidR="009F7482" w:rsidRPr="009F7482" w:rsidRDefault="009F7482" w:rsidP="005C16C0">
      <w:pPr>
        <w:numPr>
          <w:ilvl w:val="0"/>
          <w:numId w:val="17"/>
        </w:numPr>
        <w:tabs>
          <w:tab w:val="left" w:pos="4242"/>
        </w:tabs>
        <w:spacing w:after="240" w:line="240" w:lineRule="auto"/>
        <w:ind w:left="2277"/>
        <w:jc w:val="both"/>
        <w:rPr>
          <w:rFonts w:ascii="Calibri" w:eastAsia="Calibri" w:hAnsi="Calibri" w:cs="Times New Roman"/>
          <w:color w:val="4C4C4C"/>
          <w:lang w:val="es-ES"/>
        </w:rPr>
      </w:pPr>
      <w:r w:rsidRPr="009F7482">
        <w:rPr>
          <w:rFonts w:ascii="Calibri" w:eastAsia="Calibri" w:hAnsi="Calibri" w:cs="Times New Roman"/>
          <w:color w:val="4C4C4C"/>
          <w:lang w:val="es-ES"/>
        </w:rPr>
        <w:t>Crear copia de seguridad del sistema que contemple sólo la carpeta que contiene el perfil de usuario y guarde el archivo en la segunda partición del segundo disco duro.</w:t>
      </w:r>
    </w:p>
    <w:p w14:paraId="74A0B46B" w14:textId="77777777" w:rsidR="009F7482" w:rsidRPr="009F7482" w:rsidRDefault="009F7482" w:rsidP="005C16C0">
      <w:pPr>
        <w:numPr>
          <w:ilvl w:val="0"/>
          <w:numId w:val="17"/>
        </w:numPr>
        <w:tabs>
          <w:tab w:val="left" w:pos="4242"/>
        </w:tabs>
        <w:spacing w:after="240" w:line="240" w:lineRule="auto"/>
        <w:ind w:left="2277"/>
        <w:jc w:val="both"/>
        <w:rPr>
          <w:rFonts w:ascii="Calibri" w:eastAsia="Calibri" w:hAnsi="Calibri" w:cs="Times New Roman"/>
          <w:color w:val="4C4C4C"/>
          <w:lang w:val="es-ES"/>
        </w:rPr>
      </w:pPr>
      <w:r w:rsidRPr="009F7482">
        <w:rPr>
          <w:rFonts w:ascii="Calibri" w:eastAsia="Calibri" w:hAnsi="Calibri" w:cs="Times New Roman"/>
          <w:color w:val="4C4C4C"/>
          <w:lang w:val="es-ES"/>
        </w:rPr>
        <w:lastRenderedPageBreak/>
        <w:t xml:space="preserve">Generar informe del servicio entregado indicando claramente pasos realizados en la instalación de los controladores, modelo de impresora instalados y detalle de los controladores asociados. Indique brevemente las pruebas que verifican la funcionalidad de las aplicaciones instaladas en el equipo. (Utilizar como referencia </w:t>
      </w:r>
      <w:r>
        <w:rPr>
          <w:rFonts w:ascii="Calibri" w:eastAsia="Calibri" w:hAnsi="Calibri" w:cs="Times New Roman"/>
          <w:color w:val="4C4C4C"/>
          <w:lang w:val="es-ES"/>
        </w:rPr>
        <w:t xml:space="preserve">el </w:t>
      </w:r>
      <w:r w:rsidRPr="009F7482">
        <w:rPr>
          <w:rFonts w:ascii="Calibri" w:eastAsia="Calibri" w:hAnsi="Calibri" w:cs="Times New Roman"/>
          <w:b/>
          <w:color w:val="4C4C4C"/>
          <w:lang w:val="es-ES"/>
        </w:rPr>
        <w:t>Anexo 1</w:t>
      </w:r>
      <w:r>
        <w:rPr>
          <w:rFonts w:ascii="Calibri" w:eastAsia="Calibri" w:hAnsi="Calibri" w:cs="Times New Roman"/>
          <w:b/>
          <w:color w:val="4C4C4C"/>
          <w:lang w:val="es-ES"/>
        </w:rPr>
        <w:t xml:space="preserve">: </w:t>
      </w:r>
      <w:r w:rsidRPr="009F7482">
        <w:rPr>
          <w:rFonts w:ascii="Calibri" w:eastAsia="Calibri" w:hAnsi="Calibri" w:cs="Times New Roman"/>
          <w:color w:val="4C4C4C"/>
          <w:lang w:val="es-ES"/>
        </w:rPr>
        <w:t>Formato de orden de servicio)</w:t>
      </w:r>
    </w:p>
    <w:p w14:paraId="79B3CFC5" w14:textId="77777777" w:rsidR="0001407E" w:rsidRPr="00860EDE" w:rsidRDefault="0001407E" w:rsidP="0001407E">
      <w:pPr>
        <w:pStyle w:val="Prrafodelista"/>
        <w:spacing w:before="120"/>
        <w:jc w:val="both"/>
        <w:rPr>
          <w:rFonts w:cs="Arial"/>
          <w:lang w:val="es-ES"/>
        </w:rPr>
      </w:pPr>
    </w:p>
    <w:p w14:paraId="1477DB91" w14:textId="77777777" w:rsidR="0073594A" w:rsidRPr="0073594A" w:rsidRDefault="0073594A" w:rsidP="006B1B32">
      <w:pPr>
        <w:spacing w:after="120"/>
        <w:jc w:val="both"/>
        <w:rPr>
          <w:rFonts w:cs="Arial"/>
          <w:lang w:val="es-ES"/>
        </w:rPr>
      </w:pPr>
    </w:p>
    <w:sectPr w:rsidR="0073594A" w:rsidRPr="0073594A" w:rsidSect="00734D5F">
      <w:headerReference w:type="default" r:id="rId19"/>
      <w:footerReference w:type="default" r:id="rId20"/>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90F0B" w14:textId="77777777" w:rsidR="007C0558" w:rsidRDefault="007C0558" w:rsidP="00FC3616">
      <w:pPr>
        <w:spacing w:after="0" w:line="240" w:lineRule="auto"/>
      </w:pPr>
      <w:r>
        <w:separator/>
      </w:r>
    </w:p>
  </w:endnote>
  <w:endnote w:type="continuationSeparator" w:id="0">
    <w:p w14:paraId="20B8BADE" w14:textId="77777777" w:rsidR="007C0558" w:rsidRDefault="007C0558"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swiss"/>
    <w:notTrueType/>
    <w:pitch w:val="variable"/>
    <w:sig w:usb0="20000287" w:usb1="00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F2B44" w14:textId="1D344F4F" w:rsidR="007F0EB7" w:rsidRDefault="007F0EB7" w:rsidP="00D1186C">
    <w:pPr>
      <w:pStyle w:val="Piedepgina"/>
      <w:jc w:val="right"/>
    </w:pPr>
    <w:r>
      <w:rPr>
        <w:noProof/>
        <w:lang w:eastAsia="es-CL"/>
      </w:rPr>
      <mc:AlternateContent>
        <mc:Choice Requires="wps">
          <w:drawing>
            <wp:anchor distT="0" distB="0" distL="114300" distR="114300" simplePos="0" relativeHeight="251675648" behindDoc="0" locked="0" layoutInCell="1" allowOverlap="1" wp14:anchorId="3029BD46" wp14:editId="38590037">
              <wp:simplePos x="0" y="0"/>
              <wp:positionH relativeFrom="margin">
                <wp:posOffset>-709295</wp:posOffset>
              </wp:positionH>
              <wp:positionV relativeFrom="page">
                <wp:posOffset>9772489</wp:posOffset>
              </wp:positionV>
              <wp:extent cx="7779385" cy="273050"/>
              <wp:effectExtent l="0" t="0" r="0" b="0"/>
              <wp:wrapNone/>
              <wp:docPr id="21"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6767954D" id="21 Rectángulo" o:spid="_x0000_s1026" style="position:absolute;margin-left:-55.85pt;margin-top:769.5pt;width:612.55pt;height:2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XA/oQIAAIkFAAAOAAAAZHJzL2Uyb0RvYy54bWysVM1u2zAMvg/YOwi6r/5Js7RBnCJo12FA&#10;0QZth54VWYoNyKImKXGyt9mz7MVGyT/tumKHYTkookh+JD+TXFwcGkX2wroadEGzk5QSoTmUtd4W&#10;9Ovj9YczSpxnumQKtCjoUTh6sXz/btGaucihAlUKSxBEu3lrClp5b+ZJ4nglGuZOwAiNSgm2YR5F&#10;u01Ky1pEb1SSp+nHpAVbGgtcOIevV52SLiO+lIL7Oymd8EQVFHPz8bTx3IQzWS7YfGuZqWrep8H+&#10;IYuG1RqDjlBXzDOys/UfUE3NLTiQ/oRDk4CUNRexBqwmS19V81AxI2ItSI4zI03u/8Hy2/3akros&#10;aJ5RolmD3yjPyD0S9/OH3u4UBIpa4+Zo+WDWtpccXkO9B2mb8I+VkEOk9TjSKg6ecHyczWbnk7Mp&#10;JRx1+WySTiPvybO3sc5/FtCQcCmoxeiRTba/cR4joulgEoI5UHV5XSsVBbvdXCpL9gw/8ScEzyYh&#10;ZXT5zUzpYKwhuHXq8JKEyrpa4s0flQh2St8LibRg9nnMJDakGOMwzoX2WaeqWCm68NMUf0P00MLB&#10;I+YSAQOyxPgjdg8wWHYgA3aXZW8fXEXs59E5/VtinfPoESOD9qNzU2uwbwEorKqP3NkPJHXUBJY2&#10;UB6xaSx00+QMv67xu90w59fM4vjgoOFK8Hd4SAVtQaG/UVKB/f7We7DHrkYtJS2OY0Hdtx2zghL1&#10;RWO/n2enp2F+o3A6neUo2JeazUuN3jWXgO2ALY3ZxWuw92q4SgvNE26OVYiKKqY5xi4o93YQLn23&#10;JnD3cLFaRTOcWcP8jX4wPIAHVkNfPh6emDV983ps+1sYRpfNX/VwZxs8Nax2HmQdG/yZ155vnPfY&#10;OP1uCgvlpRytnjfo8hcAAAD//wMAUEsDBBQABgAIAAAAIQC0/gln5AAAAA8BAAAPAAAAZHJzL2Rv&#10;d25yZXYueG1sTI/NTsMwEITvSLyDtUjcWscphSbEqSokhOBQqaU9cHPjJYnqnxC7beDp2ZzguDuj&#10;mW+K5WANO2MfWu8kiGkCDF3ldetqCbv358kCWIjKaWW8QwnfGGBZXl8VKtf+4jZ43saaUYgLuZLQ&#10;xNjlnIeqQavC1HfoSPv0vVWRzr7mulcXCreGp0lyz61qHTU0qsOnBqvj9mSp5Liev6qX1K8z/4F7&#10;s3rb/GRfUt7eDKtHYBGH+GeGEZ/QoSSmgz85HZiRMBFCPJCXlPkso1mjR4jZHbDD+FukCfCy4P93&#10;lL8AAAD//wMAUEsBAi0AFAAGAAgAAAAhALaDOJL+AAAA4QEAABMAAAAAAAAAAAAAAAAAAAAAAFtD&#10;b250ZW50X1R5cGVzXS54bWxQSwECLQAUAAYACAAAACEAOP0h/9YAAACUAQAACwAAAAAAAAAAAAAA&#10;AAAvAQAAX3JlbHMvLnJlbHNQSwECLQAUAAYACAAAACEACOFwP6ECAACJBQAADgAAAAAAAAAAAAAA&#10;AAAuAgAAZHJzL2Uyb0RvYy54bWxQSwECLQAUAAYACAAAACEAtP4JZ+QAAAAPAQAADwAAAAAAAAAA&#10;AAAAAAD7BAAAZHJzL2Rvd25yZXYueG1sUEsFBgAAAAAEAAQA8wAAAAwGAAAAAA==&#10;" fillcolor="#e30513" stroked="f" strokeweight="2pt">
              <w10:wrap anchorx="margin" anchory="page"/>
            </v:rect>
          </w:pict>
        </mc:Fallback>
      </mc:AlternateContent>
    </w:r>
    <w:r>
      <w:rPr>
        <w:noProof/>
        <w:lang w:eastAsia="es-CL"/>
      </w:rPr>
      <mc:AlternateContent>
        <mc:Choice Requires="wps">
          <w:drawing>
            <wp:anchor distT="0" distB="0" distL="114300" distR="114300" simplePos="0" relativeHeight="251677696" behindDoc="1" locked="0" layoutInCell="1" allowOverlap="1" wp14:anchorId="094476C0" wp14:editId="733A1EEF">
              <wp:simplePos x="0" y="0"/>
              <wp:positionH relativeFrom="margin">
                <wp:posOffset>1607820</wp:posOffset>
              </wp:positionH>
              <wp:positionV relativeFrom="bottomMargin">
                <wp:posOffset>210470</wp:posOffset>
              </wp:positionV>
              <wp:extent cx="3705225" cy="1403985"/>
              <wp:effectExtent l="0" t="0" r="0" b="0"/>
              <wp:wrapThrough wrapText="bothSides">
                <wp:wrapPolygon edited="0">
                  <wp:start x="333" y="0"/>
                  <wp:lineTo x="333" y="20282"/>
                  <wp:lineTo x="21211" y="20282"/>
                  <wp:lineTo x="21211" y="0"/>
                  <wp:lineTo x="333" y="0"/>
                </wp:wrapPolygon>
              </wp:wrapThrough>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3985"/>
                      </a:xfrm>
                      <a:prstGeom prst="rect">
                        <a:avLst/>
                      </a:prstGeom>
                      <a:noFill/>
                      <a:ln w="9525">
                        <a:noFill/>
                        <a:miter lim="800000"/>
                        <a:headEnd/>
                        <a:tailEnd/>
                      </a:ln>
                    </wps:spPr>
                    <wps:txbx>
                      <w:txbxContent>
                        <w:p w14:paraId="0F417C6A" w14:textId="77777777" w:rsidR="007F0EB7" w:rsidRPr="00C773D6" w:rsidRDefault="007F0EB7" w:rsidP="00D1186C">
                          <w:pPr>
                            <w:ind w:right="2"/>
                            <w:jc w:val="center"/>
                            <w:rPr>
                              <w:color w:val="000000" w:themeColor="text1"/>
                              <w:sz w:val="20"/>
                              <w:szCs w:val="20"/>
                            </w:rPr>
                          </w:pPr>
                          <w:r>
                            <w:rPr>
                              <w:color w:val="000000" w:themeColor="text1"/>
                              <w:sz w:val="20"/>
                              <w:szCs w:val="20"/>
                            </w:rPr>
                            <w:t>I</w:t>
                          </w:r>
                          <w:r w:rsidRPr="00C773D6">
                            <w:rPr>
                              <w:color w:val="000000" w:themeColor="text1"/>
                              <w:sz w:val="20"/>
                              <w:szCs w:val="20"/>
                            </w:rPr>
                            <w:t>ndi</w:t>
                          </w:r>
                          <w:r>
                            <w:rPr>
                              <w:color w:val="000000" w:themeColor="text1"/>
                              <w:sz w:val="20"/>
                              <w:szCs w:val="20"/>
                            </w:rPr>
                            <w:t xml:space="preserve">car </w:t>
                          </w:r>
                          <w:r w:rsidRPr="00C773D6">
                            <w:rPr>
                              <w:color w:val="000000" w:themeColor="text1"/>
                              <w:sz w:val="20"/>
                              <w:szCs w:val="20"/>
                            </w:rPr>
                            <w:t xml:space="preserve">el nombre </w:t>
                          </w:r>
                          <w:r>
                            <w:rPr>
                              <w:color w:val="000000" w:themeColor="text1"/>
                              <w:sz w:val="20"/>
                              <w:szCs w:val="20"/>
                            </w:rPr>
                            <w:t xml:space="preserve">de la asignatura </w:t>
                          </w:r>
                          <w:r w:rsidRPr="00C773D6">
                            <w:rPr>
                              <w:color w:val="000000" w:themeColor="text1"/>
                              <w:sz w:val="20"/>
                              <w:szCs w:val="20"/>
                            </w:rPr>
                            <w:t xml:space="preserve">– </w:t>
                          </w:r>
                          <w:r>
                            <w:rPr>
                              <w:color w:val="000000" w:themeColor="text1"/>
                              <w:sz w:val="20"/>
                              <w:szCs w:val="20"/>
                            </w:rPr>
                            <w:t>I</w:t>
                          </w:r>
                          <w:r w:rsidRPr="00C773D6">
                            <w:rPr>
                              <w:color w:val="000000" w:themeColor="text1"/>
                              <w:sz w:val="20"/>
                              <w:szCs w:val="20"/>
                            </w:rPr>
                            <w:t>ndi</w:t>
                          </w:r>
                          <w:r>
                            <w:rPr>
                              <w:color w:val="000000" w:themeColor="text1"/>
                              <w:sz w:val="20"/>
                              <w:szCs w:val="20"/>
                            </w:rPr>
                            <w:t>car</w:t>
                          </w:r>
                          <w:r w:rsidRPr="00C773D6">
                            <w:rPr>
                              <w:color w:val="000000" w:themeColor="text1"/>
                              <w:sz w:val="20"/>
                              <w:szCs w:val="20"/>
                            </w:rPr>
                            <w:t xml:space="preserve"> el código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4476C0" id="_x0000_t202" coordsize="21600,21600" o:spt="202" path="m,l,21600r21600,l21600,xe">
              <v:stroke joinstyle="miter"/>
              <v:path gradientshapeok="t" o:connecttype="rect"/>
            </v:shapetype>
            <v:shape id="Cuadro de texto 2" o:spid="_x0000_s1031" type="#_x0000_t202" style="position:absolute;left:0;text-align:left;margin-left:126.6pt;margin-top:16.55pt;width:291.75pt;height:110.55pt;z-index:-251638784;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PaEwIAAAIEAAAOAAAAZHJzL2Uyb0RvYy54bWysU9uO2yAQfa/Uf0C8N3a8STex4qy22aaq&#10;tL1I234AARyjAkOBxN5+fQecpNH2raofEHiYM3POHFZ3g9HkKH1QYBs6nZSUSMtBKLtv6Pdv2zcL&#10;SkJkVjANVjb0WQZ6t379atW7WlbQgRbSEwSxoe5dQ7sYXV0UgXfSsDABJy0GW/CGRTz6fSE86xHd&#10;6KIqy7dFD144D1yGgH8fxiBdZ/y2lTx+adsgI9ENxd5iXn1ed2kt1itW7z1zneKnNtg/dGGYslj0&#10;AvXAIiMHr/6CMop7CNDGCQdTQNsqLjMHZDMtX7B56piTmQuKE9xFpvD/YPnn41dPlMDZTSmxzOCM&#10;NgcmPBAhSZRDBFIllXoXarz85PB6HN7BgBmZcXCPwH8EYmHTMbuX995D30kmsMtpyiyuUkeckEB2&#10;/ScQWI0dImSgofUmSYiiEETHaT1fJoR9EI4/b27LeVXNKeEYm87Km+Vinmuw+pzufIgfJBiSNg31&#10;aIEMz46PIaZ2WH2+kqpZ2Cqtsw20JX1Dl3PEfxExKqJLtTINXZTpG32TWL63IidHpvS4xwLanmgn&#10;piPnOOyGUeezmjsQz6iDh9GU+Ihw04H/RUmPhmxo+HlgXlKiP1rUcjmdzZKD82E2v63w4K8ju+sI&#10;sxyhGhopGbebmF2fiAV3j5pvVVYjDWfs5NQyGi2LdHoUycnX53zrz9Nd/wYAAP//AwBQSwMEFAAG&#10;AAgAAAAhAFqzVCPeAAAACgEAAA8AAABkcnMvZG93bnJldi54bWxMj8FOwzAQRO9I/IO1SNyoUwfa&#10;KsSpKtSWI6VEnN14SSLitWW7afh73BMcV/M087ZcT2ZgI/rQW5Iwn2XAkBqre2ol1B+7hxWwEBVp&#10;NVhCCT8YYF3d3pSq0PZC7zgeY8tSCYVCSehidAXnoenQqDCzDillX9YbFdPpW669uqRyM3CRZQtu&#10;VE9poVMOXzpsvo9nI8FFt1+++rfDZrsbs/pzX4u+3Up5fzdtnoFFnOIfDFf9pA5VcjrZM+nABgni&#10;KRcJlZDnc2AJWOWLJbDTNXkUwKuS/3+h+gUAAP//AwBQSwECLQAUAAYACAAAACEAtoM4kv4AAADh&#10;AQAAEwAAAAAAAAAAAAAAAAAAAAAAW0NvbnRlbnRfVHlwZXNdLnhtbFBLAQItABQABgAIAAAAIQA4&#10;/SH/1gAAAJQBAAALAAAAAAAAAAAAAAAAAC8BAABfcmVscy8ucmVsc1BLAQItABQABgAIAAAAIQAr&#10;ufPaEwIAAAIEAAAOAAAAAAAAAAAAAAAAAC4CAABkcnMvZTJvRG9jLnhtbFBLAQItABQABgAIAAAA&#10;IQBas1Qj3gAAAAoBAAAPAAAAAAAAAAAAAAAAAG0EAABkcnMvZG93bnJldi54bWxQSwUGAAAAAAQA&#10;BADzAAAAeAUAAAAA&#10;" filled="f" stroked="f">
              <v:textbox style="mso-fit-shape-to-text:t">
                <w:txbxContent>
                  <w:p w14:paraId="0F417C6A" w14:textId="77777777" w:rsidR="007F0EB7" w:rsidRPr="00C773D6" w:rsidRDefault="007F0EB7" w:rsidP="00D1186C">
                    <w:pPr>
                      <w:ind w:right="2"/>
                      <w:jc w:val="center"/>
                      <w:rPr>
                        <w:color w:val="000000" w:themeColor="text1"/>
                        <w:sz w:val="20"/>
                        <w:szCs w:val="20"/>
                      </w:rPr>
                    </w:pPr>
                    <w:r>
                      <w:rPr>
                        <w:color w:val="000000" w:themeColor="text1"/>
                        <w:sz w:val="20"/>
                        <w:szCs w:val="20"/>
                      </w:rPr>
                      <w:t>I</w:t>
                    </w:r>
                    <w:r w:rsidRPr="00C773D6">
                      <w:rPr>
                        <w:color w:val="000000" w:themeColor="text1"/>
                        <w:sz w:val="20"/>
                        <w:szCs w:val="20"/>
                      </w:rPr>
                      <w:t>ndi</w:t>
                    </w:r>
                    <w:r>
                      <w:rPr>
                        <w:color w:val="000000" w:themeColor="text1"/>
                        <w:sz w:val="20"/>
                        <w:szCs w:val="20"/>
                      </w:rPr>
                      <w:t xml:space="preserve">car </w:t>
                    </w:r>
                    <w:r w:rsidRPr="00C773D6">
                      <w:rPr>
                        <w:color w:val="000000" w:themeColor="text1"/>
                        <w:sz w:val="20"/>
                        <w:szCs w:val="20"/>
                      </w:rPr>
                      <w:t xml:space="preserve">el nombre </w:t>
                    </w:r>
                    <w:r>
                      <w:rPr>
                        <w:color w:val="000000" w:themeColor="text1"/>
                        <w:sz w:val="20"/>
                        <w:szCs w:val="20"/>
                      </w:rPr>
                      <w:t xml:space="preserve">de la asignatura </w:t>
                    </w:r>
                    <w:r w:rsidRPr="00C773D6">
                      <w:rPr>
                        <w:color w:val="000000" w:themeColor="text1"/>
                        <w:sz w:val="20"/>
                        <w:szCs w:val="20"/>
                      </w:rPr>
                      <w:t xml:space="preserve">– </w:t>
                    </w:r>
                    <w:r>
                      <w:rPr>
                        <w:color w:val="000000" w:themeColor="text1"/>
                        <w:sz w:val="20"/>
                        <w:szCs w:val="20"/>
                      </w:rPr>
                      <w:t>I</w:t>
                    </w:r>
                    <w:r w:rsidRPr="00C773D6">
                      <w:rPr>
                        <w:color w:val="000000" w:themeColor="text1"/>
                        <w:sz w:val="20"/>
                        <w:szCs w:val="20"/>
                      </w:rPr>
                      <w:t>ndi</w:t>
                    </w:r>
                    <w:r>
                      <w:rPr>
                        <w:color w:val="000000" w:themeColor="text1"/>
                        <w:sz w:val="20"/>
                        <w:szCs w:val="20"/>
                      </w:rPr>
                      <w:t>car</w:t>
                    </w:r>
                    <w:r w:rsidRPr="00C773D6">
                      <w:rPr>
                        <w:color w:val="000000" w:themeColor="text1"/>
                        <w:sz w:val="20"/>
                        <w:szCs w:val="20"/>
                      </w:rPr>
                      <w:t xml:space="preserve"> el código</w:t>
                    </w:r>
                  </w:p>
                </w:txbxContent>
              </v:textbox>
              <w10:wrap type="through" anchorx="margin" anchory="margin"/>
            </v:shape>
          </w:pict>
        </mc:Fallback>
      </mc:AlternateContent>
    </w:r>
    <w:sdt>
      <w:sdtPr>
        <w:id w:val="-347788758"/>
        <w:docPartObj>
          <w:docPartGallery w:val="Page Numbers (Bottom of Page)"/>
          <w:docPartUnique/>
        </w:docPartObj>
      </w:sdtPr>
      <w:sdtEndPr/>
      <w:sdtContent>
        <w:r>
          <w:fldChar w:fldCharType="begin"/>
        </w:r>
        <w:r>
          <w:instrText>PAGE   \* MERGEFORMAT</w:instrText>
        </w:r>
        <w:r>
          <w:fldChar w:fldCharType="separate"/>
        </w:r>
        <w:r w:rsidR="00F20827" w:rsidRPr="00F20827">
          <w:rPr>
            <w:noProof/>
            <w:lang w:val="es-ES"/>
          </w:rPr>
          <w:t>1</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7D6E5" w14:textId="58C96122" w:rsidR="00F20827" w:rsidRDefault="00F20827" w:rsidP="00F20827">
    <w:pPr>
      <w:pStyle w:val="Encabezado"/>
    </w:pPr>
  </w:p>
  <w:tbl>
    <w:tblPr>
      <w:tblStyle w:val="Cuadrculadetablaclara1"/>
      <w:tblW w:w="0" w:type="auto"/>
      <w:jc w:val="center"/>
      <w:tblLook w:val="04A0" w:firstRow="1" w:lastRow="0" w:firstColumn="1" w:lastColumn="0" w:noHBand="0" w:noVBand="1"/>
    </w:tblPr>
    <w:tblGrid>
      <w:gridCol w:w="1175"/>
      <w:gridCol w:w="2990"/>
      <w:gridCol w:w="1051"/>
      <w:gridCol w:w="3612"/>
    </w:tblGrid>
    <w:tr w:rsidR="00F20827" w:rsidRPr="00F20827" w14:paraId="4E29FA94" w14:textId="77777777" w:rsidTr="00170F32">
      <w:trPr>
        <w:jc w:val="center"/>
      </w:trPr>
      <w:tc>
        <w:tcPr>
          <w:tcW w:w="4390" w:type="dxa"/>
          <w:gridSpan w:val="2"/>
          <w:shd w:val="clear" w:color="auto" w:fill="F2F2F2" w:themeFill="background1" w:themeFillShade="F2"/>
        </w:tcPr>
        <w:p w14:paraId="23495F63" w14:textId="77777777" w:rsidR="00F20827" w:rsidRPr="00F20827" w:rsidRDefault="00F20827" w:rsidP="00F20827">
          <w:pPr>
            <w:jc w:val="center"/>
            <w:rPr>
              <w:rFonts w:asciiTheme="minorHAnsi" w:eastAsia="Calibri" w:hAnsiTheme="minorHAnsi"/>
              <w:color w:val="808080" w:themeColor="background1" w:themeShade="80"/>
              <w:sz w:val="16"/>
            </w:rPr>
          </w:pPr>
          <w:r w:rsidRPr="00F20827">
            <w:rPr>
              <w:rFonts w:asciiTheme="minorHAnsi" w:eastAsia="Calibri" w:hAnsiTheme="minorHAnsi"/>
              <w:b/>
              <w:color w:val="404040" w:themeColor="text1" w:themeTint="BF"/>
              <w:sz w:val="16"/>
            </w:rPr>
            <w:t>AUTOR(ES)</w:t>
          </w:r>
        </w:p>
      </w:tc>
      <w:tc>
        <w:tcPr>
          <w:tcW w:w="4438" w:type="dxa"/>
          <w:gridSpan w:val="2"/>
          <w:shd w:val="clear" w:color="auto" w:fill="F2F2F2" w:themeFill="background1" w:themeFillShade="F2"/>
        </w:tcPr>
        <w:p w14:paraId="50DD2039" w14:textId="77777777" w:rsidR="00F20827" w:rsidRPr="00F20827" w:rsidRDefault="00F20827" w:rsidP="00F20827">
          <w:pPr>
            <w:jc w:val="center"/>
            <w:rPr>
              <w:rFonts w:asciiTheme="minorHAnsi" w:eastAsia="Calibri" w:hAnsiTheme="minorHAnsi"/>
              <w:b/>
              <w:color w:val="404040" w:themeColor="text1" w:themeTint="BF"/>
              <w:sz w:val="16"/>
            </w:rPr>
          </w:pPr>
          <w:r w:rsidRPr="00F20827">
            <w:rPr>
              <w:rFonts w:asciiTheme="minorHAnsi" w:eastAsia="Calibri" w:hAnsiTheme="minorHAnsi"/>
              <w:b/>
              <w:color w:val="404040" w:themeColor="text1" w:themeTint="BF"/>
              <w:sz w:val="16"/>
            </w:rPr>
            <w:t>VALIDADOR(ES)</w:t>
          </w:r>
        </w:p>
      </w:tc>
    </w:tr>
    <w:tr w:rsidR="00F20827" w:rsidRPr="00F20827" w14:paraId="1BA0380F" w14:textId="77777777" w:rsidTr="00170F32">
      <w:trPr>
        <w:trHeight w:val="203"/>
        <w:jc w:val="center"/>
      </w:trPr>
      <w:tc>
        <w:tcPr>
          <w:tcW w:w="1175" w:type="dxa"/>
          <w:shd w:val="clear" w:color="auto" w:fill="F2F2F2" w:themeFill="background1" w:themeFillShade="F2"/>
        </w:tcPr>
        <w:p w14:paraId="3B7EF1BB" w14:textId="77777777" w:rsidR="00F20827" w:rsidRPr="00F20827" w:rsidRDefault="00F20827" w:rsidP="00F20827">
          <w:pPr>
            <w:pStyle w:val="PARRAFO"/>
            <w:rPr>
              <w:rFonts w:asciiTheme="minorHAnsi" w:hAnsiTheme="minorHAnsi"/>
              <w:sz w:val="16"/>
            </w:rPr>
          </w:pPr>
          <w:r w:rsidRPr="00F20827">
            <w:rPr>
              <w:rFonts w:asciiTheme="minorHAnsi" w:hAnsiTheme="minorHAnsi"/>
              <w:sz w:val="16"/>
            </w:rPr>
            <w:t xml:space="preserve">Docente(s) elaborador(es)                                       </w:t>
          </w:r>
        </w:p>
      </w:tc>
      <w:tc>
        <w:tcPr>
          <w:tcW w:w="3215" w:type="dxa"/>
        </w:tcPr>
        <w:p w14:paraId="100C7757" w14:textId="2EDD177D" w:rsidR="00F20827" w:rsidRPr="00F20827" w:rsidRDefault="001F484A" w:rsidP="00217EF9">
          <w:pPr>
            <w:pStyle w:val="PARRAFO"/>
            <w:rPr>
              <w:rFonts w:asciiTheme="minorHAnsi" w:hAnsiTheme="minorHAnsi"/>
              <w:sz w:val="16"/>
            </w:rPr>
          </w:pPr>
          <w:r>
            <w:rPr>
              <w:rFonts w:asciiTheme="minorHAnsi" w:hAnsiTheme="minorHAnsi"/>
              <w:color w:val="808080" w:themeColor="background1" w:themeShade="80"/>
              <w:sz w:val="16"/>
            </w:rPr>
            <w:t>Luis Andrés Peña Herrera</w:t>
          </w:r>
          <w:r w:rsidR="00F20827" w:rsidRPr="00F20827">
            <w:rPr>
              <w:rFonts w:asciiTheme="minorHAnsi" w:hAnsiTheme="minorHAnsi"/>
              <w:color w:val="808080" w:themeColor="background1" w:themeShade="80"/>
              <w:sz w:val="16"/>
            </w:rPr>
            <w:t xml:space="preserve"> – </w:t>
          </w:r>
          <w:r w:rsidR="00217EF9">
            <w:rPr>
              <w:rFonts w:asciiTheme="minorHAnsi" w:hAnsiTheme="minorHAnsi"/>
              <w:color w:val="808080" w:themeColor="background1" w:themeShade="80"/>
              <w:sz w:val="16"/>
            </w:rPr>
            <w:t>Sede Maipú</w:t>
          </w:r>
        </w:p>
      </w:tc>
      <w:tc>
        <w:tcPr>
          <w:tcW w:w="562" w:type="dxa"/>
          <w:shd w:val="clear" w:color="auto" w:fill="F2F2F2" w:themeFill="background1" w:themeFillShade="F2"/>
        </w:tcPr>
        <w:p w14:paraId="494B075E" w14:textId="77777777" w:rsidR="00F20827" w:rsidRPr="00F20827" w:rsidRDefault="00F20827" w:rsidP="00F20827">
          <w:pPr>
            <w:pStyle w:val="PARRAFO"/>
            <w:rPr>
              <w:rFonts w:asciiTheme="minorHAnsi" w:hAnsiTheme="minorHAnsi"/>
              <w:sz w:val="16"/>
            </w:rPr>
          </w:pPr>
          <w:r w:rsidRPr="00F20827">
            <w:rPr>
              <w:rFonts w:asciiTheme="minorHAnsi" w:hAnsiTheme="minorHAnsi"/>
              <w:sz w:val="16"/>
            </w:rPr>
            <w:t xml:space="preserve">Instruccional </w:t>
          </w:r>
        </w:p>
      </w:tc>
      <w:tc>
        <w:tcPr>
          <w:tcW w:w="3876" w:type="dxa"/>
        </w:tcPr>
        <w:p w14:paraId="5E6674EB" w14:textId="68760EA9" w:rsidR="00F20827" w:rsidRPr="00F20827" w:rsidRDefault="00B562E5" w:rsidP="00F20827">
          <w:pPr>
            <w:pStyle w:val="PARRAFO"/>
            <w:rPr>
              <w:rFonts w:asciiTheme="minorHAnsi" w:hAnsiTheme="minorHAnsi"/>
              <w:sz w:val="16"/>
            </w:rPr>
          </w:pPr>
          <w:r>
            <w:rPr>
              <w:rFonts w:asciiTheme="minorHAnsi" w:hAnsiTheme="minorHAnsi"/>
              <w:color w:val="808080" w:themeColor="background1" w:themeShade="80"/>
              <w:sz w:val="16"/>
            </w:rPr>
            <w:t xml:space="preserve">Claudia Yáñez Martinich </w:t>
          </w:r>
          <w:r w:rsidR="00F20827" w:rsidRPr="00F20827">
            <w:rPr>
              <w:rFonts w:asciiTheme="minorHAnsi" w:hAnsiTheme="minorHAnsi"/>
              <w:color w:val="808080" w:themeColor="background1" w:themeShade="80"/>
              <w:sz w:val="16"/>
            </w:rPr>
            <w:t xml:space="preserve"> Asesora de Subdirección de Currículum y Evaluación </w:t>
          </w:r>
        </w:p>
      </w:tc>
    </w:tr>
    <w:tr w:rsidR="00170F32" w:rsidRPr="00F20827" w14:paraId="25EC1834" w14:textId="77777777" w:rsidTr="00170F32">
      <w:trPr>
        <w:trHeight w:val="202"/>
        <w:jc w:val="center"/>
      </w:trPr>
      <w:tc>
        <w:tcPr>
          <w:tcW w:w="1175" w:type="dxa"/>
          <w:shd w:val="clear" w:color="auto" w:fill="F2F2F2" w:themeFill="background1" w:themeFillShade="F2"/>
        </w:tcPr>
        <w:p w14:paraId="6C93655F" w14:textId="1483004C" w:rsidR="00170F32" w:rsidRPr="00F20827" w:rsidRDefault="00170F32" w:rsidP="00170F32">
          <w:pPr>
            <w:pStyle w:val="PARRAFO"/>
            <w:rPr>
              <w:rFonts w:asciiTheme="minorHAnsi" w:hAnsiTheme="minorHAnsi"/>
              <w:sz w:val="16"/>
            </w:rPr>
          </w:pPr>
          <w:r w:rsidRPr="00F20827">
            <w:rPr>
              <w:rFonts w:asciiTheme="minorHAnsi" w:hAnsiTheme="minorHAnsi"/>
              <w:sz w:val="16"/>
            </w:rPr>
            <w:t xml:space="preserve">Diseñador Instruccional </w:t>
          </w:r>
        </w:p>
      </w:tc>
      <w:tc>
        <w:tcPr>
          <w:tcW w:w="3215" w:type="dxa"/>
        </w:tcPr>
        <w:p w14:paraId="6DA4EA1D" w14:textId="3E7FEE88" w:rsidR="00170F32" w:rsidRPr="00F20827" w:rsidRDefault="001F484A" w:rsidP="00170F32">
          <w:pPr>
            <w:pStyle w:val="PARRAFO"/>
            <w:rPr>
              <w:rFonts w:asciiTheme="minorHAnsi" w:hAnsiTheme="minorHAnsi"/>
              <w:color w:val="808080" w:themeColor="background1" w:themeShade="80"/>
              <w:sz w:val="16"/>
            </w:rPr>
          </w:pPr>
          <w:r>
            <w:rPr>
              <w:rFonts w:asciiTheme="minorHAnsi" w:hAnsiTheme="minorHAnsi"/>
              <w:color w:val="808080" w:themeColor="background1" w:themeShade="80"/>
              <w:sz w:val="16"/>
            </w:rPr>
            <w:t>Aurora Peñailillo</w:t>
          </w:r>
        </w:p>
      </w:tc>
      <w:tc>
        <w:tcPr>
          <w:tcW w:w="562" w:type="dxa"/>
          <w:shd w:val="clear" w:color="auto" w:fill="F2F2F2" w:themeFill="background1" w:themeFillShade="F2"/>
        </w:tcPr>
        <w:p w14:paraId="6AB65D6F" w14:textId="77777777" w:rsidR="00170F32" w:rsidRPr="00F20827" w:rsidRDefault="00170F32" w:rsidP="00170F32">
          <w:pPr>
            <w:pStyle w:val="PARRAFO"/>
            <w:rPr>
              <w:rFonts w:asciiTheme="minorHAnsi" w:hAnsiTheme="minorHAnsi"/>
              <w:sz w:val="16"/>
            </w:rPr>
          </w:pPr>
          <w:r w:rsidRPr="00F20827">
            <w:rPr>
              <w:rFonts w:asciiTheme="minorHAnsi" w:hAnsiTheme="minorHAnsi"/>
              <w:sz w:val="16"/>
            </w:rPr>
            <w:t>Disciplinar</w:t>
          </w:r>
        </w:p>
      </w:tc>
      <w:tc>
        <w:tcPr>
          <w:tcW w:w="3876" w:type="dxa"/>
        </w:tcPr>
        <w:p w14:paraId="712B51C0" w14:textId="49713B6D" w:rsidR="00170F32" w:rsidRPr="00F20827" w:rsidRDefault="009F7482" w:rsidP="00170F32">
          <w:pPr>
            <w:rPr>
              <w:rFonts w:asciiTheme="minorHAnsi" w:eastAsia="Calibri" w:hAnsiTheme="minorHAnsi"/>
              <w:color w:val="808080" w:themeColor="background1" w:themeShade="80"/>
              <w:sz w:val="16"/>
              <w:lang w:val="es-CL"/>
            </w:rPr>
          </w:pPr>
          <w:r>
            <w:rPr>
              <w:rFonts w:asciiTheme="minorHAnsi" w:eastAsia="Calibri" w:hAnsiTheme="minorHAnsi"/>
              <w:color w:val="808080" w:themeColor="background1" w:themeShade="80"/>
              <w:sz w:val="16"/>
              <w:lang w:val="es-CL"/>
            </w:rPr>
            <w:t>Luis Bravo Yanes– Sede Maipú</w:t>
          </w:r>
        </w:p>
      </w:tc>
    </w:tr>
    <w:tr w:rsidR="00170F32" w:rsidRPr="00F20827" w14:paraId="778065AF" w14:textId="77777777" w:rsidTr="00170F32">
      <w:trPr>
        <w:jc w:val="center"/>
      </w:trPr>
      <w:tc>
        <w:tcPr>
          <w:tcW w:w="1175" w:type="dxa"/>
          <w:shd w:val="clear" w:color="auto" w:fill="F2F2F2" w:themeFill="background1" w:themeFillShade="F2"/>
        </w:tcPr>
        <w:p w14:paraId="6D695AA1" w14:textId="1EEC77C9" w:rsidR="00170F32" w:rsidRPr="00F20827" w:rsidRDefault="00170F32" w:rsidP="00170F32">
          <w:pPr>
            <w:pStyle w:val="PARRAFO"/>
            <w:rPr>
              <w:rFonts w:asciiTheme="minorHAnsi" w:hAnsiTheme="minorHAnsi"/>
              <w:sz w:val="16"/>
            </w:rPr>
          </w:pPr>
          <w:r>
            <w:rPr>
              <w:rFonts w:asciiTheme="minorHAnsi" w:hAnsiTheme="minorHAnsi"/>
              <w:sz w:val="16"/>
            </w:rPr>
            <w:t>Fecha elaboración</w:t>
          </w:r>
        </w:p>
      </w:tc>
      <w:tc>
        <w:tcPr>
          <w:tcW w:w="3215" w:type="dxa"/>
        </w:tcPr>
        <w:p w14:paraId="7DC6C739" w14:textId="6F3A8CB6" w:rsidR="00170F32" w:rsidRPr="00F20827" w:rsidRDefault="00170F32" w:rsidP="00170F32">
          <w:pPr>
            <w:pStyle w:val="PARRAFO"/>
            <w:rPr>
              <w:rFonts w:asciiTheme="minorHAnsi" w:hAnsiTheme="minorHAnsi"/>
              <w:sz w:val="16"/>
            </w:rPr>
          </w:pPr>
          <w:r>
            <w:rPr>
              <w:rFonts w:asciiTheme="minorHAnsi" w:hAnsiTheme="minorHAnsi"/>
              <w:sz w:val="16"/>
            </w:rPr>
            <w:t>Mes 2016</w:t>
          </w:r>
        </w:p>
      </w:tc>
      <w:tc>
        <w:tcPr>
          <w:tcW w:w="562" w:type="dxa"/>
          <w:shd w:val="clear" w:color="auto" w:fill="F2F2F2" w:themeFill="background1" w:themeFillShade="F2"/>
        </w:tcPr>
        <w:p w14:paraId="4DD5D5E9" w14:textId="77777777" w:rsidR="00170F32" w:rsidRPr="00F20827" w:rsidRDefault="00170F32" w:rsidP="00170F32">
          <w:pPr>
            <w:pStyle w:val="PARRAFO"/>
            <w:rPr>
              <w:rFonts w:asciiTheme="minorHAnsi" w:hAnsiTheme="minorHAnsi"/>
              <w:sz w:val="16"/>
            </w:rPr>
          </w:pPr>
          <w:r w:rsidRPr="00F20827">
            <w:rPr>
              <w:rFonts w:asciiTheme="minorHAnsi" w:hAnsiTheme="minorHAnsi"/>
              <w:sz w:val="16"/>
            </w:rPr>
            <w:t xml:space="preserve">Operativo </w:t>
          </w:r>
        </w:p>
      </w:tc>
      <w:tc>
        <w:tcPr>
          <w:tcW w:w="3876" w:type="dxa"/>
        </w:tcPr>
        <w:p w14:paraId="1F7C1D65" w14:textId="015ABCF9" w:rsidR="00170F32" w:rsidRPr="00F20827" w:rsidRDefault="009F7482" w:rsidP="00170F32">
          <w:pPr>
            <w:rPr>
              <w:rFonts w:asciiTheme="minorHAnsi" w:eastAsia="Calibri" w:hAnsiTheme="minorHAnsi"/>
              <w:color w:val="808080" w:themeColor="background1" w:themeShade="80"/>
              <w:sz w:val="16"/>
              <w:lang w:val="es-CL"/>
            </w:rPr>
          </w:pPr>
          <w:r>
            <w:rPr>
              <w:rFonts w:asciiTheme="minorHAnsi" w:eastAsia="Calibri" w:hAnsiTheme="minorHAnsi"/>
              <w:color w:val="808080" w:themeColor="background1" w:themeShade="80"/>
              <w:sz w:val="16"/>
              <w:lang w:val="es-CL"/>
            </w:rPr>
            <w:t>Carlos Dides Far</w:t>
          </w:r>
          <w:r w:rsidR="00170F32" w:rsidRPr="00F20827">
            <w:rPr>
              <w:rFonts w:asciiTheme="minorHAnsi" w:eastAsia="Calibri" w:hAnsiTheme="minorHAnsi"/>
              <w:color w:val="808080" w:themeColor="background1" w:themeShade="80"/>
              <w:sz w:val="16"/>
              <w:lang w:val="es-CL"/>
            </w:rPr>
            <w:t>– Asesor de Área Académica Nombre Área</w:t>
          </w:r>
        </w:p>
      </w:tc>
    </w:tr>
  </w:tbl>
  <w:p w14:paraId="282A4764" w14:textId="6D3C7772" w:rsidR="00F20827" w:rsidRPr="00F20827" w:rsidRDefault="00F20827" w:rsidP="00F20827">
    <w:pPr>
      <w:pStyle w:val="Piedepgina"/>
      <w:jc w:val="right"/>
      <w:rPr>
        <w:sz w:val="20"/>
      </w:rPr>
    </w:pPr>
    <w:r w:rsidRPr="008E6004">
      <w:rPr>
        <w:noProof/>
        <w:lang w:eastAsia="es-CL"/>
      </w:rPr>
      <mc:AlternateContent>
        <mc:Choice Requires="wps">
          <w:drawing>
            <wp:anchor distT="0" distB="0" distL="114300" distR="114300" simplePos="0" relativeHeight="251683840" behindDoc="0" locked="0" layoutInCell="1" allowOverlap="1" wp14:anchorId="0810483A" wp14:editId="44800732">
              <wp:simplePos x="0" y="0"/>
              <wp:positionH relativeFrom="margin">
                <wp:posOffset>-1076325</wp:posOffset>
              </wp:positionH>
              <wp:positionV relativeFrom="page">
                <wp:posOffset>9771380</wp:posOffset>
              </wp:positionV>
              <wp:extent cx="7779385" cy="273050"/>
              <wp:effectExtent l="0" t="0" r="0" b="0"/>
              <wp:wrapNone/>
              <wp:docPr id="8"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96F096F" id="21 Rectángulo" o:spid="_x0000_s1026" style="position:absolute;margin-left:-84.75pt;margin-top:769.4pt;width:612.55pt;height:2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KTfoAIAAIgFAAAOAAAAZHJzL2Uyb0RvYy54bWysVMFu2zAMvQ/YPwi6r7bTZmmDOkXQrsOA&#10;og3aDj0rshQbkEVNUuJkf7Nv2Y+Nkmy364odhuWgiCL5SD6TPL/Yt4rshHUN6JIWRzklQnOoGr0p&#10;6dfH6w+nlDjPdMUUaFHSg3D0YvH+3Xln5mICNahKWIIg2s07U9LaezPPMsdr0TJ3BEZoVEqwLfMo&#10;2k1WWdYhequySZ5/zDqwlbHAhXP4epWUdBHxpRTc30nphCeqpJibj6eN5zqc2eKczTeWmbrhfRrs&#10;H7JoWaMx6Ah1xTwjW9v8AdU23IID6Y84tBlI2XARa8BqivxVNQ81MyLWguQ4M9Lk/h8sv92tLGmq&#10;kuKH0qzFTzQpyD3y9vOH3mwVBIY64+Zo+GBWtpccXkO5e2nb8I+FkH1k9TCyKvaecHyczWZnx6dT&#10;SjjqJrPjfBppz569jXX+s4CWhEtJLUaPZLLdjfMYEU0HkxDMgWqq60apKNjN+lJZsmP4hT8heHEc&#10;UkaX38yUDsYagltSh5csVJZqiTd/UCLYKX0vJLKC2U9iJrEfxRiHcS60L5KqZpVI4ac5/obooYOD&#10;R8wlAgZkifFH7B5gsEwgA3bKsrcPriK28+ic/y2x5Dx6xMig/ejcNhrsWwAKq+ojJ/uBpERNYGkN&#10;1QF7xkIaJmf4dYPf7YY5v2IWpwfnDDeCv8NDKuhKCv2Nkhrs97fegz02NWop6XAaS+q+bZkVlKgv&#10;Gtv9rDg5CeMbhZPpbIKCfalZv9TobXsJ2A4F7h7D4zXYezVcpYX2CRfHMkRFFdMcY5eUezsIlz5t&#10;CVw9XCyX0QxH1jB/ox8MD+CB1dCXj/snZk3fvB7b/haGyWXzVz2cbIOnhuXWg2xigz/z2vON4x4b&#10;p19NYZ+8lKPV8wJd/AIAAP//AwBQSwMEFAAGAAgAAAAhAPJn0tbjAAAADwEAAA8AAABkcnMvZG93&#10;bnJldi54bWxMj81OwzAQhO9IvIO1SNxaJ0WOkhCnqpAQgkOlFjhwc+MlieqfELtt4OnZnOC4O6OZ&#10;b6r1ZA074xh67ySkywQYusbr3rUS3l4fFzmwEJXTyniHEr4xwLq+vqpUqf3F7fC8jy2jEBdKJaGL&#10;cSg5D02HVoWlH9CR9ulHqyKdY8v1qC4Ubg1fJUnGreodNXRqwIcOm+P+ZKnkuBXP6mnlt4X/wHez&#10;edn9FF9S3t5Mm3tgEaf4Z4YZn9ChJqaDPzkdmJGwSLNCkJcUcZfTitmTCJEBO8y/PM2B1xX/v6P+&#10;BQAA//8DAFBLAQItABQABgAIAAAAIQC2gziS/gAAAOEBAAATAAAAAAAAAAAAAAAAAAAAAABbQ29u&#10;dGVudF9UeXBlc10ueG1sUEsBAi0AFAAGAAgAAAAhADj9If/WAAAAlAEAAAsAAAAAAAAAAAAAAAAA&#10;LwEAAF9yZWxzLy5yZWxzUEsBAi0AFAAGAAgAAAAhABhQpN+gAgAAiAUAAA4AAAAAAAAAAAAAAAAA&#10;LgIAAGRycy9lMm9Eb2MueG1sUEsBAi0AFAAGAAgAAAAhAPJn0tbjAAAADwEAAA8AAAAAAAAAAAAA&#10;AAAA+gQAAGRycy9kb3ducmV2LnhtbFBLBQYAAAAABAAEAPMAAAAKBgAAAAA=&#10;" fillcolor="#e30513" stroked="f" strokeweight="2pt">
              <w10:wrap anchorx="margin" anchory="page"/>
            </v:rect>
          </w:pict>
        </mc:Fallback>
      </mc:AlternateContent>
    </w:r>
    <w:sdt>
      <w:sdtPr>
        <w:id w:val="2011637974"/>
        <w:docPartObj>
          <w:docPartGallery w:val="Page Numbers (Bottom of Page)"/>
          <w:docPartUnique/>
        </w:docPartObj>
      </w:sdtPr>
      <w:sdtEndPr>
        <w:rPr>
          <w:sz w:val="20"/>
        </w:rPr>
      </w:sdtEndPr>
      <w:sdtContent>
        <w:r w:rsidRPr="00CB78DC">
          <w:rPr>
            <w:sz w:val="20"/>
          </w:rPr>
          <w:fldChar w:fldCharType="begin"/>
        </w:r>
        <w:r w:rsidRPr="00CB78DC">
          <w:rPr>
            <w:sz w:val="20"/>
          </w:rPr>
          <w:instrText>PAGE   \* MERGEFORMAT</w:instrText>
        </w:r>
        <w:r w:rsidRPr="00CB78DC">
          <w:rPr>
            <w:sz w:val="20"/>
          </w:rPr>
          <w:fldChar w:fldCharType="separate"/>
        </w:r>
        <w:r w:rsidR="00B77846" w:rsidRPr="00B77846">
          <w:rPr>
            <w:noProof/>
            <w:sz w:val="20"/>
            <w:lang w:val="es-ES"/>
          </w:rPr>
          <w:t>1</w:t>
        </w:r>
        <w:r w:rsidRPr="00CB78DC">
          <w:rPr>
            <w:sz w:val="20"/>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0672851"/>
      <w:docPartObj>
        <w:docPartGallery w:val="Page Numbers (Bottom of Page)"/>
        <w:docPartUnique/>
      </w:docPartObj>
    </w:sdtPr>
    <w:sdtEndPr>
      <w:rPr>
        <w:rFonts w:ascii="Myriad Pro" w:hAnsi="Myriad Pro"/>
      </w:rPr>
    </w:sdtEndPr>
    <w:sdtContent>
      <w:p w14:paraId="1FFF2B46" w14:textId="0E9DA06A" w:rsidR="007F0EB7" w:rsidRPr="00C539A7" w:rsidRDefault="005624E3" w:rsidP="005624E3">
        <w:pPr>
          <w:spacing w:after="0" w:line="240" w:lineRule="auto"/>
          <w:ind w:right="2"/>
          <w:jc w:val="center"/>
          <w:rPr>
            <w:rFonts w:ascii="Myriad Pro" w:hAnsi="Myriad Pro"/>
          </w:rPr>
        </w:pPr>
        <w:r w:rsidRPr="005624E3">
          <w:rPr>
            <w:color w:val="000000" w:themeColor="text1"/>
            <w:sz w:val="20"/>
            <w:szCs w:val="20"/>
          </w:rPr>
          <w:t>Taller de Diseño de Aplicaciones (TIHI07)</w:t>
        </w:r>
        <w:r w:rsidR="007F0EB7">
          <w:rPr>
            <w:noProof/>
            <w:lang w:eastAsia="es-CL"/>
          </w:rPr>
          <mc:AlternateContent>
            <mc:Choice Requires="wps">
              <w:drawing>
                <wp:anchor distT="0" distB="0" distL="114300" distR="114300" simplePos="0" relativeHeight="251661312" behindDoc="0" locked="0" layoutInCell="1" allowOverlap="1" wp14:anchorId="1FFF2B54" wp14:editId="5795215E">
                  <wp:simplePos x="0" y="0"/>
                  <wp:positionH relativeFrom="column">
                    <wp:posOffset>-540385</wp:posOffset>
                  </wp:positionH>
                  <wp:positionV relativeFrom="paragraph">
                    <wp:posOffset>411480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4A5D766" id="18 Rectángulo" o:spid="_x0000_s1026" style="position:absolute;margin-left:-42.55pt;margin-top:32.4pt;width:612.4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W4C9feIAAAALAQAADwAAAGRycy9kb3du&#10;cmV2LnhtbEyPzU7DMBCE70i8g7VI3Fonhf4kxKkqJITgUKkFDtzceEmi2usQu23g6bs9wW1WO5r5&#10;plgOzooj9qH1pCAdJyCQKm9aqhW8vz2NFiBC1GS09YQKfjDAsry+KnRu/Ik2eNzGWnAIhVwraGLs&#10;cilD1aDTYew7JP59+d7pyGdfS9PrE4c7KydJMpNOt8QNje7wscFqvz04Ltmvpy/6eeLXmf/ED7t6&#10;3fxm30rd3gyrBxARh/hnhgs+o0PJTDt/IBOEVTBaTFO2Kpjd84SLIb3LWO1YJfM5yLKQ/zeUZwAA&#10;AP//AwBQSwECLQAUAAYACAAAACEAtoM4kv4AAADhAQAAEwAAAAAAAAAAAAAAAAAAAAAAW0NvbnRl&#10;bnRfVHlwZXNdLnhtbFBLAQItABQABgAIAAAAIQA4/SH/1gAAAJQBAAALAAAAAAAAAAAAAAAAAC8B&#10;AABfcmVscy8ucmVsc1BLAQItABQABgAIAAAAIQB8TFilnwIAAIkFAAAOAAAAAAAAAAAAAAAAAC4C&#10;AABkcnMvZTJvRG9jLnhtbFBLAQItABQABgAIAAAAIQBbgL194gAAAAsBAAAPAAAAAAAAAAAAAAAA&#10;APkEAABkcnMvZG93bnJldi54bWxQSwUGAAAAAAQABADzAAAACAYAAAAA&#10;" fillcolor="#e30513" stroked="f" strokeweight="2pt"/>
              </w:pict>
            </mc:Fallback>
          </mc:AlternateContent>
        </w:r>
        <w:r w:rsidR="007F0EB7">
          <w:tab/>
        </w:r>
        <w:r w:rsidR="007F0EB7">
          <w:tab/>
        </w:r>
        <w:r w:rsidR="007F0EB7">
          <w:tab/>
        </w:r>
        <w:r w:rsidR="007F0EB7" w:rsidRPr="00171463">
          <w:fldChar w:fldCharType="begin"/>
        </w:r>
        <w:r w:rsidR="007F0EB7" w:rsidRPr="00171463">
          <w:instrText>PAGE   \* MERGEFORMAT</w:instrText>
        </w:r>
        <w:r w:rsidR="007F0EB7" w:rsidRPr="00171463">
          <w:fldChar w:fldCharType="separate"/>
        </w:r>
        <w:r w:rsidR="00B77846" w:rsidRPr="00B77846">
          <w:rPr>
            <w:noProof/>
            <w:lang w:val="es-ES"/>
          </w:rPr>
          <w:t>4</w:t>
        </w:r>
        <w:r w:rsidR="007F0EB7" w:rsidRPr="00171463">
          <w:fldChar w:fldCharType="end"/>
        </w:r>
      </w:p>
    </w:sdtContent>
  </w:sdt>
  <w:p w14:paraId="1FFF2B47" w14:textId="77777777" w:rsidR="007F0EB7" w:rsidRPr="00C539A7" w:rsidRDefault="007F0EB7" w:rsidP="0001349F">
    <w:pPr>
      <w:pStyle w:val="Piedepgina"/>
      <w:tabs>
        <w:tab w:val="clear" w:pos="4419"/>
        <w:tab w:val="clear" w:pos="8838"/>
        <w:tab w:val="left" w:pos="3735"/>
        <w:tab w:val="left" w:pos="576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FBD0E" w14:textId="77777777" w:rsidR="007C0558" w:rsidRDefault="007C0558" w:rsidP="00FC3616">
      <w:pPr>
        <w:spacing w:after="0" w:line="240" w:lineRule="auto"/>
      </w:pPr>
      <w:r>
        <w:separator/>
      </w:r>
    </w:p>
  </w:footnote>
  <w:footnote w:type="continuationSeparator" w:id="0">
    <w:p w14:paraId="5B15636B" w14:textId="77777777" w:rsidR="007C0558" w:rsidRDefault="007C0558" w:rsidP="00FC3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F2B43" w14:textId="1B657C9A" w:rsidR="007F0EB7" w:rsidRDefault="007F0EB7" w:rsidP="005B1A2E">
    <w:pPr>
      <w:pStyle w:val="Encabezado"/>
      <w:tabs>
        <w:tab w:val="clear" w:pos="4419"/>
        <w:tab w:val="left" w:pos="3261"/>
        <w:tab w:val="center" w:pos="4395"/>
      </w:tabs>
      <w:ind w:right="-1"/>
    </w:pPr>
    <w:r w:rsidRPr="00C06611">
      <w:rPr>
        <w:rFonts w:ascii="Times New Roman" w:hAnsi="Times New Roman" w:cs="Times New Roman"/>
        <w:noProof/>
        <w:lang w:eastAsia="es-CL"/>
      </w:rPr>
      <mc:AlternateContent>
        <mc:Choice Requires="wps">
          <w:drawing>
            <wp:anchor distT="0" distB="0" distL="114300" distR="114300" simplePos="0" relativeHeight="251673600" behindDoc="1" locked="0" layoutInCell="1" allowOverlap="1" wp14:anchorId="1F69D06D" wp14:editId="7D350D18">
              <wp:simplePos x="0" y="0"/>
              <wp:positionH relativeFrom="margin">
                <wp:posOffset>-15240</wp:posOffset>
              </wp:positionH>
              <wp:positionV relativeFrom="bottomMargin">
                <wp:posOffset>-8867775</wp:posOffset>
              </wp:positionV>
              <wp:extent cx="3200400" cy="535940"/>
              <wp:effectExtent l="0" t="0" r="0" b="0"/>
              <wp:wrapThrough wrapText="bothSides">
                <wp:wrapPolygon edited="0">
                  <wp:start x="386" y="0"/>
                  <wp:lineTo x="386" y="20730"/>
                  <wp:lineTo x="21086" y="20730"/>
                  <wp:lineTo x="21086" y="0"/>
                  <wp:lineTo x="386"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35940"/>
                      </a:xfrm>
                      <a:prstGeom prst="rect">
                        <a:avLst/>
                      </a:prstGeom>
                      <a:noFill/>
                      <a:ln w="9525">
                        <a:noFill/>
                        <a:miter lim="800000"/>
                        <a:headEnd/>
                        <a:tailEnd/>
                      </a:ln>
                    </wps:spPr>
                    <wps:txbx>
                      <w:txbxContent>
                        <w:p w14:paraId="6A3B4BA1" w14:textId="77777777" w:rsidR="007F0EB7" w:rsidRPr="000929F8" w:rsidRDefault="007F0EB7" w:rsidP="00930900">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Indicar Nombre del Área académica</w:t>
                          </w:r>
                        </w:p>
                        <w:p w14:paraId="7FD14C35" w14:textId="77777777" w:rsidR="007F0EB7" w:rsidRPr="000929F8" w:rsidRDefault="007F0EB7" w:rsidP="00930900">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Indicar</w:t>
                          </w:r>
                          <w:r>
                            <w:rPr>
                              <w:rFonts w:ascii="Calibri" w:hAnsi="Calibri"/>
                              <w:color w:val="000000" w:themeColor="text1"/>
                              <w:sz w:val="20"/>
                              <w:szCs w:val="20"/>
                            </w:rPr>
                            <w:t xml:space="preserve"> 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69D06D" id="_x0000_t202" coordsize="21600,21600" o:spt="202" path="m,l,21600r21600,l21600,xe">
              <v:stroke joinstyle="miter"/>
              <v:path gradientshapeok="t" o:connecttype="rect"/>
            </v:shapetype>
            <v:shape id="Cuadro de texto 5" o:spid="_x0000_s1030" type="#_x0000_t202" style="position:absolute;margin-left:-1.2pt;margin-top:-698.25pt;width:252pt;height:42.2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rsWDwIAAPkDAAAOAAAAZHJzL2Uyb0RvYy54bWysU9uO2yAQfa/Uf0C8N3aycbux4qy22W5V&#10;aXuRtv0ADDhGBYYCiZ1+/Q44m43at6p+QOCZOcw5c1jfjEaTg/RBgW3ofFZSIi0HoeyuoT++37+5&#10;piREZgXTYGVDjzLQm83rV+vB1XIBPWghPUEQG+rBNbSP0dVFEXgvDQszcNJisANvWMSj3xXCswHR&#10;jS4WZfm2GMAL54HLEPDv3RSkm4zfdZLHr10XZCS6odhbzKvPa5vWYrNm9c4z1yt+aoP9QxeGKYuX&#10;nqHuWGRk79VfUEZxDwG6OONgCug6xWXmgGzm5R9sHnvmZOaC4gR3lin8P1j+5fDNEyUaWlFimcER&#10;bfdMeCBCkijHCKRKIg0u1Jj76DA7ju9hxGFnwsE9AP8ZiIVtz+xO3noPQy+ZwCbnqbK4KJ1wQgJp&#10;h88g8Da2j5CBxs6bpCBqQhAdh3U8Dwj7IBx/XuHIlyWGOMaqq2q1zBMsWP1c7XyIHyUYkjYN9WiA&#10;jM4ODyGmblj9nJIus3CvtM4m0JYMDV1ViyoXXESMiuhRrUxDr8v0Ta5JJD9YkYsjU3ra4wXanlgn&#10;ohPlOLYjJiYpWhBH5O9h8iK+Hdz04H9TMqAPGxp+7ZmXlOhPFjVczZdIksR8WFbvFnjwl5H2MsIs&#10;R6iGRkqm7TZms09cb1HrTmUZXjo59Yr+yuqc3kIy8OU5Z7282M0TAAAA//8DAFBLAwQUAAYACAAA&#10;ACEASIxszeAAAAAOAQAADwAAAGRycy9kb3ducmV2LnhtbEyPwU7DMAyG70i8Q2QkblvSslZbaToh&#10;EFcQgyFxyxqvrWicqsnW8vYYLnCybH/6/bnczq4XZxxD50lDslQgkGpvO2o0vL0+LtYgQjRkTe8J&#10;NXxhgG11eVGawvqJXvC8i43gEAqF0dDGOBRShrpFZ8LSD0i8O/rRmcjt2Eg7monDXS9TpXLpTEd8&#10;oTUD3rdYf+5OTsP+6fjxvlLPzYPLhsnPSpLbSK2vr+a7WxAR5/gHw48+q0PFTgd/IhtEr2GRrpjk&#10;mtxs8gwEI5lKchCH31mSJiCrUv5/o/oGAAD//wMAUEsBAi0AFAAGAAgAAAAhALaDOJL+AAAA4QEA&#10;ABMAAAAAAAAAAAAAAAAAAAAAAFtDb250ZW50X1R5cGVzXS54bWxQSwECLQAUAAYACAAAACEAOP0h&#10;/9YAAACUAQAACwAAAAAAAAAAAAAAAAAvAQAAX3JlbHMvLnJlbHNQSwECLQAUAAYACAAAACEAkX67&#10;Fg8CAAD5AwAADgAAAAAAAAAAAAAAAAAuAgAAZHJzL2Uyb0RvYy54bWxQSwECLQAUAAYACAAAACEA&#10;SIxszeAAAAAOAQAADwAAAAAAAAAAAAAAAABpBAAAZHJzL2Rvd25yZXYueG1sUEsFBgAAAAAEAAQA&#10;8wAAAHYFAAAAAA==&#10;" filled="f" stroked="f">
              <v:textbox>
                <w:txbxContent>
                  <w:p w14:paraId="6A3B4BA1" w14:textId="77777777" w:rsidR="007F0EB7" w:rsidRPr="000929F8" w:rsidRDefault="007F0EB7" w:rsidP="00930900">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Indicar Nombre del Área académica</w:t>
                    </w:r>
                  </w:p>
                  <w:p w14:paraId="7FD14C35" w14:textId="77777777" w:rsidR="007F0EB7" w:rsidRPr="000929F8" w:rsidRDefault="007F0EB7" w:rsidP="00930900">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Indicar</w:t>
                    </w:r>
                    <w:r>
                      <w:rPr>
                        <w:rFonts w:ascii="Calibri" w:hAnsi="Calibri"/>
                        <w:color w:val="000000" w:themeColor="text1"/>
                        <w:sz w:val="20"/>
                        <w:szCs w:val="20"/>
                      </w:rPr>
                      <w:t xml:space="preserve"> 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v:textbox>
              <w10:wrap type="through" anchorx="margin" anchory="margin"/>
            </v:shape>
          </w:pict>
        </mc:Fallback>
      </mc:AlternateContent>
    </w:r>
    <w:r>
      <w:rPr>
        <w:noProof/>
        <w:lang w:eastAsia="es-CL"/>
      </w:rPr>
      <w:drawing>
        <wp:anchor distT="0" distB="0" distL="114300" distR="114300" simplePos="0" relativeHeight="251665408" behindDoc="0" locked="0" layoutInCell="1" allowOverlap="1" wp14:anchorId="1FFF2B4A" wp14:editId="765D0950">
          <wp:simplePos x="0" y="0"/>
          <wp:positionH relativeFrom="margin">
            <wp:posOffset>3667760</wp:posOffset>
          </wp:positionH>
          <wp:positionV relativeFrom="page">
            <wp:posOffset>306070</wp:posOffset>
          </wp:positionV>
          <wp:extent cx="2991600" cy="399600"/>
          <wp:effectExtent l="0" t="0" r="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A5BC2" w14:textId="40A033E9" w:rsidR="00F20827" w:rsidRDefault="00F20827">
    <w:pPr>
      <w:pStyle w:val="Encabezado"/>
    </w:pPr>
    <w:r w:rsidRPr="00CB78DC">
      <w:rPr>
        <w:noProof/>
        <w:lang w:eastAsia="es-CL"/>
      </w:rPr>
      <w:drawing>
        <wp:anchor distT="0" distB="0" distL="114300" distR="114300" simplePos="0" relativeHeight="251681792" behindDoc="0" locked="0" layoutInCell="1" allowOverlap="1" wp14:anchorId="7D5EB0DF" wp14:editId="40C497C2">
          <wp:simplePos x="0" y="0"/>
          <wp:positionH relativeFrom="column">
            <wp:posOffset>2915920</wp:posOffset>
          </wp:positionH>
          <wp:positionV relativeFrom="topMargin">
            <wp:posOffset>452755</wp:posOffset>
          </wp:positionV>
          <wp:extent cx="2992755" cy="398780"/>
          <wp:effectExtent l="0" t="0" r="0" b="127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14:sizeRelH relativeFrom="page">
            <wp14:pctWidth>0</wp14:pctWidth>
          </wp14:sizeRelH>
          <wp14:sizeRelV relativeFrom="page">
            <wp14:pctHeight>0</wp14:pctHeight>
          </wp14:sizeRelV>
        </wp:anchor>
      </w:drawing>
    </w:r>
    <w:r w:rsidRPr="00CB78DC">
      <w:rPr>
        <w:noProof/>
        <w:lang w:eastAsia="es-CL"/>
      </w:rPr>
      <mc:AlternateContent>
        <mc:Choice Requires="wps">
          <w:drawing>
            <wp:anchor distT="0" distB="0" distL="114300" distR="114300" simplePos="0" relativeHeight="251682816" behindDoc="1" locked="0" layoutInCell="1" allowOverlap="1" wp14:anchorId="096BD0F4" wp14:editId="748BC003">
              <wp:simplePos x="0" y="0"/>
              <wp:positionH relativeFrom="margin">
                <wp:posOffset>-485775</wp:posOffset>
              </wp:positionH>
              <wp:positionV relativeFrom="bottomMargin">
                <wp:posOffset>-8171180</wp:posOffset>
              </wp:positionV>
              <wp:extent cx="3133725" cy="377190"/>
              <wp:effectExtent l="0" t="0" r="0" b="0"/>
              <wp:wrapThrough wrapText="bothSides">
                <wp:wrapPolygon edited="0">
                  <wp:start x="394" y="0"/>
                  <wp:lineTo x="394" y="20062"/>
                  <wp:lineTo x="21140" y="20062"/>
                  <wp:lineTo x="21140" y="0"/>
                  <wp:lineTo x="394" y="0"/>
                </wp:wrapPolygon>
              </wp:wrapThrough>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77190"/>
                      </a:xfrm>
                      <a:prstGeom prst="rect">
                        <a:avLst/>
                      </a:prstGeom>
                      <a:noFill/>
                      <a:ln w="9525">
                        <a:noFill/>
                        <a:miter lim="800000"/>
                        <a:headEnd/>
                        <a:tailEnd/>
                      </a:ln>
                    </wps:spPr>
                    <wps:txbx>
                      <w:txbxContent>
                        <w:p w14:paraId="79018032" w14:textId="1223009F" w:rsidR="00F20827" w:rsidRPr="000929F8" w:rsidRDefault="000E7DF7" w:rsidP="00F20827">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499FF932" w14:textId="6CD7B459" w:rsidR="00F20827" w:rsidRPr="000929F8" w:rsidRDefault="000E7DF7" w:rsidP="00F20827">
                          <w:pPr>
                            <w:spacing w:after="0"/>
                            <w:ind w:right="2"/>
                            <w:jc w:val="center"/>
                            <w:rPr>
                              <w:rFonts w:ascii="Calibri" w:hAnsi="Calibri"/>
                              <w:color w:val="000000" w:themeColor="text1"/>
                              <w:sz w:val="20"/>
                              <w:szCs w:val="20"/>
                            </w:rPr>
                          </w:pPr>
                          <w:r>
                            <w:rPr>
                              <w:rFonts w:ascii="Calibri" w:hAnsi="Calibri"/>
                              <w:color w:val="000000" w:themeColor="text1"/>
                              <w:sz w:val="20"/>
                              <w:szCs w:val="20"/>
                            </w:rPr>
                            <w:t>Analista Programador – Ingeniería en Informática</w:t>
                          </w:r>
                          <w:r w:rsidR="00F20827" w:rsidRPr="000929F8">
                            <w:rPr>
                              <w:rFonts w:ascii="Calibri" w:hAnsi="Calibri"/>
                              <w:color w:val="000000" w:themeColor="text1"/>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6BD0F4" id="_x0000_t202" coordsize="21600,21600" o:spt="202" path="m,l,21600r21600,l21600,xe">
              <v:stroke joinstyle="miter"/>
              <v:path gradientshapeok="t" o:connecttype="rect"/>
            </v:shapetype>
            <v:shape id="Cuadro de texto 4" o:spid="_x0000_s1032" type="#_x0000_t202" style="position:absolute;margin-left:-38.25pt;margin-top:-643.4pt;width:246.75pt;height:29.7pt;z-index:-251633664;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8KwEwIAAAAEAAAOAAAAZHJzL2Uyb0RvYy54bWysU9uO2yAQfa/Uf0C8N45zaTZWnNU221SV&#10;thdp2w8ggGNUYCiQ2OnXd8BJGm3fqvoBgWfmMOfMYXXfG02O0gcFtqblaEyJtByEsvuafv+2fXNH&#10;SYjMCqbBypqeZKD369evVp2r5ARa0EJ6giA2VJ2raRujq4oi8FYaFkbgpMVgA96wiEe/L4RnHaIb&#10;XUzG47dFB144D1yGgH8fhyBdZ/ymkTx+aZogI9E1xd5iXn1ed2kt1itW7T1zreLnNtg/dGGYsnjp&#10;FeqRRUYOXv0FZRT3EKCJIw6mgKZRXGYOyKYcv2Dz3DInMxcUJ7irTOH/wfLPx6+eKFHTGSWWGRzR&#10;5sCEByIkibKPQGZJpM6FCnOfHWbH/h30OOxMOLgn4D8CsbBpmd3LB++hayUT2GSZKoub0gEnJJBd&#10;9wkE3sYOETJQ33iTFERNCKLjsE7XAWEfhOPPaTmdLiZzSjjGpotFucwTLFh1qXY+xA8SDEmbmno0&#10;QEZnx6cQUzesuqSkyyxsldbZBNqSrqbLOcK/iBgV0aNamZrejdM3uCaRfG9FLo5M6WGPF2h7Zp2I&#10;DpRjv+uzypOLmDsQJ5TBw2BJfEK4acH/oqRDO9Y0/DwwLynRHy1KuSxns+TffJjNFxM8+NvI7jbC&#10;LEeomkZKhu0mZs8nYsE9oORbldVIsxk6ObeMNssinZ9E8vHtOWf9ebjr3wAAAP//AwBQSwMEFAAG&#10;AAgAAAAhADp7ek3iAAAADwEAAA8AAABkcnMvZG93bnJldi54bWxMj8FOwzAQRO9I/IO1SNxaJ1FJ&#10;qhCnqlBbjkCJOLuxSSLitWW7afh7Fi70trszmn1TbWYzskn7MFgUkC4TYBpbqwbsBDTv+8UaWIgS&#10;lRwtagHfOsCmvr2pZKnsBd/0dIwdoxAMpRTQx+hKzkPbayPD0jqNpH1ab2Sk1XdceXmhcDPyLEly&#10;buSA9KGXTj/1uv06no0AF92hePYvr9vdfkqaj0OTDd1OiPu7efsILOo5/pvhF5/QoSamkz2jCmwU&#10;sCjyB7LSkGbrnFqQZ5UW1O/0d8uKFfC64tc96h8AAAD//wMAUEsBAi0AFAAGAAgAAAAhALaDOJL+&#10;AAAA4QEAABMAAAAAAAAAAAAAAAAAAAAAAFtDb250ZW50X1R5cGVzXS54bWxQSwECLQAUAAYACAAA&#10;ACEAOP0h/9YAAACUAQAACwAAAAAAAAAAAAAAAAAvAQAAX3JlbHMvLnJlbHNQSwECLQAUAAYACAAA&#10;ACEAxQfCsBMCAAAABAAADgAAAAAAAAAAAAAAAAAuAgAAZHJzL2Uyb0RvYy54bWxQSwECLQAUAAYA&#10;CAAAACEAOnt6TeIAAAAPAQAADwAAAAAAAAAAAAAAAABtBAAAZHJzL2Rvd25yZXYueG1sUEsFBgAA&#10;AAAEAAQA8wAAAHwFAAAAAA==&#10;" filled="f" stroked="f">
              <v:textbox style="mso-fit-shape-to-text:t">
                <w:txbxContent>
                  <w:p w14:paraId="79018032" w14:textId="1223009F" w:rsidR="00F20827" w:rsidRPr="000929F8" w:rsidRDefault="000E7DF7" w:rsidP="00F20827">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499FF932" w14:textId="6CD7B459" w:rsidR="00F20827" w:rsidRPr="000929F8" w:rsidRDefault="000E7DF7" w:rsidP="00F20827">
                    <w:pPr>
                      <w:spacing w:after="0"/>
                      <w:ind w:right="2"/>
                      <w:jc w:val="center"/>
                      <w:rPr>
                        <w:rFonts w:ascii="Calibri" w:hAnsi="Calibri"/>
                        <w:color w:val="000000" w:themeColor="text1"/>
                        <w:sz w:val="20"/>
                        <w:szCs w:val="20"/>
                      </w:rPr>
                    </w:pPr>
                    <w:r>
                      <w:rPr>
                        <w:rFonts w:ascii="Calibri" w:hAnsi="Calibri"/>
                        <w:color w:val="000000" w:themeColor="text1"/>
                        <w:sz w:val="20"/>
                        <w:szCs w:val="20"/>
                      </w:rPr>
                      <w:t>Analista Programador – Ingeniería en Informática</w:t>
                    </w:r>
                    <w:r w:rsidR="00F20827" w:rsidRPr="000929F8">
                      <w:rPr>
                        <w:rFonts w:ascii="Calibri" w:hAnsi="Calibri"/>
                        <w:color w:val="000000" w:themeColor="text1"/>
                        <w:sz w:val="20"/>
                        <w:szCs w:val="20"/>
                      </w:rPr>
                      <w:t xml:space="preserve"> </w:t>
                    </w:r>
                  </w:p>
                </w:txbxContent>
              </v:textbox>
              <w10:wrap type="through"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F2B45" w14:textId="4EB0C8F2" w:rsidR="007F0EB7" w:rsidRDefault="00F05672" w:rsidP="00263160">
    <w:pPr>
      <w:pStyle w:val="Encabezado"/>
      <w:tabs>
        <w:tab w:val="clear" w:pos="4419"/>
        <w:tab w:val="clear" w:pos="8838"/>
        <w:tab w:val="left" w:pos="2925"/>
      </w:tabs>
      <w:ind w:right="-1"/>
    </w:pPr>
    <w:r>
      <w:rPr>
        <w:noProof/>
        <w:lang w:eastAsia="es-CL"/>
      </w:rPr>
      <w:drawing>
        <wp:anchor distT="0" distB="0" distL="114300" distR="114300" simplePos="0" relativeHeight="251658240" behindDoc="0" locked="0" layoutInCell="1" allowOverlap="1" wp14:anchorId="1FFF2B52" wp14:editId="3846B498">
          <wp:simplePos x="0" y="0"/>
          <wp:positionH relativeFrom="margin">
            <wp:posOffset>3639185</wp:posOffset>
          </wp:positionH>
          <wp:positionV relativeFrom="page">
            <wp:posOffset>498475</wp:posOffset>
          </wp:positionV>
          <wp:extent cx="2991485" cy="399415"/>
          <wp:effectExtent l="0" t="0" r="0" b="635"/>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485" cy="399415"/>
                  </a:xfrm>
                  <a:prstGeom prst="rect">
                    <a:avLst/>
                  </a:prstGeom>
                </pic:spPr>
              </pic:pic>
            </a:graphicData>
          </a:graphic>
          <wp14:sizeRelH relativeFrom="page">
            <wp14:pctWidth>0</wp14:pctWidth>
          </wp14:sizeRelH>
          <wp14:sizeRelV relativeFrom="page">
            <wp14:pctHeight>0</wp14:pctHeight>
          </wp14:sizeRelV>
        </wp:anchor>
      </w:drawing>
    </w:r>
    <w:r w:rsidR="007F0EB7" w:rsidRPr="00C06611">
      <w:rPr>
        <w:rFonts w:ascii="Times New Roman" w:hAnsi="Times New Roman" w:cs="Times New Roman"/>
        <w:noProof/>
        <w:lang w:eastAsia="es-CL"/>
      </w:rPr>
      <mc:AlternateContent>
        <mc:Choice Requires="wps">
          <w:drawing>
            <wp:anchor distT="0" distB="0" distL="114300" distR="114300" simplePos="0" relativeHeight="251679744" behindDoc="1" locked="0" layoutInCell="1" allowOverlap="1" wp14:anchorId="3EA80B6C" wp14:editId="53998FB1">
              <wp:simplePos x="0" y="0"/>
              <wp:positionH relativeFrom="margin">
                <wp:posOffset>0</wp:posOffset>
              </wp:positionH>
              <wp:positionV relativeFrom="bottomMargin">
                <wp:posOffset>-8702675</wp:posOffset>
              </wp:positionV>
              <wp:extent cx="3200400" cy="535940"/>
              <wp:effectExtent l="0" t="0" r="0" b="0"/>
              <wp:wrapThrough wrapText="bothSides">
                <wp:wrapPolygon edited="0">
                  <wp:start x="386" y="0"/>
                  <wp:lineTo x="386" y="20730"/>
                  <wp:lineTo x="21086" y="20730"/>
                  <wp:lineTo x="21086" y="0"/>
                  <wp:lineTo x="386" y="0"/>
                </wp:wrapPolygon>
              </wp:wrapThrough>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35940"/>
                      </a:xfrm>
                      <a:prstGeom prst="rect">
                        <a:avLst/>
                      </a:prstGeom>
                      <a:noFill/>
                      <a:ln w="9525">
                        <a:noFill/>
                        <a:miter lim="800000"/>
                        <a:headEnd/>
                        <a:tailEnd/>
                      </a:ln>
                    </wps:spPr>
                    <wps:txbx>
                      <w:txbxContent>
                        <w:p w14:paraId="3167470E" w14:textId="0E2302EF" w:rsidR="007F0EB7" w:rsidRPr="000929F8" w:rsidRDefault="0001407E" w:rsidP="00930900">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621DB2E9" w14:textId="6917CF4D" w:rsidR="007F0EB7" w:rsidRPr="000929F8" w:rsidRDefault="0001407E" w:rsidP="00930900">
                          <w:pPr>
                            <w:spacing w:after="0"/>
                            <w:ind w:right="2"/>
                            <w:jc w:val="center"/>
                            <w:rPr>
                              <w:rFonts w:ascii="Calibri" w:hAnsi="Calibri"/>
                              <w:color w:val="000000" w:themeColor="text1"/>
                              <w:sz w:val="20"/>
                              <w:szCs w:val="20"/>
                            </w:rPr>
                          </w:pPr>
                          <w:r>
                            <w:rPr>
                              <w:rFonts w:ascii="Calibri" w:hAnsi="Calibri"/>
                              <w:color w:val="000000" w:themeColor="text1"/>
                              <w:sz w:val="20"/>
                              <w:szCs w:val="20"/>
                            </w:rPr>
                            <w:t>Analista Programador – Ingeniería en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A80B6C" id="_x0000_t202" coordsize="21600,21600" o:spt="202" path="m,l,21600r21600,l21600,xe">
              <v:stroke joinstyle="miter"/>
              <v:path gradientshapeok="t" o:connecttype="rect"/>
            </v:shapetype>
            <v:shape id="_x0000_s1033" type="#_x0000_t202" style="position:absolute;margin-left:0;margin-top:-685.25pt;width:252pt;height:42.2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MNBEgIAAAAEAAAOAAAAZHJzL2Uyb0RvYy54bWysU9uO2yAQfa/Uf0C8N3acpN1YcVbbbLeq&#10;tL1Iu/0AAjhGBYYCiZ1+fQecpFH3raofEONhDnPOHFa3g9HkIH1QYBs6nZSUSMtBKLtr6Pfnhzc3&#10;lITIrGAarGzoUQZ6u379atW7WlbQgRbSEwSxoe5dQ7sYXV0UgXfSsDABJy0mW/CGRQz9rhCe9Yhu&#10;dFGV5duiBy+cBy5DwL/3Y5KuM37bSh6/tm2QkeiGYm8xrz6v27QW6xWrd565TvFTG+wfujBMWbz0&#10;AnXPIiN7r15AGcU9BGjjhIMpoG0Vl5kDspmWf7F56piTmQuKE9xFpvD/YPmXwzdPlGhoRYllBke0&#10;2TPhgQhJohwikCqJ1LtQ49knh6fj8B4GHHYmHNwj8B+BWNh0zO7knffQd5IJbHKaKour0hEnJJBt&#10;/xkE3sb2ETLQ0HqTFERNCKLjsI6XAWEfhOPPGY58XmKKY24xWyzneYIFq8/Vzof4UYIhadNQjwbI&#10;6OzwGGLqhtXnI+kyCw9K62wCbUnf0OWiWuSCq4xRET2qlWnoTZm+0TWJ5AcrcnFkSo97vEDbE+tE&#10;dKQch+2QVZ6dxdyCOKIMHkZL4hPCTQf+FyU92rGh4eeeeUmJ/mRRyuV0jlxJzMF88a7CwF9nttcZ&#10;ZjlCNTRSMm43MXt+pHyHkrcqq5FmM3ZyahltlkU6PYnk4+s4n/rzcNe/AQAA//8DAFBLAwQUAAYA&#10;CAAAACEA/zLgl+AAAAAMAQAADwAAAGRycy9kb3ducmV2LnhtbEyPwU7DMBBE70j8g7WVuLV2SlNK&#10;GqdCIK6gtoDEzY23SUS8jmK3CX/P9kSPOzuaeZNvRteKM/ah8aQhmSkQSKW3DVUaPvav0xWIEA1Z&#10;03pCDb8YYFPc3uQms36gLZ53sRIcQiEzGuoYu0zKUNboTJj5Dol/R987E/nsK2l7M3C4a+VcqaV0&#10;piFuqE2HzzWWP7uT0/D5dvz+Wqj36sWl3eBHJck9Sq3vJuPTGkTEMf6b4YLP6FAw08GfyAbRauAh&#10;UcM0uX9QKQg2pGrB2uGizVfLBGSRy+sRxR8AAAD//wMAUEsBAi0AFAAGAAgAAAAhALaDOJL+AAAA&#10;4QEAABMAAAAAAAAAAAAAAAAAAAAAAFtDb250ZW50X1R5cGVzXS54bWxQSwECLQAUAAYACAAAACEA&#10;OP0h/9YAAACUAQAACwAAAAAAAAAAAAAAAAAvAQAAX3JlbHMvLnJlbHNQSwECLQAUAAYACAAAACEA&#10;M3jDQRICAAAABAAADgAAAAAAAAAAAAAAAAAuAgAAZHJzL2Uyb0RvYy54bWxQSwECLQAUAAYACAAA&#10;ACEA/zLgl+AAAAAMAQAADwAAAAAAAAAAAAAAAABsBAAAZHJzL2Rvd25yZXYueG1sUEsFBgAAAAAE&#10;AAQA8wAAAHkFAAAAAA==&#10;" filled="f" stroked="f">
              <v:textbox>
                <w:txbxContent>
                  <w:p w14:paraId="3167470E" w14:textId="0E2302EF" w:rsidR="007F0EB7" w:rsidRPr="000929F8" w:rsidRDefault="0001407E" w:rsidP="00930900">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621DB2E9" w14:textId="6917CF4D" w:rsidR="007F0EB7" w:rsidRPr="000929F8" w:rsidRDefault="0001407E" w:rsidP="00930900">
                    <w:pPr>
                      <w:spacing w:after="0"/>
                      <w:ind w:right="2"/>
                      <w:jc w:val="center"/>
                      <w:rPr>
                        <w:rFonts w:ascii="Calibri" w:hAnsi="Calibri"/>
                        <w:color w:val="000000" w:themeColor="text1"/>
                        <w:sz w:val="20"/>
                        <w:szCs w:val="20"/>
                      </w:rPr>
                    </w:pPr>
                    <w:r>
                      <w:rPr>
                        <w:rFonts w:ascii="Calibri" w:hAnsi="Calibri"/>
                        <w:color w:val="000000" w:themeColor="text1"/>
                        <w:sz w:val="20"/>
                        <w:szCs w:val="20"/>
                      </w:rPr>
                      <w:t>Analista Programador – Ingeniería en Informática</w:t>
                    </w:r>
                  </w:p>
                </w:txbxContent>
              </v:textbox>
              <w10:wrap type="through"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3CD2"/>
    <w:multiLevelType w:val="multilevel"/>
    <w:tmpl w:val="E91EA434"/>
    <w:lvl w:ilvl="0">
      <w:start w:val="1"/>
      <w:numFmt w:val="lowerLetter"/>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22A2CB5"/>
    <w:multiLevelType w:val="hybridMultilevel"/>
    <w:tmpl w:val="DE529332"/>
    <w:lvl w:ilvl="0" w:tplc="3930570C">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024675E2"/>
    <w:multiLevelType w:val="hybridMultilevel"/>
    <w:tmpl w:val="6B062AF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5D97DA5"/>
    <w:multiLevelType w:val="hybridMultilevel"/>
    <w:tmpl w:val="AE080F04"/>
    <w:lvl w:ilvl="0" w:tplc="5672E076">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09675783"/>
    <w:multiLevelType w:val="hybridMultilevel"/>
    <w:tmpl w:val="F3743BE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08C6EE9"/>
    <w:multiLevelType w:val="hybridMultilevel"/>
    <w:tmpl w:val="4B4CF7F0"/>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16590B0F"/>
    <w:multiLevelType w:val="multilevel"/>
    <w:tmpl w:val="E91EA434"/>
    <w:lvl w:ilvl="0">
      <w:start w:val="1"/>
      <w:numFmt w:val="lowerLetter"/>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DE05E1B"/>
    <w:multiLevelType w:val="hybridMultilevel"/>
    <w:tmpl w:val="9A1A428E"/>
    <w:lvl w:ilvl="0" w:tplc="309AFF38">
      <w:start w:val="2"/>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504A7989"/>
    <w:multiLevelType w:val="hybridMultilevel"/>
    <w:tmpl w:val="C49E7CB2"/>
    <w:lvl w:ilvl="0" w:tplc="0CEE6E54">
      <w:start w:val="5"/>
      <w:numFmt w:val="bullet"/>
      <w:lvlText w:val="•"/>
      <w:lvlJc w:val="left"/>
      <w:pPr>
        <w:ind w:left="705" w:hanging="705"/>
      </w:pPr>
      <w:rPr>
        <w:rFonts w:ascii="Calibri" w:eastAsiaTheme="minorHAnsi" w:hAnsi="Calibri" w:cstheme="minorBidi" w:hint="default"/>
        <w:color w:val="595959" w:themeColor="text1" w:themeTint="A6"/>
        <w:sz w:val="2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5BDF4CA1"/>
    <w:multiLevelType w:val="multilevel"/>
    <w:tmpl w:val="DF7420D2"/>
    <w:lvl w:ilvl="0">
      <w:start w:val="1"/>
      <w:numFmt w:val="decimal"/>
      <w:lvlText w:val="%1."/>
      <w:lvlJc w:val="left"/>
      <w:pPr>
        <w:ind w:left="570" w:hanging="570"/>
      </w:pPr>
      <w:rPr>
        <w:rFonts w:hint="default"/>
      </w:rPr>
    </w:lvl>
    <w:lvl w:ilvl="1">
      <w:start w:val="1"/>
      <w:numFmt w:val="decimal"/>
      <w:lvlText w:val="%1.%2."/>
      <w:lvlJc w:val="left"/>
      <w:pPr>
        <w:ind w:left="750" w:hanging="57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645A2EDD"/>
    <w:multiLevelType w:val="hybridMultilevel"/>
    <w:tmpl w:val="FD427604"/>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4E448F7"/>
    <w:multiLevelType w:val="multilevel"/>
    <w:tmpl w:val="F90E314A"/>
    <w:lvl w:ilvl="0">
      <w:start w:val="1"/>
      <w:numFmt w:val="decimal"/>
      <w:lvlText w:val="%1."/>
      <w:lvlJc w:val="left"/>
      <w:pPr>
        <w:ind w:left="570" w:hanging="570"/>
      </w:pPr>
      <w:rPr>
        <w:rFonts w:hint="default"/>
      </w:rPr>
    </w:lvl>
    <w:lvl w:ilvl="1">
      <w:start w:val="1"/>
      <w:numFmt w:val="decimal"/>
      <w:lvlText w:val="%1.%2."/>
      <w:lvlJc w:val="left"/>
      <w:pPr>
        <w:ind w:left="750" w:hanging="57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7E62218"/>
    <w:multiLevelType w:val="hybridMultilevel"/>
    <w:tmpl w:val="D0FE1E7E"/>
    <w:lvl w:ilvl="0" w:tplc="D3760450">
      <w:start w:val="1"/>
      <w:numFmt w:val="upperRoman"/>
      <w:lvlText w:val="%1."/>
      <w:lvlJc w:val="left"/>
      <w:pPr>
        <w:ind w:left="720" w:hanging="360"/>
      </w:pPr>
      <w:rPr>
        <w:rFonts w:hint="default"/>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663770A"/>
    <w:multiLevelType w:val="hybridMultilevel"/>
    <w:tmpl w:val="F93E59E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78216351"/>
    <w:multiLevelType w:val="hybridMultilevel"/>
    <w:tmpl w:val="D138F26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8801995"/>
    <w:multiLevelType w:val="hybridMultilevel"/>
    <w:tmpl w:val="3A2625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7928440F"/>
    <w:multiLevelType w:val="hybridMultilevel"/>
    <w:tmpl w:val="783C0F96"/>
    <w:lvl w:ilvl="0" w:tplc="461E60F8">
      <w:start w:val="2"/>
      <w:numFmt w:val="upperRoman"/>
      <w:lvlText w:val="%1."/>
      <w:lvlJc w:val="left"/>
      <w:pPr>
        <w:ind w:left="720" w:hanging="720"/>
      </w:pPr>
      <w:rPr>
        <w:rFonts w:hint="default"/>
        <w:i w:val="0"/>
      </w:rPr>
    </w:lvl>
    <w:lvl w:ilvl="1" w:tplc="340A0019" w:tentative="1">
      <w:start w:val="1"/>
      <w:numFmt w:val="lowerLetter"/>
      <w:lvlText w:val="%2."/>
      <w:lvlJc w:val="left"/>
      <w:pPr>
        <w:ind w:left="-1614" w:hanging="360"/>
      </w:pPr>
    </w:lvl>
    <w:lvl w:ilvl="2" w:tplc="340A001B" w:tentative="1">
      <w:start w:val="1"/>
      <w:numFmt w:val="lowerRoman"/>
      <w:lvlText w:val="%3."/>
      <w:lvlJc w:val="right"/>
      <w:pPr>
        <w:ind w:left="-894" w:hanging="180"/>
      </w:pPr>
    </w:lvl>
    <w:lvl w:ilvl="3" w:tplc="340A000F" w:tentative="1">
      <w:start w:val="1"/>
      <w:numFmt w:val="decimal"/>
      <w:lvlText w:val="%4."/>
      <w:lvlJc w:val="left"/>
      <w:pPr>
        <w:ind w:left="-174" w:hanging="360"/>
      </w:pPr>
    </w:lvl>
    <w:lvl w:ilvl="4" w:tplc="340A0019" w:tentative="1">
      <w:start w:val="1"/>
      <w:numFmt w:val="lowerLetter"/>
      <w:lvlText w:val="%5."/>
      <w:lvlJc w:val="left"/>
      <w:pPr>
        <w:ind w:left="546" w:hanging="360"/>
      </w:pPr>
    </w:lvl>
    <w:lvl w:ilvl="5" w:tplc="340A001B" w:tentative="1">
      <w:start w:val="1"/>
      <w:numFmt w:val="lowerRoman"/>
      <w:lvlText w:val="%6."/>
      <w:lvlJc w:val="right"/>
      <w:pPr>
        <w:ind w:left="1266" w:hanging="180"/>
      </w:pPr>
    </w:lvl>
    <w:lvl w:ilvl="6" w:tplc="340A000F" w:tentative="1">
      <w:start w:val="1"/>
      <w:numFmt w:val="decimal"/>
      <w:lvlText w:val="%7."/>
      <w:lvlJc w:val="left"/>
      <w:pPr>
        <w:ind w:left="1986" w:hanging="360"/>
      </w:pPr>
    </w:lvl>
    <w:lvl w:ilvl="7" w:tplc="340A0019" w:tentative="1">
      <w:start w:val="1"/>
      <w:numFmt w:val="lowerLetter"/>
      <w:lvlText w:val="%8."/>
      <w:lvlJc w:val="left"/>
      <w:pPr>
        <w:ind w:left="2706" w:hanging="360"/>
      </w:pPr>
    </w:lvl>
    <w:lvl w:ilvl="8" w:tplc="340A001B" w:tentative="1">
      <w:start w:val="1"/>
      <w:numFmt w:val="lowerRoman"/>
      <w:lvlText w:val="%9."/>
      <w:lvlJc w:val="right"/>
      <w:pPr>
        <w:ind w:left="3426" w:hanging="180"/>
      </w:pPr>
    </w:lvl>
  </w:abstractNum>
  <w:num w:numId="1">
    <w:abstractNumId w:val="14"/>
  </w:num>
  <w:num w:numId="2">
    <w:abstractNumId w:val="5"/>
  </w:num>
  <w:num w:numId="3">
    <w:abstractNumId w:val="0"/>
  </w:num>
  <w:num w:numId="4">
    <w:abstractNumId w:val="16"/>
  </w:num>
  <w:num w:numId="5">
    <w:abstractNumId w:val="1"/>
  </w:num>
  <w:num w:numId="6">
    <w:abstractNumId w:val="15"/>
  </w:num>
  <w:num w:numId="7">
    <w:abstractNumId w:val="8"/>
  </w:num>
  <w:num w:numId="8">
    <w:abstractNumId w:val="6"/>
  </w:num>
  <w:num w:numId="9">
    <w:abstractNumId w:val="12"/>
  </w:num>
  <w:num w:numId="10">
    <w:abstractNumId w:val="7"/>
  </w:num>
  <w:num w:numId="11">
    <w:abstractNumId w:val="13"/>
  </w:num>
  <w:num w:numId="12">
    <w:abstractNumId w:val="3"/>
  </w:num>
  <w:num w:numId="13">
    <w:abstractNumId w:val="4"/>
  </w:num>
  <w:num w:numId="14">
    <w:abstractNumId w:val="11"/>
  </w:num>
  <w:num w:numId="15">
    <w:abstractNumId w:val="9"/>
  </w:num>
  <w:num w:numId="16">
    <w:abstractNumId w:val="10"/>
  </w:num>
  <w:num w:numId="1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16"/>
    <w:rsid w:val="000003F2"/>
    <w:rsid w:val="00000459"/>
    <w:rsid w:val="00000F16"/>
    <w:rsid w:val="00001A54"/>
    <w:rsid w:val="00001C04"/>
    <w:rsid w:val="00001C2D"/>
    <w:rsid w:val="00002331"/>
    <w:rsid w:val="00002344"/>
    <w:rsid w:val="00002DC0"/>
    <w:rsid w:val="0000340B"/>
    <w:rsid w:val="000035C6"/>
    <w:rsid w:val="00003E57"/>
    <w:rsid w:val="0000481C"/>
    <w:rsid w:val="00004D05"/>
    <w:rsid w:val="0000525B"/>
    <w:rsid w:val="00005E70"/>
    <w:rsid w:val="0000696A"/>
    <w:rsid w:val="0000696B"/>
    <w:rsid w:val="000075FA"/>
    <w:rsid w:val="00011565"/>
    <w:rsid w:val="000115D7"/>
    <w:rsid w:val="0001349F"/>
    <w:rsid w:val="0001360A"/>
    <w:rsid w:val="0001407E"/>
    <w:rsid w:val="00015BF7"/>
    <w:rsid w:val="00016AC2"/>
    <w:rsid w:val="00016BEF"/>
    <w:rsid w:val="00021839"/>
    <w:rsid w:val="00024057"/>
    <w:rsid w:val="00024912"/>
    <w:rsid w:val="00024B48"/>
    <w:rsid w:val="000278E7"/>
    <w:rsid w:val="000304FB"/>
    <w:rsid w:val="00031CB9"/>
    <w:rsid w:val="00031FAF"/>
    <w:rsid w:val="00032429"/>
    <w:rsid w:val="00033514"/>
    <w:rsid w:val="00033552"/>
    <w:rsid w:val="00033890"/>
    <w:rsid w:val="00034926"/>
    <w:rsid w:val="0003581E"/>
    <w:rsid w:val="00035C95"/>
    <w:rsid w:val="0003680F"/>
    <w:rsid w:val="00036C85"/>
    <w:rsid w:val="0003760B"/>
    <w:rsid w:val="000379E3"/>
    <w:rsid w:val="00040D5B"/>
    <w:rsid w:val="000413EB"/>
    <w:rsid w:val="00042F99"/>
    <w:rsid w:val="00044BC8"/>
    <w:rsid w:val="000519DF"/>
    <w:rsid w:val="00051A87"/>
    <w:rsid w:val="00052A69"/>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32FA"/>
    <w:rsid w:val="0007405E"/>
    <w:rsid w:val="0007427B"/>
    <w:rsid w:val="00075D46"/>
    <w:rsid w:val="0007673E"/>
    <w:rsid w:val="00080227"/>
    <w:rsid w:val="00081CA1"/>
    <w:rsid w:val="00085A43"/>
    <w:rsid w:val="00085C08"/>
    <w:rsid w:val="00086805"/>
    <w:rsid w:val="00086E59"/>
    <w:rsid w:val="000875B7"/>
    <w:rsid w:val="00090300"/>
    <w:rsid w:val="000908A5"/>
    <w:rsid w:val="00091135"/>
    <w:rsid w:val="00093A27"/>
    <w:rsid w:val="00094934"/>
    <w:rsid w:val="00094F8C"/>
    <w:rsid w:val="00095240"/>
    <w:rsid w:val="00095961"/>
    <w:rsid w:val="00095D04"/>
    <w:rsid w:val="00096B1B"/>
    <w:rsid w:val="00096E3C"/>
    <w:rsid w:val="00097998"/>
    <w:rsid w:val="000A05D4"/>
    <w:rsid w:val="000A067D"/>
    <w:rsid w:val="000A0DF4"/>
    <w:rsid w:val="000A172F"/>
    <w:rsid w:val="000A1D32"/>
    <w:rsid w:val="000A2527"/>
    <w:rsid w:val="000A5A29"/>
    <w:rsid w:val="000A5F18"/>
    <w:rsid w:val="000A6652"/>
    <w:rsid w:val="000B0803"/>
    <w:rsid w:val="000B0DA2"/>
    <w:rsid w:val="000B15C3"/>
    <w:rsid w:val="000B2ADA"/>
    <w:rsid w:val="000B2FE8"/>
    <w:rsid w:val="000B3CA4"/>
    <w:rsid w:val="000B41F6"/>
    <w:rsid w:val="000B5A9B"/>
    <w:rsid w:val="000B628D"/>
    <w:rsid w:val="000B7ACD"/>
    <w:rsid w:val="000C117F"/>
    <w:rsid w:val="000C22EB"/>
    <w:rsid w:val="000C4545"/>
    <w:rsid w:val="000C48CD"/>
    <w:rsid w:val="000C4927"/>
    <w:rsid w:val="000C716D"/>
    <w:rsid w:val="000C7A63"/>
    <w:rsid w:val="000D0D94"/>
    <w:rsid w:val="000D12EA"/>
    <w:rsid w:val="000D1EF2"/>
    <w:rsid w:val="000D249A"/>
    <w:rsid w:val="000D2A99"/>
    <w:rsid w:val="000D3636"/>
    <w:rsid w:val="000D4DB7"/>
    <w:rsid w:val="000D4E7A"/>
    <w:rsid w:val="000D5897"/>
    <w:rsid w:val="000D5F1D"/>
    <w:rsid w:val="000D6834"/>
    <w:rsid w:val="000D70EC"/>
    <w:rsid w:val="000E3440"/>
    <w:rsid w:val="000E3757"/>
    <w:rsid w:val="000E38B0"/>
    <w:rsid w:val="000E5AD3"/>
    <w:rsid w:val="000E601E"/>
    <w:rsid w:val="000E750F"/>
    <w:rsid w:val="000E7DF7"/>
    <w:rsid w:val="000F4446"/>
    <w:rsid w:val="000F52FA"/>
    <w:rsid w:val="000F5922"/>
    <w:rsid w:val="000F63CC"/>
    <w:rsid w:val="000F647C"/>
    <w:rsid w:val="000F6CC3"/>
    <w:rsid w:val="000F6CF9"/>
    <w:rsid w:val="000F73C2"/>
    <w:rsid w:val="00100031"/>
    <w:rsid w:val="00101A1E"/>
    <w:rsid w:val="00102454"/>
    <w:rsid w:val="0010425F"/>
    <w:rsid w:val="0010482E"/>
    <w:rsid w:val="0010564F"/>
    <w:rsid w:val="00105AB0"/>
    <w:rsid w:val="001070CC"/>
    <w:rsid w:val="00107226"/>
    <w:rsid w:val="001079E8"/>
    <w:rsid w:val="0011025D"/>
    <w:rsid w:val="00110C50"/>
    <w:rsid w:val="00110C55"/>
    <w:rsid w:val="001114FB"/>
    <w:rsid w:val="001117D8"/>
    <w:rsid w:val="00113D83"/>
    <w:rsid w:val="001152CB"/>
    <w:rsid w:val="00116549"/>
    <w:rsid w:val="00116BC9"/>
    <w:rsid w:val="001170C6"/>
    <w:rsid w:val="00117474"/>
    <w:rsid w:val="001179FE"/>
    <w:rsid w:val="00117CE0"/>
    <w:rsid w:val="0012148B"/>
    <w:rsid w:val="001221FC"/>
    <w:rsid w:val="001225F9"/>
    <w:rsid w:val="00123411"/>
    <w:rsid w:val="00125CFA"/>
    <w:rsid w:val="001268FE"/>
    <w:rsid w:val="00126BD7"/>
    <w:rsid w:val="001277BD"/>
    <w:rsid w:val="00130074"/>
    <w:rsid w:val="00130458"/>
    <w:rsid w:val="00131065"/>
    <w:rsid w:val="001319F0"/>
    <w:rsid w:val="00131BCD"/>
    <w:rsid w:val="001334FF"/>
    <w:rsid w:val="0013413E"/>
    <w:rsid w:val="00140FC5"/>
    <w:rsid w:val="0014168A"/>
    <w:rsid w:val="00142140"/>
    <w:rsid w:val="0014224B"/>
    <w:rsid w:val="00142911"/>
    <w:rsid w:val="00142BE4"/>
    <w:rsid w:val="00144EA2"/>
    <w:rsid w:val="00144F86"/>
    <w:rsid w:val="0014551D"/>
    <w:rsid w:val="00145A23"/>
    <w:rsid w:val="00145BA0"/>
    <w:rsid w:val="00145C58"/>
    <w:rsid w:val="00145FA1"/>
    <w:rsid w:val="00146605"/>
    <w:rsid w:val="00146B4B"/>
    <w:rsid w:val="0015037D"/>
    <w:rsid w:val="0015165D"/>
    <w:rsid w:val="001554F0"/>
    <w:rsid w:val="00155A41"/>
    <w:rsid w:val="00155EA9"/>
    <w:rsid w:val="0015741F"/>
    <w:rsid w:val="0015792E"/>
    <w:rsid w:val="00161161"/>
    <w:rsid w:val="001617E2"/>
    <w:rsid w:val="00162475"/>
    <w:rsid w:val="00164465"/>
    <w:rsid w:val="00164A97"/>
    <w:rsid w:val="00164B01"/>
    <w:rsid w:val="001653A1"/>
    <w:rsid w:val="001653DF"/>
    <w:rsid w:val="00165706"/>
    <w:rsid w:val="00165E7D"/>
    <w:rsid w:val="00165EF1"/>
    <w:rsid w:val="0016608A"/>
    <w:rsid w:val="001662AE"/>
    <w:rsid w:val="0017088D"/>
    <w:rsid w:val="00170F32"/>
    <w:rsid w:val="00171463"/>
    <w:rsid w:val="00171D9A"/>
    <w:rsid w:val="00172F84"/>
    <w:rsid w:val="00173CDA"/>
    <w:rsid w:val="00174001"/>
    <w:rsid w:val="0017422C"/>
    <w:rsid w:val="00174C17"/>
    <w:rsid w:val="001761AC"/>
    <w:rsid w:val="00180196"/>
    <w:rsid w:val="00180255"/>
    <w:rsid w:val="001814CF"/>
    <w:rsid w:val="00182801"/>
    <w:rsid w:val="00183141"/>
    <w:rsid w:val="0018405A"/>
    <w:rsid w:val="00184E14"/>
    <w:rsid w:val="001852CC"/>
    <w:rsid w:val="00185794"/>
    <w:rsid w:val="001857B8"/>
    <w:rsid w:val="00186246"/>
    <w:rsid w:val="00187B3F"/>
    <w:rsid w:val="00187D44"/>
    <w:rsid w:val="00190EFF"/>
    <w:rsid w:val="0019359D"/>
    <w:rsid w:val="0019697C"/>
    <w:rsid w:val="001A077F"/>
    <w:rsid w:val="001A0BD6"/>
    <w:rsid w:val="001A1F84"/>
    <w:rsid w:val="001A2BB3"/>
    <w:rsid w:val="001A3405"/>
    <w:rsid w:val="001A3D3C"/>
    <w:rsid w:val="001A4D38"/>
    <w:rsid w:val="001A530C"/>
    <w:rsid w:val="001A5AB6"/>
    <w:rsid w:val="001A6CA2"/>
    <w:rsid w:val="001A7EAE"/>
    <w:rsid w:val="001B115A"/>
    <w:rsid w:val="001B2012"/>
    <w:rsid w:val="001B2634"/>
    <w:rsid w:val="001B2C9D"/>
    <w:rsid w:val="001B3571"/>
    <w:rsid w:val="001B39D3"/>
    <w:rsid w:val="001B4826"/>
    <w:rsid w:val="001B5462"/>
    <w:rsid w:val="001B63C7"/>
    <w:rsid w:val="001B7CF1"/>
    <w:rsid w:val="001C0D92"/>
    <w:rsid w:val="001C1CA4"/>
    <w:rsid w:val="001C2B98"/>
    <w:rsid w:val="001C33D9"/>
    <w:rsid w:val="001C35A8"/>
    <w:rsid w:val="001C54F9"/>
    <w:rsid w:val="001C7CEB"/>
    <w:rsid w:val="001D0B05"/>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F0A64"/>
    <w:rsid w:val="001F1640"/>
    <w:rsid w:val="001F2CDD"/>
    <w:rsid w:val="001F321B"/>
    <w:rsid w:val="001F4629"/>
    <w:rsid w:val="001F484A"/>
    <w:rsid w:val="001F51F4"/>
    <w:rsid w:val="001F6242"/>
    <w:rsid w:val="001F6252"/>
    <w:rsid w:val="001F6B8C"/>
    <w:rsid w:val="001F7044"/>
    <w:rsid w:val="001F712A"/>
    <w:rsid w:val="00200285"/>
    <w:rsid w:val="00201692"/>
    <w:rsid w:val="00201D17"/>
    <w:rsid w:val="00201F6B"/>
    <w:rsid w:val="002025AA"/>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6D18"/>
    <w:rsid w:val="0021714B"/>
    <w:rsid w:val="00217EF9"/>
    <w:rsid w:val="002200DC"/>
    <w:rsid w:val="002206B7"/>
    <w:rsid w:val="00220C14"/>
    <w:rsid w:val="0022207A"/>
    <w:rsid w:val="002255D6"/>
    <w:rsid w:val="0022707E"/>
    <w:rsid w:val="00231AFF"/>
    <w:rsid w:val="00232ADF"/>
    <w:rsid w:val="002330FA"/>
    <w:rsid w:val="00235A2D"/>
    <w:rsid w:val="00236A4C"/>
    <w:rsid w:val="00236D36"/>
    <w:rsid w:val="002370AF"/>
    <w:rsid w:val="0023722C"/>
    <w:rsid w:val="00237C34"/>
    <w:rsid w:val="00240027"/>
    <w:rsid w:val="0024016C"/>
    <w:rsid w:val="002434BF"/>
    <w:rsid w:val="002440FE"/>
    <w:rsid w:val="002468F6"/>
    <w:rsid w:val="002473E8"/>
    <w:rsid w:val="00247E62"/>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02"/>
    <w:rsid w:val="0027209A"/>
    <w:rsid w:val="002728E9"/>
    <w:rsid w:val="002729A8"/>
    <w:rsid w:val="00272C22"/>
    <w:rsid w:val="0027459E"/>
    <w:rsid w:val="00275578"/>
    <w:rsid w:val="00275F43"/>
    <w:rsid w:val="0027618F"/>
    <w:rsid w:val="002763EA"/>
    <w:rsid w:val="0027695E"/>
    <w:rsid w:val="00276A08"/>
    <w:rsid w:val="00276D9A"/>
    <w:rsid w:val="00276EFA"/>
    <w:rsid w:val="002777C9"/>
    <w:rsid w:val="0028067D"/>
    <w:rsid w:val="00281315"/>
    <w:rsid w:val="002828F8"/>
    <w:rsid w:val="0028292D"/>
    <w:rsid w:val="00282BFB"/>
    <w:rsid w:val="00282CDC"/>
    <w:rsid w:val="002831D8"/>
    <w:rsid w:val="0028338D"/>
    <w:rsid w:val="00283708"/>
    <w:rsid w:val="0028414C"/>
    <w:rsid w:val="002867A8"/>
    <w:rsid w:val="00290132"/>
    <w:rsid w:val="002908BA"/>
    <w:rsid w:val="00290B43"/>
    <w:rsid w:val="00291155"/>
    <w:rsid w:val="00292A97"/>
    <w:rsid w:val="00293A5D"/>
    <w:rsid w:val="002949E4"/>
    <w:rsid w:val="00295DEA"/>
    <w:rsid w:val="00296C43"/>
    <w:rsid w:val="00296C9C"/>
    <w:rsid w:val="002A0D69"/>
    <w:rsid w:val="002A1729"/>
    <w:rsid w:val="002A1A7E"/>
    <w:rsid w:val="002A2EF2"/>
    <w:rsid w:val="002A345A"/>
    <w:rsid w:val="002A375C"/>
    <w:rsid w:val="002A40D6"/>
    <w:rsid w:val="002A497C"/>
    <w:rsid w:val="002A6132"/>
    <w:rsid w:val="002A6C93"/>
    <w:rsid w:val="002B0117"/>
    <w:rsid w:val="002B02A0"/>
    <w:rsid w:val="002B02AE"/>
    <w:rsid w:val="002B070E"/>
    <w:rsid w:val="002B0D99"/>
    <w:rsid w:val="002B1AE4"/>
    <w:rsid w:val="002B4534"/>
    <w:rsid w:val="002B4ACE"/>
    <w:rsid w:val="002B5D02"/>
    <w:rsid w:val="002B637F"/>
    <w:rsid w:val="002B68A5"/>
    <w:rsid w:val="002B68E6"/>
    <w:rsid w:val="002B6C9A"/>
    <w:rsid w:val="002B7D3C"/>
    <w:rsid w:val="002C293B"/>
    <w:rsid w:val="002C3A32"/>
    <w:rsid w:val="002C4022"/>
    <w:rsid w:val="002C605C"/>
    <w:rsid w:val="002C624F"/>
    <w:rsid w:val="002C6E28"/>
    <w:rsid w:val="002D09F5"/>
    <w:rsid w:val="002D1BCA"/>
    <w:rsid w:val="002D2587"/>
    <w:rsid w:val="002D28DA"/>
    <w:rsid w:val="002D3E6C"/>
    <w:rsid w:val="002D68A2"/>
    <w:rsid w:val="002D7A7E"/>
    <w:rsid w:val="002E0A5C"/>
    <w:rsid w:val="002E290C"/>
    <w:rsid w:val="002E39F5"/>
    <w:rsid w:val="002E7DDD"/>
    <w:rsid w:val="002F0F5B"/>
    <w:rsid w:val="002F120F"/>
    <w:rsid w:val="002F1328"/>
    <w:rsid w:val="002F169F"/>
    <w:rsid w:val="002F1AF7"/>
    <w:rsid w:val="002F1C41"/>
    <w:rsid w:val="002F20A3"/>
    <w:rsid w:val="002F299B"/>
    <w:rsid w:val="002F2E6E"/>
    <w:rsid w:val="002F2FFD"/>
    <w:rsid w:val="002F33C9"/>
    <w:rsid w:val="002F3C74"/>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17494"/>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278"/>
    <w:rsid w:val="00327896"/>
    <w:rsid w:val="00327938"/>
    <w:rsid w:val="0033098D"/>
    <w:rsid w:val="00330F46"/>
    <w:rsid w:val="00331D7A"/>
    <w:rsid w:val="003320CD"/>
    <w:rsid w:val="00332231"/>
    <w:rsid w:val="003330D5"/>
    <w:rsid w:val="0033315C"/>
    <w:rsid w:val="003333BA"/>
    <w:rsid w:val="003338FF"/>
    <w:rsid w:val="00333B7C"/>
    <w:rsid w:val="003348D7"/>
    <w:rsid w:val="00334FE4"/>
    <w:rsid w:val="00336197"/>
    <w:rsid w:val="003367A3"/>
    <w:rsid w:val="00340F39"/>
    <w:rsid w:val="00342A44"/>
    <w:rsid w:val="00343353"/>
    <w:rsid w:val="003440A1"/>
    <w:rsid w:val="00345EC1"/>
    <w:rsid w:val="003473F5"/>
    <w:rsid w:val="003475B0"/>
    <w:rsid w:val="00350595"/>
    <w:rsid w:val="00350A41"/>
    <w:rsid w:val="0035131A"/>
    <w:rsid w:val="003515F3"/>
    <w:rsid w:val="003542D0"/>
    <w:rsid w:val="00354B7B"/>
    <w:rsid w:val="00355336"/>
    <w:rsid w:val="003562B2"/>
    <w:rsid w:val="00356B82"/>
    <w:rsid w:val="0036008E"/>
    <w:rsid w:val="003603D7"/>
    <w:rsid w:val="00361A56"/>
    <w:rsid w:val="00361CBC"/>
    <w:rsid w:val="00362C5C"/>
    <w:rsid w:val="00363229"/>
    <w:rsid w:val="0036426C"/>
    <w:rsid w:val="00370544"/>
    <w:rsid w:val="00371BEB"/>
    <w:rsid w:val="00371F12"/>
    <w:rsid w:val="00372CE2"/>
    <w:rsid w:val="003749E9"/>
    <w:rsid w:val="0037613A"/>
    <w:rsid w:val="0037629A"/>
    <w:rsid w:val="003762DD"/>
    <w:rsid w:val="003765D9"/>
    <w:rsid w:val="003776BB"/>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24D1"/>
    <w:rsid w:val="0039255C"/>
    <w:rsid w:val="0039264A"/>
    <w:rsid w:val="003928CA"/>
    <w:rsid w:val="00392908"/>
    <w:rsid w:val="003932F8"/>
    <w:rsid w:val="0039636A"/>
    <w:rsid w:val="003969E9"/>
    <w:rsid w:val="00397457"/>
    <w:rsid w:val="003A223F"/>
    <w:rsid w:val="003A36FB"/>
    <w:rsid w:val="003A401F"/>
    <w:rsid w:val="003A4430"/>
    <w:rsid w:val="003A5443"/>
    <w:rsid w:val="003A6652"/>
    <w:rsid w:val="003A74AC"/>
    <w:rsid w:val="003A7DD1"/>
    <w:rsid w:val="003B0B91"/>
    <w:rsid w:val="003B231F"/>
    <w:rsid w:val="003B44C6"/>
    <w:rsid w:val="003B4AF7"/>
    <w:rsid w:val="003B6A8B"/>
    <w:rsid w:val="003B7BBC"/>
    <w:rsid w:val="003C1A18"/>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CE2"/>
    <w:rsid w:val="003D1EF3"/>
    <w:rsid w:val="003D270D"/>
    <w:rsid w:val="003D433A"/>
    <w:rsid w:val="003D5173"/>
    <w:rsid w:val="003D5638"/>
    <w:rsid w:val="003D6769"/>
    <w:rsid w:val="003D7A46"/>
    <w:rsid w:val="003E0552"/>
    <w:rsid w:val="003E1340"/>
    <w:rsid w:val="003E14F4"/>
    <w:rsid w:val="003E1A8C"/>
    <w:rsid w:val="003E1F8C"/>
    <w:rsid w:val="003E2F6A"/>
    <w:rsid w:val="003E307E"/>
    <w:rsid w:val="003E436E"/>
    <w:rsid w:val="003E49B6"/>
    <w:rsid w:val="003F11FC"/>
    <w:rsid w:val="003F1494"/>
    <w:rsid w:val="003F302E"/>
    <w:rsid w:val="003F5AA3"/>
    <w:rsid w:val="003F5AAB"/>
    <w:rsid w:val="003F5EDB"/>
    <w:rsid w:val="003F68DC"/>
    <w:rsid w:val="003F711C"/>
    <w:rsid w:val="004006A7"/>
    <w:rsid w:val="00402226"/>
    <w:rsid w:val="0040228B"/>
    <w:rsid w:val="00402478"/>
    <w:rsid w:val="00402E24"/>
    <w:rsid w:val="00403A76"/>
    <w:rsid w:val="00404A3E"/>
    <w:rsid w:val="00404A6A"/>
    <w:rsid w:val="00404E71"/>
    <w:rsid w:val="004051F4"/>
    <w:rsid w:val="004105AF"/>
    <w:rsid w:val="0041304A"/>
    <w:rsid w:val="00421036"/>
    <w:rsid w:val="004211F6"/>
    <w:rsid w:val="00421201"/>
    <w:rsid w:val="00421655"/>
    <w:rsid w:val="00422431"/>
    <w:rsid w:val="00422B8D"/>
    <w:rsid w:val="00424602"/>
    <w:rsid w:val="004247B2"/>
    <w:rsid w:val="00424D2C"/>
    <w:rsid w:val="00425D7C"/>
    <w:rsid w:val="00427DF8"/>
    <w:rsid w:val="0043029D"/>
    <w:rsid w:val="00430852"/>
    <w:rsid w:val="00430AEC"/>
    <w:rsid w:val="00430F29"/>
    <w:rsid w:val="00431469"/>
    <w:rsid w:val="0043271B"/>
    <w:rsid w:val="00433219"/>
    <w:rsid w:val="004337BB"/>
    <w:rsid w:val="00433C6B"/>
    <w:rsid w:val="00434017"/>
    <w:rsid w:val="00434932"/>
    <w:rsid w:val="00434D81"/>
    <w:rsid w:val="00435D27"/>
    <w:rsid w:val="00436DA8"/>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538"/>
    <w:rsid w:val="004509CD"/>
    <w:rsid w:val="00451F3A"/>
    <w:rsid w:val="00452CC4"/>
    <w:rsid w:val="00453629"/>
    <w:rsid w:val="0045386F"/>
    <w:rsid w:val="0045517B"/>
    <w:rsid w:val="00455AFE"/>
    <w:rsid w:val="00455C3D"/>
    <w:rsid w:val="004561EA"/>
    <w:rsid w:val="00457A91"/>
    <w:rsid w:val="00460C17"/>
    <w:rsid w:val="00460D31"/>
    <w:rsid w:val="00460F43"/>
    <w:rsid w:val="00461884"/>
    <w:rsid w:val="0046308B"/>
    <w:rsid w:val="00463106"/>
    <w:rsid w:val="00463765"/>
    <w:rsid w:val="004638F3"/>
    <w:rsid w:val="00465544"/>
    <w:rsid w:val="004656C2"/>
    <w:rsid w:val="0046589F"/>
    <w:rsid w:val="00465CB0"/>
    <w:rsid w:val="00466072"/>
    <w:rsid w:val="00466693"/>
    <w:rsid w:val="00466805"/>
    <w:rsid w:val="00466B5B"/>
    <w:rsid w:val="00467A15"/>
    <w:rsid w:val="00467A93"/>
    <w:rsid w:val="00470851"/>
    <w:rsid w:val="00471F72"/>
    <w:rsid w:val="0047265D"/>
    <w:rsid w:val="004728F2"/>
    <w:rsid w:val="00472EF4"/>
    <w:rsid w:val="00472F66"/>
    <w:rsid w:val="004733B7"/>
    <w:rsid w:val="00473B60"/>
    <w:rsid w:val="00473F64"/>
    <w:rsid w:val="004747E3"/>
    <w:rsid w:val="00474F0B"/>
    <w:rsid w:val="00475E3E"/>
    <w:rsid w:val="0047628F"/>
    <w:rsid w:val="00477589"/>
    <w:rsid w:val="00477BC5"/>
    <w:rsid w:val="00480800"/>
    <w:rsid w:val="00480964"/>
    <w:rsid w:val="00481572"/>
    <w:rsid w:val="0048286B"/>
    <w:rsid w:val="00482BE3"/>
    <w:rsid w:val="00485517"/>
    <w:rsid w:val="00486D2A"/>
    <w:rsid w:val="00487083"/>
    <w:rsid w:val="00490048"/>
    <w:rsid w:val="00490636"/>
    <w:rsid w:val="0049175A"/>
    <w:rsid w:val="00491FBB"/>
    <w:rsid w:val="004945BD"/>
    <w:rsid w:val="00495B94"/>
    <w:rsid w:val="00495E25"/>
    <w:rsid w:val="004961C0"/>
    <w:rsid w:val="00496B49"/>
    <w:rsid w:val="00497287"/>
    <w:rsid w:val="004972ED"/>
    <w:rsid w:val="004979ED"/>
    <w:rsid w:val="004A0119"/>
    <w:rsid w:val="004A29E5"/>
    <w:rsid w:val="004A2A46"/>
    <w:rsid w:val="004A2DEC"/>
    <w:rsid w:val="004A31AC"/>
    <w:rsid w:val="004A442D"/>
    <w:rsid w:val="004A4BA1"/>
    <w:rsid w:val="004A4F89"/>
    <w:rsid w:val="004A58B4"/>
    <w:rsid w:val="004A7262"/>
    <w:rsid w:val="004A7E12"/>
    <w:rsid w:val="004A7E51"/>
    <w:rsid w:val="004B04DC"/>
    <w:rsid w:val="004B0D8B"/>
    <w:rsid w:val="004B15C3"/>
    <w:rsid w:val="004B2380"/>
    <w:rsid w:val="004B3EDF"/>
    <w:rsid w:val="004B4B3B"/>
    <w:rsid w:val="004B4C76"/>
    <w:rsid w:val="004B5409"/>
    <w:rsid w:val="004B563C"/>
    <w:rsid w:val="004B5AE0"/>
    <w:rsid w:val="004B689D"/>
    <w:rsid w:val="004B7E76"/>
    <w:rsid w:val="004C0029"/>
    <w:rsid w:val="004C02DA"/>
    <w:rsid w:val="004C15F9"/>
    <w:rsid w:val="004C2B3B"/>
    <w:rsid w:val="004C364C"/>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670"/>
    <w:rsid w:val="004D6753"/>
    <w:rsid w:val="004D6C96"/>
    <w:rsid w:val="004D7761"/>
    <w:rsid w:val="004D7AE0"/>
    <w:rsid w:val="004E0564"/>
    <w:rsid w:val="004E0613"/>
    <w:rsid w:val="004E1062"/>
    <w:rsid w:val="004E14A4"/>
    <w:rsid w:val="004E1AC2"/>
    <w:rsid w:val="004E29B2"/>
    <w:rsid w:val="004E29FB"/>
    <w:rsid w:val="004E2BB4"/>
    <w:rsid w:val="004E3601"/>
    <w:rsid w:val="004E5528"/>
    <w:rsid w:val="004E57B3"/>
    <w:rsid w:val="004E5E44"/>
    <w:rsid w:val="004E65C4"/>
    <w:rsid w:val="004E6A3E"/>
    <w:rsid w:val="004E75C1"/>
    <w:rsid w:val="004F153A"/>
    <w:rsid w:val="004F16AE"/>
    <w:rsid w:val="004F23A4"/>
    <w:rsid w:val="004F250D"/>
    <w:rsid w:val="004F477F"/>
    <w:rsid w:val="004F4B03"/>
    <w:rsid w:val="004F5CDA"/>
    <w:rsid w:val="004F5FF1"/>
    <w:rsid w:val="004F680A"/>
    <w:rsid w:val="004F68AD"/>
    <w:rsid w:val="004F7175"/>
    <w:rsid w:val="004F7A40"/>
    <w:rsid w:val="004F7A75"/>
    <w:rsid w:val="00500433"/>
    <w:rsid w:val="00500E89"/>
    <w:rsid w:val="005013FC"/>
    <w:rsid w:val="00502A19"/>
    <w:rsid w:val="00502C1F"/>
    <w:rsid w:val="00502EB3"/>
    <w:rsid w:val="00506038"/>
    <w:rsid w:val="005066BD"/>
    <w:rsid w:val="00506A54"/>
    <w:rsid w:val="0050704C"/>
    <w:rsid w:val="005110E1"/>
    <w:rsid w:val="005118B6"/>
    <w:rsid w:val="00512B06"/>
    <w:rsid w:val="00513463"/>
    <w:rsid w:val="00513A2A"/>
    <w:rsid w:val="00514B78"/>
    <w:rsid w:val="00514D7E"/>
    <w:rsid w:val="00514EE4"/>
    <w:rsid w:val="005203A6"/>
    <w:rsid w:val="00520925"/>
    <w:rsid w:val="00524A7B"/>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50E7F"/>
    <w:rsid w:val="00551453"/>
    <w:rsid w:val="00552BCB"/>
    <w:rsid w:val="00554298"/>
    <w:rsid w:val="00554759"/>
    <w:rsid w:val="005553BE"/>
    <w:rsid w:val="0055569E"/>
    <w:rsid w:val="00555FD6"/>
    <w:rsid w:val="00556315"/>
    <w:rsid w:val="00556672"/>
    <w:rsid w:val="005578F8"/>
    <w:rsid w:val="00557BB6"/>
    <w:rsid w:val="005624E3"/>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514"/>
    <w:rsid w:val="00574928"/>
    <w:rsid w:val="00574A2C"/>
    <w:rsid w:val="005750B7"/>
    <w:rsid w:val="005754CD"/>
    <w:rsid w:val="005760E4"/>
    <w:rsid w:val="0058004B"/>
    <w:rsid w:val="00581E4B"/>
    <w:rsid w:val="00582AE3"/>
    <w:rsid w:val="005865C3"/>
    <w:rsid w:val="00586703"/>
    <w:rsid w:val="00587AD0"/>
    <w:rsid w:val="00587B06"/>
    <w:rsid w:val="00590FE7"/>
    <w:rsid w:val="0059100D"/>
    <w:rsid w:val="005916F1"/>
    <w:rsid w:val="00591952"/>
    <w:rsid w:val="00593C57"/>
    <w:rsid w:val="00594041"/>
    <w:rsid w:val="005944ED"/>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16C0"/>
    <w:rsid w:val="005C27C0"/>
    <w:rsid w:val="005C2B8F"/>
    <w:rsid w:val="005C3260"/>
    <w:rsid w:val="005C327D"/>
    <w:rsid w:val="005C41B9"/>
    <w:rsid w:val="005C4E32"/>
    <w:rsid w:val="005C65C8"/>
    <w:rsid w:val="005C6B59"/>
    <w:rsid w:val="005C7214"/>
    <w:rsid w:val="005C77BE"/>
    <w:rsid w:val="005C7CFF"/>
    <w:rsid w:val="005D0025"/>
    <w:rsid w:val="005D11C0"/>
    <w:rsid w:val="005D15A2"/>
    <w:rsid w:val="005D1CF6"/>
    <w:rsid w:val="005D262B"/>
    <w:rsid w:val="005D2D9E"/>
    <w:rsid w:val="005D4003"/>
    <w:rsid w:val="005D4B71"/>
    <w:rsid w:val="005D5622"/>
    <w:rsid w:val="005D72FF"/>
    <w:rsid w:val="005E06C8"/>
    <w:rsid w:val="005E089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0699"/>
    <w:rsid w:val="00601739"/>
    <w:rsid w:val="006025A9"/>
    <w:rsid w:val="006027E4"/>
    <w:rsid w:val="00602C20"/>
    <w:rsid w:val="0060310F"/>
    <w:rsid w:val="00604C19"/>
    <w:rsid w:val="006074A7"/>
    <w:rsid w:val="006074BD"/>
    <w:rsid w:val="00607841"/>
    <w:rsid w:val="00607AFF"/>
    <w:rsid w:val="00607B88"/>
    <w:rsid w:val="00607E7F"/>
    <w:rsid w:val="00610DC2"/>
    <w:rsid w:val="006117E8"/>
    <w:rsid w:val="00612C27"/>
    <w:rsid w:val="00615329"/>
    <w:rsid w:val="00615E8C"/>
    <w:rsid w:val="00616686"/>
    <w:rsid w:val="00616C16"/>
    <w:rsid w:val="0062043A"/>
    <w:rsid w:val="00620732"/>
    <w:rsid w:val="00620B38"/>
    <w:rsid w:val="00621392"/>
    <w:rsid w:val="00622052"/>
    <w:rsid w:val="006227DD"/>
    <w:rsid w:val="00625213"/>
    <w:rsid w:val="00627E4E"/>
    <w:rsid w:val="006317AA"/>
    <w:rsid w:val="006318F4"/>
    <w:rsid w:val="00632172"/>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7485"/>
    <w:rsid w:val="00657BFE"/>
    <w:rsid w:val="00662232"/>
    <w:rsid w:val="00662350"/>
    <w:rsid w:val="0066427A"/>
    <w:rsid w:val="00665442"/>
    <w:rsid w:val="0066648E"/>
    <w:rsid w:val="00666C75"/>
    <w:rsid w:val="00670731"/>
    <w:rsid w:val="00670B2F"/>
    <w:rsid w:val="00670B3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36FD"/>
    <w:rsid w:val="00693A41"/>
    <w:rsid w:val="006941A0"/>
    <w:rsid w:val="0069463B"/>
    <w:rsid w:val="00694777"/>
    <w:rsid w:val="006954D5"/>
    <w:rsid w:val="00697AF6"/>
    <w:rsid w:val="006A068D"/>
    <w:rsid w:val="006A15B3"/>
    <w:rsid w:val="006A1954"/>
    <w:rsid w:val="006A2B06"/>
    <w:rsid w:val="006A2E3E"/>
    <w:rsid w:val="006A4384"/>
    <w:rsid w:val="006A454A"/>
    <w:rsid w:val="006A5F49"/>
    <w:rsid w:val="006A7036"/>
    <w:rsid w:val="006A7215"/>
    <w:rsid w:val="006B088E"/>
    <w:rsid w:val="006B139E"/>
    <w:rsid w:val="006B1B32"/>
    <w:rsid w:val="006B28B2"/>
    <w:rsid w:val="006B429F"/>
    <w:rsid w:val="006B477A"/>
    <w:rsid w:val="006B4E45"/>
    <w:rsid w:val="006B50CA"/>
    <w:rsid w:val="006B51BA"/>
    <w:rsid w:val="006B5B91"/>
    <w:rsid w:val="006B664C"/>
    <w:rsid w:val="006B6E78"/>
    <w:rsid w:val="006B7087"/>
    <w:rsid w:val="006B71D0"/>
    <w:rsid w:val="006C3824"/>
    <w:rsid w:val="006C3CC2"/>
    <w:rsid w:val="006C6367"/>
    <w:rsid w:val="006C7395"/>
    <w:rsid w:val="006D0187"/>
    <w:rsid w:val="006D17AD"/>
    <w:rsid w:val="006D3404"/>
    <w:rsid w:val="006D35BF"/>
    <w:rsid w:val="006D42E3"/>
    <w:rsid w:val="006D4B1F"/>
    <w:rsid w:val="006D4BC0"/>
    <w:rsid w:val="006D510E"/>
    <w:rsid w:val="006D68CA"/>
    <w:rsid w:val="006D7557"/>
    <w:rsid w:val="006D7BF7"/>
    <w:rsid w:val="006E03FA"/>
    <w:rsid w:val="006E3819"/>
    <w:rsid w:val="006E38FE"/>
    <w:rsid w:val="006E3D0D"/>
    <w:rsid w:val="006E44BF"/>
    <w:rsid w:val="006E48F9"/>
    <w:rsid w:val="006E4F17"/>
    <w:rsid w:val="006E5B3E"/>
    <w:rsid w:val="006E7657"/>
    <w:rsid w:val="006E7A40"/>
    <w:rsid w:val="006F02FA"/>
    <w:rsid w:val="006F1DCC"/>
    <w:rsid w:val="006F23BC"/>
    <w:rsid w:val="006F242A"/>
    <w:rsid w:val="006F2873"/>
    <w:rsid w:val="006F28FA"/>
    <w:rsid w:val="006F4CBA"/>
    <w:rsid w:val="006F5448"/>
    <w:rsid w:val="006F5934"/>
    <w:rsid w:val="00700842"/>
    <w:rsid w:val="00701E84"/>
    <w:rsid w:val="00703F02"/>
    <w:rsid w:val="0070620C"/>
    <w:rsid w:val="007071E6"/>
    <w:rsid w:val="00707613"/>
    <w:rsid w:val="007079DC"/>
    <w:rsid w:val="00707BB1"/>
    <w:rsid w:val="00707CB7"/>
    <w:rsid w:val="00712A75"/>
    <w:rsid w:val="00713CCA"/>
    <w:rsid w:val="00714120"/>
    <w:rsid w:val="00715D96"/>
    <w:rsid w:val="00716032"/>
    <w:rsid w:val="007176F8"/>
    <w:rsid w:val="0072002E"/>
    <w:rsid w:val="00722BE4"/>
    <w:rsid w:val="00723222"/>
    <w:rsid w:val="00723F81"/>
    <w:rsid w:val="00724B42"/>
    <w:rsid w:val="00725642"/>
    <w:rsid w:val="00727425"/>
    <w:rsid w:val="00730823"/>
    <w:rsid w:val="00731074"/>
    <w:rsid w:val="007318B5"/>
    <w:rsid w:val="00733D1D"/>
    <w:rsid w:val="00734B32"/>
    <w:rsid w:val="00734D5F"/>
    <w:rsid w:val="00734E1F"/>
    <w:rsid w:val="0073545B"/>
    <w:rsid w:val="0073594A"/>
    <w:rsid w:val="00735A62"/>
    <w:rsid w:val="00740027"/>
    <w:rsid w:val="00740484"/>
    <w:rsid w:val="00740FCE"/>
    <w:rsid w:val="007435A0"/>
    <w:rsid w:val="007435E1"/>
    <w:rsid w:val="00743F4B"/>
    <w:rsid w:val="007440A5"/>
    <w:rsid w:val="007442C4"/>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60874"/>
    <w:rsid w:val="0076164C"/>
    <w:rsid w:val="007618D4"/>
    <w:rsid w:val="00763EFB"/>
    <w:rsid w:val="007641FE"/>
    <w:rsid w:val="00766282"/>
    <w:rsid w:val="00766F36"/>
    <w:rsid w:val="007707E0"/>
    <w:rsid w:val="0077170E"/>
    <w:rsid w:val="00772827"/>
    <w:rsid w:val="00773259"/>
    <w:rsid w:val="00774C3A"/>
    <w:rsid w:val="00776C57"/>
    <w:rsid w:val="00777098"/>
    <w:rsid w:val="007803A5"/>
    <w:rsid w:val="00780F63"/>
    <w:rsid w:val="007843F5"/>
    <w:rsid w:val="00784632"/>
    <w:rsid w:val="00784A7F"/>
    <w:rsid w:val="00786EEC"/>
    <w:rsid w:val="00787895"/>
    <w:rsid w:val="00787D41"/>
    <w:rsid w:val="00790082"/>
    <w:rsid w:val="007900DF"/>
    <w:rsid w:val="0079176E"/>
    <w:rsid w:val="00793EC0"/>
    <w:rsid w:val="007958B4"/>
    <w:rsid w:val="007973C4"/>
    <w:rsid w:val="0079758F"/>
    <w:rsid w:val="00797B94"/>
    <w:rsid w:val="007A1025"/>
    <w:rsid w:val="007A2018"/>
    <w:rsid w:val="007A28FD"/>
    <w:rsid w:val="007A39CF"/>
    <w:rsid w:val="007A4CB4"/>
    <w:rsid w:val="007A5766"/>
    <w:rsid w:val="007A7CA8"/>
    <w:rsid w:val="007B0BBE"/>
    <w:rsid w:val="007B3461"/>
    <w:rsid w:val="007B35F0"/>
    <w:rsid w:val="007B388F"/>
    <w:rsid w:val="007B3947"/>
    <w:rsid w:val="007B4830"/>
    <w:rsid w:val="007B5074"/>
    <w:rsid w:val="007B5276"/>
    <w:rsid w:val="007B643D"/>
    <w:rsid w:val="007B6A4A"/>
    <w:rsid w:val="007B6C09"/>
    <w:rsid w:val="007C0558"/>
    <w:rsid w:val="007C1C60"/>
    <w:rsid w:val="007C2532"/>
    <w:rsid w:val="007C4AEC"/>
    <w:rsid w:val="007C574A"/>
    <w:rsid w:val="007C7F04"/>
    <w:rsid w:val="007D06AC"/>
    <w:rsid w:val="007D3D47"/>
    <w:rsid w:val="007D508A"/>
    <w:rsid w:val="007D5B38"/>
    <w:rsid w:val="007D6D50"/>
    <w:rsid w:val="007D7141"/>
    <w:rsid w:val="007D7193"/>
    <w:rsid w:val="007D7553"/>
    <w:rsid w:val="007E2A7C"/>
    <w:rsid w:val="007E2F50"/>
    <w:rsid w:val="007E4788"/>
    <w:rsid w:val="007E4FC9"/>
    <w:rsid w:val="007E50B8"/>
    <w:rsid w:val="007E6458"/>
    <w:rsid w:val="007E72DE"/>
    <w:rsid w:val="007F0EB7"/>
    <w:rsid w:val="007F1FC7"/>
    <w:rsid w:val="007F228F"/>
    <w:rsid w:val="007F26E8"/>
    <w:rsid w:val="007F336E"/>
    <w:rsid w:val="007F3B21"/>
    <w:rsid w:val="007F4864"/>
    <w:rsid w:val="007F524C"/>
    <w:rsid w:val="007F5F48"/>
    <w:rsid w:val="007F6C9D"/>
    <w:rsid w:val="007F7430"/>
    <w:rsid w:val="007F7B92"/>
    <w:rsid w:val="007F7FBB"/>
    <w:rsid w:val="0080209B"/>
    <w:rsid w:val="00802454"/>
    <w:rsid w:val="008026BE"/>
    <w:rsid w:val="00802B8E"/>
    <w:rsid w:val="00803EB8"/>
    <w:rsid w:val="00805A33"/>
    <w:rsid w:val="00805EE4"/>
    <w:rsid w:val="00806034"/>
    <w:rsid w:val="00806731"/>
    <w:rsid w:val="008070EF"/>
    <w:rsid w:val="008076CB"/>
    <w:rsid w:val="00810AAB"/>
    <w:rsid w:val="00811349"/>
    <w:rsid w:val="008130CB"/>
    <w:rsid w:val="00813839"/>
    <w:rsid w:val="0081440B"/>
    <w:rsid w:val="00814A73"/>
    <w:rsid w:val="00814E45"/>
    <w:rsid w:val="008158AD"/>
    <w:rsid w:val="008175BC"/>
    <w:rsid w:val="00817798"/>
    <w:rsid w:val="00817EE4"/>
    <w:rsid w:val="00820194"/>
    <w:rsid w:val="0082610A"/>
    <w:rsid w:val="008269A3"/>
    <w:rsid w:val="0082731B"/>
    <w:rsid w:val="008300EB"/>
    <w:rsid w:val="008306F6"/>
    <w:rsid w:val="008315E9"/>
    <w:rsid w:val="00831736"/>
    <w:rsid w:val="00831EE5"/>
    <w:rsid w:val="00832263"/>
    <w:rsid w:val="00832876"/>
    <w:rsid w:val="0083369A"/>
    <w:rsid w:val="00833960"/>
    <w:rsid w:val="008356F1"/>
    <w:rsid w:val="00836361"/>
    <w:rsid w:val="0083786E"/>
    <w:rsid w:val="008379CD"/>
    <w:rsid w:val="00837F8E"/>
    <w:rsid w:val="00840E0B"/>
    <w:rsid w:val="0084101D"/>
    <w:rsid w:val="008412BC"/>
    <w:rsid w:val="00841867"/>
    <w:rsid w:val="00841A0D"/>
    <w:rsid w:val="00842270"/>
    <w:rsid w:val="00842385"/>
    <w:rsid w:val="00843A23"/>
    <w:rsid w:val="0084469E"/>
    <w:rsid w:val="00844790"/>
    <w:rsid w:val="0084485B"/>
    <w:rsid w:val="008456CA"/>
    <w:rsid w:val="00845DFA"/>
    <w:rsid w:val="0084689A"/>
    <w:rsid w:val="00846BD7"/>
    <w:rsid w:val="0084707D"/>
    <w:rsid w:val="00850F32"/>
    <w:rsid w:val="00851970"/>
    <w:rsid w:val="0085319E"/>
    <w:rsid w:val="008538A6"/>
    <w:rsid w:val="008538ED"/>
    <w:rsid w:val="008550A1"/>
    <w:rsid w:val="0085650C"/>
    <w:rsid w:val="008566BE"/>
    <w:rsid w:val="00857CC8"/>
    <w:rsid w:val="00860265"/>
    <w:rsid w:val="00860EDE"/>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3C0E"/>
    <w:rsid w:val="008749FF"/>
    <w:rsid w:val="008757BC"/>
    <w:rsid w:val="00875FAE"/>
    <w:rsid w:val="00876FEF"/>
    <w:rsid w:val="00880ACF"/>
    <w:rsid w:val="00881031"/>
    <w:rsid w:val="0088127E"/>
    <w:rsid w:val="00881E1F"/>
    <w:rsid w:val="0088354A"/>
    <w:rsid w:val="008856A4"/>
    <w:rsid w:val="00885F5E"/>
    <w:rsid w:val="00886822"/>
    <w:rsid w:val="00892056"/>
    <w:rsid w:val="00892587"/>
    <w:rsid w:val="00892724"/>
    <w:rsid w:val="008931D5"/>
    <w:rsid w:val="00893765"/>
    <w:rsid w:val="00895B72"/>
    <w:rsid w:val="00896AC6"/>
    <w:rsid w:val="0089712D"/>
    <w:rsid w:val="008A1A42"/>
    <w:rsid w:val="008A2E29"/>
    <w:rsid w:val="008A2E81"/>
    <w:rsid w:val="008A3A2E"/>
    <w:rsid w:val="008A3FDA"/>
    <w:rsid w:val="008A46D7"/>
    <w:rsid w:val="008A6E31"/>
    <w:rsid w:val="008A7510"/>
    <w:rsid w:val="008A7B09"/>
    <w:rsid w:val="008A7D8D"/>
    <w:rsid w:val="008B07D8"/>
    <w:rsid w:val="008B1D6A"/>
    <w:rsid w:val="008B270B"/>
    <w:rsid w:val="008B3C2E"/>
    <w:rsid w:val="008B576F"/>
    <w:rsid w:val="008B5B1E"/>
    <w:rsid w:val="008B5EF8"/>
    <w:rsid w:val="008B6DA3"/>
    <w:rsid w:val="008B6E27"/>
    <w:rsid w:val="008C0964"/>
    <w:rsid w:val="008C11A3"/>
    <w:rsid w:val="008C11C2"/>
    <w:rsid w:val="008C1620"/>
    <w:rsid w:val="008C1EA4"/>
    <w:rsid w:val="008C2281"/>
    <w:rsid w:val="008C3661"/>
    <w:rsid w:val="008C3ECC"/>
    <w:rsid w:val="008C52CC"/>
    <w:rsid w:val="008C573E"/>
    <w:rsid w:val="008C57E4"/>
    <w:rsid w:val="008C5D3C"/>
    <w:rsid w:val="008C64F1"/>
    <w:rsid w:val="008C73A8"/>
    <w:rsid w:val="008C76F5"/>
    <w:rsid w:val="008D02FB"/>
    <w:rsid w:val="008D0A96"/>
    <w:rsid w:val="008D129F"/>
    <w:rsid w:val="008D2484"/>
    <w:rsid w:val="008D3290"/>
    <w:rsid w:val="008D4BD8"/>
    <w:rsid w:val="008D5D67"/>
    <w:rsid w:val="008D5DA2"/>
    <w:rsid w:val="008D675E"/>
    <w:rsid w:val="008D67B3"/>
    <w:rsid w:val="008D6A7C"/>
    <w:rsid w:val="008D6D2C"/>
    <w:rsid w:val="008E09B8"/>
    <w:rsid w:val="008E1873"/>
    <w:rsid w:val="008E2EBE"/>
    <w:rsid w:val="008E5333"/>
    <w:rsid w:val="008E5670"/>
    <w:rsid w:val="008E5897"/>
    <w:rsid w:val="008E79F3"/>
    <w:rsid w:val="008F09FC"/>
    <w:rsid w:val="008F1786"/>
    <w:rsid w:val="008F1A0E"/>
    <w:rsid w:val="008F1A77"/>
    <w:rsid w:val="008F2161"/>
    <w:rsid w:val="008F2F60"/>
    <w:rsid w:val="008F7835"/>
    <w:rsid w:val="008F7CA6"/>
    <w:rsid w:val="00900029"/>
    <w:rsid w:val="0090045D"/>
    <w:rsid w:val="00900D4A"/>
    <w:rsid w:val="00904766"/>
    <w:rsid w:val="00905149"/>
    <w:rsid w:val="00906499"/>
    <w:rsid w:val="00906B9F"/>
    <w:rsid w:val="00906CEC"/>
    <w:rsid w:val="00907674"/>
    <w:rsid w:val="009126E9"/>
    <w:rsid w:val="00912BBB"/>
    <w:rsid w:val="00912E07"/>
    <w:rsid w:val="009136B5"/>
    <w:rsid w:val="00913A64"/>
    <w:rsid w:val="00917136"/>
    <w:rsid w:val="0091746A"/>
    <w:rsid w:val="00917AE0"/>
    <w:rsid w:val="00921395"/>
    <w:rsid w:val="009226BF"/>
    <w:rsid w:val="00922FA3"/>
    <w:rsid w:val="00923680"/>
    <w:rsid w:val="00923681"/>
    <w:rsid w:val="00925F1E"/>
    <w:rsid w:val="00926766"/>
    <w:rsid w:val="00926CB7"/>
    <w:rsid w:val="00930900"/>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678"/>
    <w:rsid w:val="00957F59"/>
    <w:rsid w:val="009603BF"/>
    <w:rsid w:val="00960C9F"/>
    <w:rsid w:val="00961A8F"/>
    <w:rsid w:val="00962BED"/>
    <w:rsid w:val="009644D5"/>
    <w:rsid w:val="009652A1"/>
    <w:rsid w:val="009659D4"/>
    <w:rsid w:val="00965CC6"/>
    <w:rsid w:val="009660DA"/>
    <w:rsid w:val="00966102"/>
    <w:rsid w:val="009704D9"/>
    <w:rsid w:val="0097145B"/>
    <w:rsid w:val="00971DCB"/>
    <w:rsid w:val="00971E26"/>
    <w:rsid w:val="0097335D"/>
    <w:rsid w:val="00973A10"/>
    <w:rsid w:val="00974F11"/>
    <w:rsid w:val="00976A0A"/>
    <w:rsid w:val="00976BFD"/>
    <w:rsid w:val="00977015"/>
    <w:rsid w:val="00977737"/>
    <w:rsid w:val="0097778D"/>
    <w:rsid w:val="00977A9B"/>
    <w:rsid w:val="00977D4C"/>
    <w:rsid w:val="0098118C"/>
    <w:rsid w:val="00983B55"/>
    <w:rsid w:val="00984251"/>
    <w:rsid w:val="00985A66"/>
    <w:rsid w:val="00985AD9"/>
    <w:rsid w:val="009878D9"/>
    <w:rsid w:val="0099010F"/>
    <w:rsid w:val="00991D4D"/>
    <w:rsid w:val="009930DA"/>
    <w:rsid w:val="00993611"/>
    <w:rsid w:val="0099652D"/>
    <w:rsid w:val="009969F9"/>
    <w:rsid w:val="00996A31"/>
    <w:rsid w:val="00996E28"/>
    <w:rsid w:val="00997E29"/>
    <w:rsid w:val="009A1D34"/>
    <w:rsid w:val="009A2D27"/>
    <w:rsid w:val="009A4187"/>
    <w:rsid w:val="009A4431"/>
    <w:rsid w:val="009A5B71"/>
    <w:rsid w:val="009A60A6"/>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1703"/>
    <w:rsid w:val="009C223C"/>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0E4E"/>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0CF7"/>
    <w:rsid w:val="009F1F2B"/>
    <w:rsid w:val="009F385C"/>
    <w:rsid w:val="009F7482"/>
    <w:rsid w:val="009F7A4F"/>
    <w:rsid w:val="00A00448"/>
    <w:rsid w:val="00A06694"/>
    <w:rsid w:val="00A06D88"/>
    <w:rsid w:val="00A06D90"/>
    <w:rsid w:val="00A06E1C"/>
    <w:rsid w:val="00A07909"/>
    <w:rsid w:val="00A10131"/>
    <w:rsid w:val="00A10E29"/>
    <w:rsid w:val="00A12DED"/>
    <w:rsid w:val="00A12EB2"/>
    <w:rsid w:val="00A136E4"/>
    <w:rsid w:val="00A1535A"/>
    <w:rsid w:val="00A15D28"/>
    <w:rsid w:val="00A16E0D"/>
    <w:rsid w:val="00A20DB3"/>
    <w:rsid w:val="00A2111F"/>
    <w:rsid w:val="00A22407"/>
    <w:rsid w:val="00A23982"/>
    <w:rsid w:val="00A24863"/>
    <w:rsid w:val="00A254B0"/>
    <w:rsid w:val="00A25A27"/>
    <w:rsid w:val="00A26658"/>
    <w:rsid w:val="00A268EB"/>
    <w:rsid w:val="00A2713E"/>
    <w:rsid w:val="00A27681"/>
    <w:rsid w:val="00A3013C"/>
    <w:rsid w:val="00A30909"/>
    <w:rsid w:val="00A310A8"/>
    <w:rsid w:val="00A31157"/>
    <w:rsid w:val="00A31A41"/>
    <w:rsid w:val="00A3215B"/>
    <w:rsid w:val="00A35350"/>
    <w:rsid w:val="00A358DD"/>
    <w:rsid w:val="00A35955"/>
    <w:rsid w:val="00A372FF"/>
    <w:rsid w:val="00A37389"/>
    <w:rsid w:val="00A37E30"/>
    <w:rsid w:val="00A426FE"/>
    <w:rsid w:val="00A42CFA"/>
    <w:rsid w:val="00A4347D"/>
    <w:rsid w:val="00A45598"/>
    <w:rsid w:val="00A46811"/>
    <w:rsid w:val="00A475DE"/>
    <w:rsid w:val="00A50596"/>
    <w:rsid w:val="00A50B8E"/>
    <w:rsid w:val="00A50FA8"/>
    <w:rsid w:val="00A50FEC"/>
    <w:rsid w:val="00A510BE"/>
    <w:rsid w:val="00A512E5"/>
    <w:rsid w:val="00A5246C"/>
    <w:rsid w:val="00A539DC"/>
    <w:rsid w:val="00A53F77"/>
    <w:rsid w:val="00A57104"/>
    <w:rsid w:val="00A624BB"/>
    <w:rsid w:val="00A62ED3"/>
    <w:rsid w:val="00A6401D"/>
    <w:rsid w:val="00A6409F"/>
    <w:rsid w:val="00A64F1E"/>
    <w:rsid w:val="00A65D6E"/>
    <w:rsid w:val="00A6774A"/>
    <w:rsid w:val="00A7061C"/>
    <w:rsid w:val="00A712D0"/>
    <w:rsid w:val="00A72F7C"/>
    <w:rsid w:val="00A72FB2"/>
    <w:rsid w:val="00A73AC7"/>
    <w:rsid w:val="00A73BB9"/>
    <w:rsid w:val="00A73F99"/>
    <w:rsid w:val="00A7438F"/>
    <w:rsid w:val="00A76049"/>
    <w:rsid w:val="00A77115"/>
    <w:rsid w:val="00A805AF"/>
    <w:rsid w:val="00A80EB1"/>
    <w:rsid w:val="00A8216E"/>
    <w:rsid w:val="00A825AF"/>
    <w:rsid w:val="00A83469"/>
    <w:rsid w:val="00A83B5E"/>
    <w:rsid w:val="00A83CD0"/>
    <w:rsid w:val="00A84113"/>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28CD"/>
    <w:rsid w:val="00AA2994"/>
    <w:rsid w:val="00AA41FA"/>
    <w:rsid w:val="00AA423D"/>
    <w:rsid w:val="00AA4548"/>
    <w:rsid w:val="00AA6FFB"/>
    <w:rsid w:val="00AA7344"/>
    <w:rsid w:val="00AA7EBC"/>
    <w:rsid w:val="00AB0E86"/>
    <w:rsid w:val="00AB1CCA"/>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5213"/>
    <w:rsid w:val="00AD54C8"/>
    <w:rsid w:val="00AD6612"/>
    <w:rsid w:val="00AD6B6E"/>
    <w:rsid w:val="00AD6BEE"/>
    <w:rsid w:val="00AD6F78"/>
    <w:rsid w:val="00AD71B3"/>
    <w:rsid w:val="00AD760C"/>
    <w:rsid w:val="00AD7E1F"/>
    <w:rsid w:val="00AE0F28"/>
    <w:rsid w:val="00AE1A05"/>
    <w:rsid w:val="00AE21DE"/>
    <w:rsid w:val="00AE46B7"/>
    <w:rsid w:val="00AE5827"/>
    <w:rsid w:val="00AE5FD7"/>
    <w:rsid w:val="00AE68FE"/>
    <w:rsid w:val="00AE7EC8"/>
    <w:rsid w:val="00AF2759"/>
    <w:rsid w:val="00AF31FA"/>
    <w:rsid w:val="00AF42DD"/>
    <w:rsid w:val="00AF55A7"/>
    <w:rsid w:val="00AF592E"/>
    <w:rsid w:val="00AF6C27"/>
    <w:rsid w:val="00AF7411"/>
    <w:rsid w:val="00B008DD"/>
    <w:rsid w:val="00B00EB7"/>
    <w:rsid w:val="00B0181F"/>
    <w:rsid w:val="00B0453E"/>
    <w:rsid w:val="00B046AD"/>
    <w:rsid w:val="00B06A6C"/>
    <w:rsid w:val="00B07ECC"/>
    <w:rsid w:val="00B101A2"/>
    <w:rsid w:val="00B115FB"/>
    <w:rsid w:val="00B13969"/>
    <w:rsid w:val="00B15490"/>
    <w:rsid w:val="00B17BEB"/>
    <w:rsid w:val="00B202E9"/>
    <w:rsid w:val="00B20F61"/>
    <w:rsid w:val="00B217E5"/>
    <w:rsid w:val="00B21E89"/>
    <w:rsid w:val="00B2292C"/>
    <w:rsid w:val="00B22C3D"/>
    <w:rsid w:val="00B22DC4"/>
    <w:rsid w:val="00B25D19"/>
    <w:rsid w:val="00B25ECF"/>
    <w:rsid w:val="00B3099D"/>
    <w:rsid w:val="00B30D18"/>
    <w:rsid w:val="00B31B98"/>
    <w:rsid w:val="00B320A9"/>
    <w:rsid w:val="00B322BD"/>
    <w:rsid w:val="00B3271F"/>
    <w:rsid w:val="00B327C0"/>
    <w:rsid w:val="00B33731"/>
    <w:rsid w:val="00B35CED"/>
    <w:rsid w:val="00B36296"/>
    <w:rsid w:val="00B379A2"/>
    <w:rsid w:val="00B379A5"/>
    <w:rsid w:val="00B41E88"/>
    <w:rsid w:val="00B4272C"/>
    <w:rsid w:val="00B43557"/>
    <w:rsid w:val="00B44486"/>
    <w:rsid w:val="00B459BA"/>
    <w:rsid w:val="00B46D13"/>
    <w:rsid w:val="00B47FD8"/>
    <w:rsid w:val="00B50F0E"/>
    <w:rsid w:val="00B51907"/>
    <w:rsid w:val="00B51B95"/>
    <w:rsid w:val="00B51BC8"/>
    <w:rsid w:val="00B52165"/>
    <w:rsid w:val="00B52944"/>
    <w:rsid w:val="00B52A70"/>
    <w:rsid w:val="00B53798"/>
    <w:rsid w:val="00B53B18"/>
    <w:rsid w:val="00B54110"/>
    <w:rsid w:val="00B54421"/>
    <w:rsid w:val="00B5521C"/>
    <w:rsid w:val="00B55C6F"/>
    <w:rsid w:val="00B562E5"/>
    <w:rsid w:val="00B572AB"/>
    <w:rsid w:val="00B60979"/>
    <w:rsid w:val="00B60B90"/>
    <w:rsid w:val="00B626C8"/>
    <w:rsid w:val="00B628EE"/>
    <w:rsid w:val="00B6316D"/>
    <w:rsid w:val="00B643F8"/>
    <w:rsid w:val="00B655F6"/>
    <w:rsid w:val="00B67030"/>
    <w:rsid w:val="00B70EBC"/>
    <w:rsid w:val="00B716FA"/>
    <w:rsid w:val="00B7314B"/>
    <w:rsid w:val="00B736FC"/>
    <w:rsid w:val="00B74286"/>
    <w:rsid w:val="00B74F62"/>
    <w:rsid w:val="00B7502F"/>
    <w:rsid w:val="00B751CE"/>
    <w:rsid w:val="00B766B9"/>
    <w:rsid w:val="00B76A3F"/>
    <w:rsid w:val="00B76FD2"/>
    <w:rsid w:val="00B77846"/>
    <w:rsid w:val="00B8007E"/>
    <w:rsid w:val="00B80B73"/>
    <w:rsid w:val="00B8203A"/>
    <w:rsid w:val="00B82831"/>
    <w:rsid w:val="00B82934"/>
    <w:rsid w:val="00B8345D"/>
    <w:rsid w:val="00B84399"/>
    <w:rsid w:val="00B8468E"/>
    <w:rsid w:val="00B84BAD"/>
    <w:rsid w:val="00B84DBB"/>
    <w:rsid w:val="00B85435"/>
    <w:rsid w:val="00B860E8"/>
    <w:rsid w:val="00B86FE1"/>
    <w:rsid w:val="00B900AD"/>
    <w:rsid w:val="00B90526"/>
    <w:rsid w:val="00B90B24"/>
    <w:rsid w:val="00B91841"/>
    <w:rsid w:val="00B9212C"/>
    <w:rsid w:val="00B92DAD"/>
    <w:rsid w:val="00B92F30"/>
    <w:rsid w:val="00B9534A"/>
    <w:rsid w:val="00B95820"/>
    <w:rsid w:val="00B9762E"/>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1B83"/>
    <w:rsid w:val="00BD5025"/>
    <w:rsid w:val="00BD51AD"/>
    <w:rsid w:val="00BD5D52"/>
    <w:rsid w:val="00BD75B7"/>
    <w:rsid w:val="00BD78B3"/>
    <w:rsid w:val="00BE0527"/>
    <w:rsid w:val="00BE0606"/>
    <w:rsid w:val="00BE1426"/>
    <w:rsid w:val="00BE2920"/>
    <w:rsid w:val="00BE2AB7"/>
    <w:rsid w:val="00BE301A"/>
    <w:rsid w:val="00BE4620"/>
    <w:rsid w:val="00BE505D"/>
    <w:rsid w:val="00BE64B5"/>
    <w:rsid w:val="00BE7F9B"/>
    <w:rsid w:val="00BF097A"/>
    <w:rsid w:val="00BF0FB0"/>
    <w:rsid w:val="00BF13CF"/>
    <w:rsid w:val="00BF29EA"/>
    <w:rsid w:val="00BF3692"/>
    <w:rsid w:val="00BF38E9"/>
    <w:rsid w:val="00BF4649"/>
    <w:rsid w:val="00BF4D58"/>
    <w:rsid w:val="00BF7946"/>
    <w:rsid w:val="00C004B4"/>
    <w:rsid w:val="00C00580"/>
    <w:rsid w:val="00C01DC8"/>
    <w:rsid w:val="00C01E35"/>
    <w:rsid w:val="00C02138"/>
    <w:rsid w:val="00C036F7"/>
    <w:rsid w:val="00C0376F"/>
    <w:rsid w:val="00C03A2A"/>
    <w:rsid w:val="00C0414B"/>
    <w:rsid w:val="00C05A15"/>
    <w:rsid w:val="00C10438"/>
    <w:rsid w:val="00C10741"/>
    <w:rsid w:val="00C11959"/>
    <w:rsid w:val="00C12BE3"/>
    <w:rsid w:val="00C15988"/>
    <w:rsid w:val="00C15DDA"/>
    <w:rsid w:val="00C2377A"/>
    <w:rsid w:val="00C24865"/>
    <w:rsid w:val="00C278B9"/>
    <w:rsid w:val="00C30881"/>
    <w:rsid w:val="00C31281"/>
    <w:rsid w:val="00C324D1"/>
    <w:rsid w:val="00C32EEA"/>
    <w:rsid w:val="00C3569A"/>
    <w:rsid w:val="00C36CC0"/>
    <w:rsid w:val="00C36D96"/>
    <w:rsid w:val="00C376FD"/>
    <w:rsid w:val="00C37930"/>
    <w:rsid w:val="00C37DB3"/>
    <w:rsid w:val="00C409DB"/>
    <w:rsid w:val="00C4161F"/>
    <w:rsid w:val="00C41801"/>
    <w:rsid w:val="00C4402D"/>
    <w:rsid w:val="00C45541"/>
    <w:rsid w:val="00C45B02"/>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2398"/>
    <w:rsid w:val="00C74B1E"/>
    <w:rsid w:val="00C74D24"/>
    <w:rsid w:val="00C76CAC"/>
    <w:rsid w:val="00C77145"/>
    <w:rsid w:val="00C80E70"/>
    <w:rsid w:val="00C81AFF"/>
    <w:rsid w:val="00C81F28"/>
    <w:rsid w:val="00C822E2"/>
    <w:rsid w:val="00C847EE"/>
    <w:rsid w:val="00C85754"/>
    <w:rsid w:val="00C864A7"/>
    <w:rsid w:val="00C86CC6"/>
    <w:rsid w:val="00C86E8A"/>
    <w:rsid w:val="00C8705F"/>
    <w:rsid w:val="00C9061D"/>
    <w:rsid w:val="00C9289B"/>
    <w:rsid w:val="00C93384"/>
    <w:rsid w:val="00C9370E"/>
    <w:rsid w:val="00C9380D"/>
    <w:rsid w:val="00C93FE9"/>
    <w:rsid w:val="00C94736"/>
    <w:rsid w:val="00C953D0"/>
    <w:rsid w:val="00C953D1"/>
    <w:rsid w:val="00C96EF3"/>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6EEE"/>
    <w:rsid w:val="00CB7495"/>
    <w:rsid w:val="00CB7F4E"/>
    <w:rsid w:val="00CC078B"/>
    <w:rsid w:val="00CC0889"/>
    <w:rsid w:val="00CC1CA1"/>
    <w:rsid w:val="00CC260E"/>
    <w:rsid w:val="00CC296D"/>
    <w:rsid w:val="00CC2C1D"/>
    <w:rsid w:val="00CC4AD1"/>
    <w:rsid w:val="00CC50DF"/>
    <w:rsid w:val="00CC69D0"/>
    <w:rsid w:val="00CC6AFC"/>
    <w:rsid w:val="00CC704C"/>
    <w:rsid w:val="00CC7286"/>
    <w:rsid w:val="00CC74ED"/>
    <w:rsid w:val="00CC7630"/>
    <w:rsid w:val="00CD0C27"/>
    <w:rsid w:val="00CD0C38"/>
    <w:rsid w:val="00CD0F73"/>
    <w:rsid w:val="00CD1472"/>
    <w:rsid w:val="00CD336B"/>
    <w:rsid w:val="00CD34D1"/>
    <w:rsid w:val="00CD3A5B"/>
    <w:rsid w:val="00CD3AF9"/>
    <w:rsid w:val="00CD5993"/>
    <w:rsid w:val="00CD5B56"/>
    <w:rsid w:val="00CD5E14"/>
    <w:rsid w:val="00CE16B7"/>
    <w:rsid w:val="00CE1D19"/>
    <w:rsid w:val="00CE23CB"/>
    <w:rsid w:val="00CE3368"/>
    <w:rsid w:val="00CE725C"/>
    <w:rsid w:val="00CE7581"/>
    <w:rsid w:val="00CE7652"/>
    <w:rsid w:val="00CF0289"/>
    <w:rsid w:val="00CF10B1"/>
    <w:rsid w:val="00CF14A3"/>
    <w:rsid w:val="00CF1510"/>
    <w:rsid w:val="00CF1F04"/>
    <w:rsid w:val="00CF2891"/>
    <w:rsid w:val="00CF48EB"/>
    <w:rsid w:val="00CF4F3F"/>
    <w:rsid w:val="00CF55E8"/>
    <w:rsid w:val="00CF565A"/>
    <w:rsid w:val="00CF581F"/>
    <w:rsid w:val="00CF65FB"/>
    <w:rsid w:val="00CF6922"/>
    <w:rsid w:val="00CF7A45"/>
    <w:rsid w:val="00D000F9"/>
    <w:rsid w:val="00D0092D"/>
    <w:rsid w:val="00D00DDF"/>
    <w:rsid w:val="00D0125D"/>
    <w:rsid w:val="00D02C4C"/>
    <w:rsid w:val="00D02E2E"/>
    <w:rsid w:val="00D03778"/>
    <w:rsid w:val="00D03C8F"/>
    <w:rsid w:val="00D06F7C"/>
    <w:rsid w:val="00D077D0"/>
    <w:rsid w:val="00D109FF"/>
    <w:rsid w:val="00D1186C"/>
    <w:rsid w:val="00D11B37"/>
    <w:rsid w:val="00D11BC9"/>
    <w:rsid w:val="00D11E24"/>
    <w:rsid w:val="00D1325B"/>
    <w:rsid w:val="00D1340E"/>
    <w:rsid w:val="00D13448"/>
    <w:rsid w:val="00D213AC"/>
    <w:rsid w:val="00D2171F"/>
    <w:rsid w:val="00D22249"/>
    <w:rsid w:val="00D23922"/>
    <w:rsid w:val="00D24BA4"/>
    <w:rsid w:val="00D250EE"/>
    <w:rsid w:val="00D264A8"/>
    <w:rsid w:val="00D268B0"/>
    <w:rsid w:val="00D26F8E"/>
    <w:rsid w:val="00D2706C"/>
    <w:rsid w:val="00D2748B"/>
    <w:rsid w:val="00D302A4"/>
    <w:rsid w:val="00D30D88"/>
    <w:rsid w:val="00D316BA"/>
    <w:rsid w:val="00D344D3"/>
    <w:rsid w:val="00D347D7"/>
    <w:rsid w:val="00D34B01"/>
    <w:rsid w:val="00D3597D"/>
    <w:rsid w:val="00D35AB5"/>
    <w:rsid w:val="00D36210"/>
    <w:rsid w:val="00D366A2"/>
    <w:rsid w:val="00D378BD"/>
    <w:rsid w:val="00D37A2E"/>
    <w:rsid w:val="00D4144F"/>
    <w:rsid w:val="00D43E89"/>
    <w:rsid w:val="00D44885"/>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71B6F"/>
    <w:rsid w:val="00D762C7"/>
    <w:rsid w:val="00D7749B"/>
    <w:rsid w:val="00D80035"/>
    <w:rsid w:val="00D816F3"/>
    <w:rsid w:val="00D81AB5"/>
    <w:rsid w:val="00D828F3"/>
    <w:rsid w:val="00D839BC"/>
    <w:rsid w:val="00D874F2"/>
    <w:rsid w:val="00D91375"/>
    <w:rsid w:val="00D9541C"/>
    <w:rsid w:val="00D9581A"/>
    <w:rsid w:val="00D95BF9"/>
    <w:rsid w:val="00D95E35"/>
    <w:rsid w:val="00D97119"/>
    <w:rsid w:val="00D97198"/>
    <w:rsid w:val="00DA101C"/>
    <w:rsid w:val="00DA335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2F64"/>
    <w:rsid w:val="00DC4CBC"/>
    <w:rsid w:val="00DC6901"/>
    <w:rsid w:val="00DD1194"/>
    <w:rsid w:val="00DD1C9F"/>
    <w:rsid w:val="00DD1FEE"/>
    <w:rsid w:val="00DD297B"/>
    <w:rsid w:val="00DD2DB5"/>
    <w:rsid w:val="00DD427D"/>
    <w:rsid w:val="00DD4656"/>
    <w:rsid w:val="00DD46CA"/>
    <w:rsid w:val="00DD4DFF"/>
    <w:rsid w:val="00DE211C"/>
    <w:rsid w:val="00DE308D"/>
    <w:rsid w:val="00DE3934"/>
    <w:rsid w:val="00DE3CBE"/>
    <w:rsid w:val="00DE40CE"/>
    <w:rsid w:val="00DE4316"/>
    <w:rsid w:val="00DE43E4"/>
    <w:rsid w:val="00DE4774"/>
    <w:rsid w:val="00DE4B87"/>
    <w:rsid w:val="00DE5476"/>
    <w:rsid w:val="00DE5483"/>
    <w:rsid w:val="00DE6095"/>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4862"/>
    <w:rsid w:val="00E250AF"/>
    <w:rsid w:val="00E2608D"/>
    <w:rsid w:val="00E26C6B"/>
    <w:rsid w:val="00E302AA"/>
    <w:rsid w:val="00E303F3"/>
    <w:rsid w:val="00E307EB"/>
    <w:rsid w:val="00E31B48"/>
    <w:rsid w:val="00E32069"/>
    <w:rsid w:val="00E343E8"/>
    <w:rsid w:val="00E35022"/>
    <w:rsid w:val="00E358E9"/>
    <w:rsid w:val="00E36968"/>
    <w:rsid w:val="00E3736B"/>
    <w:rsid w:val="00E37AD7"/>
    <w:rsid w:val="00E37D48"/>
    <w:rsid w:val="00E401CB"/>
    <w:rsid w:val="00E40595"/>
    <w:rsid w:val="00E405DF"/>
    <w:rsid w:val="00E4088A"/>
    <w:rsid w:val="00E40E9D"/>
    <w:rsid w:val="00E41284"/>
    <w:rsid w:val="00E41C17"/>
    <w:rsid w:val="00E42624"/>
    <w:rsid w:val="00E426EA"/>
    <w:rsid w:val="00E43DE3"/>
    <w:rsid w:val="00E43E7F"/>
    <w:rsid w:val="00E46299"/>
    <w:rsid w:val="00E47177"/>
    <w:rsid w:val="00E478F0"/>
    <w:rsid w:val="00E51FF3"/>
    <w:rsid w:val="00E529E4"/>
    <w:rsid w:val="00E531B4"/>
    <w:rsid w:val="00E53618"/>
    <w:rsid w:val="00E539CF"/>
    <w:rsid w:val="00E54198"/>
    <w:rsid w:val="00E54D76"/>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243"/>
    <w:rsid w:val="00E7369F"/>
    <w:rsid w:val="00E74589"/>
    <w:rsid w:val="00E748F0"/>
    <w:rsid w:val="00E74A85"/>
    <w:rsid w:val="00E756AD"/>
    <w:rsid w:val="00E75B49"/>
    <w:rsid w:val="00E75B57"/>
    <w:rsid w:val="00E75F3D"/>
    <w:rsid w:val="00E76E0D"/>
    <w:rsid w:val="00E770EE"/>
    <w:rsid w:val="00E77C9A"/>
    <w:rsid w:val="00E80305"/>
    <w:rsid w:val="00E8043C"/>
    <w:rsid w:val="00E824FB"/>
    <w:rsid w:val="00E830B7"/>
    <w:rsid w:val="00E8399A"/>
    <w:rsid w:val="00E841C8"/>
    <w:rsid w:val="00E860B3"/>
    <w:rsid w:val="00E86222"/>
    <w:rsid w:val="00E869EB"/>
    <w:rsid w:val="00E91130"/>
    <w:rsid w:val="00E93214"/>
    <w:rsid w:val="00E94610"/>
    <w:rsid w:val="00E948CA"/>
    <w:rsid w:val="00E96647"/>
    <w:rsid w:val="00E96D27"/>
    <w:rsid w:val="00E97383"/>
    <w:rsid w:val="00E974F6"/>
    <w:rsid w:val="00EA2B13"/>
    <w:rsid w:val="00EA2E41"/>
    <w:rsid w:val="00EA2E9C"/>
    <w:rsid w:val="00EA3993"/>
    <w:rsid w:val="00EA563A"/>
    <w:rsid w:val="00EA56C7"/>
    <w:rsid w:val="00EA66B0"/>
    <w:rsid w:val="00EA6EEF"/>
    <w:rsid w:val="00EA786F"/>
    <w:rsid w:val="00EA7BBB"/>
    <w:rsid w:val="00EB29A5"/>
    <w:rsid w:val="00EB33BE"/>
    <w:rsid w:val="00EB3B7B"/>
    <w:rsid w:val="00EB6281"/>
    <w:rsid w:val="00EB6552"/>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2119"/>
    <w:rsid w:val="00ED3C13"/>
    <w:rsid w:val="00ED4810"/>
    <w:rsid w:val="00ED5899"/>
    <w:rsid w:val="00ED781A"/>
    <w:rsid w:val="00ED7889"/>
    <w:rsid w:val="00ED7988"/>
    <w:rsid w:val="00ED7C26"/>
    <w:rsid w:val="00ED7FA8"/>
    <w:rsid w:val="00EE08A9"/>
    <w:rsid w:val="00EE1C34"/>
    <w:rsid w:val="00EE2B22"/>
    <w:rsid w:val="00EE37C6"/>
    <w:rsid w:val="00EE41C4"/>
    <w:rsid w:val="00EE459C"/>
    <w:rsid w:val="00EE5683"/>
    <w:rsid w:val="00EE5C7D"/>
    <w:rsid w:val="00EE6685"/>
    <w:rsid w:val="00EE6B91"/>
    <w:rsid w:val="00EE7EDB"/>
    <w:rsid w:val="00EE7FA3"/>
    <w:rsid w:val="00EF01D0"/>
    <w:rsid w:val="00EF17C8"/>
    <w:rsid w:val="00EF200A"/>
    <w:rsid w:val="00EF28A9"/>
    <w:rsid w:val="00EF39DB"/>
    <w:rsid w:val="00EF39F9"/>
    <w:rsid w:val="00EF3A42"/>
    <w:rsid w:val="00EF3BF0"/>
    <w:rsid w:val="00EF55CA"/>
    <w:rsid w:val="00EF5BB2"/>
    <w:rsid w:val="00EF60A5"/>
    <w:rsid w:val="00EF6773"/>
    <w:rsid w:val="00EF6988"/>
    <w:rsid w:val="00F007D0"/>
    <w:rsid w:val="00F04845"/>
    <w:rsid w:val="00F05672"/>
    <w:rsid w:val="00F066A6"/>
    <w:rsid w:val="00F12427"/>
    <w:rsid w:val="00F130C4"/>
    <w:rsid w:val="00F141E2"/>
    <w:rsid w:val="00F1583F"/>
    <w:rsid w:val="00F16029"/>
    <w:rsid w:val="00F16126"/>
    <w:rsid w:val="00F1612A"/>
    <w:rsid w:val="00F162B6"/>
    <w:rsid w:val="00F16975"/>
    <w:rsid w:val="00F2046F"/>
    <w:rsid w:val="00F20827"/>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196"/>
    <w:rsid w:val="00F52748"/>
    <w:rsid w:val="00F52827"/>
    <w:rsid w:val="00F52A29"/>
    <w:rsid w:val="00F52C1A"/>
    <w:rsid w:val="00F53328"/>
    <w:rsid w:val="00F54A37"/>
    <w:rsid w:val="00F54DF8"/>
    <w:rsid w:val="00F558B1"/>
    <w:rsid w:val="00F55B0C"/>
    <w:rsid w:val="00F578C2"/>
    <w:rsid w:val="00F5792F"/>
    <w:rsid w:val="00F57F18"/>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77509"/>
    <w:rsid w:val="00F77D50"/>
    <w:rsid w:val="00F8026B"/>
    <w:rsid w:val="00F80675"/>
    <w:rsid w:val="00F80EDC"/>
    <w:rsid w:val="00F82908"/>
    <w:rsid w:val="00F8411A"/>
    <w:rsid w:val="00F843F4"/>
    <w:rsid w:val="00F85F5B"/>
    <w:rsid w:val="00F8752D"/>
    <w:rsid w:val="00F87539"/>
    <w:rsid w:val="00F90233"/>
    <w:rsid w:val="00F92141"/>
    <w:rsid w:val="00F92915"/>
    <w:rsid w:val="00F93021"/>
    <w:rsid w:val="00F93B39"/>
    <w:rsid w:val="00F95230"/>
    <w:rsid w:val="00F95546"/>
    <w:rsid w:val="00F96377"/>
    <w:rsid w:val="00F96E7D"/>
    <w:rsid w:val="00FA03C1"/>
    <w:rsid w:val="00FA0BE9"/>
    <w:rsid w:val="00FA38A4"/>
    <w:rsid w:val="00FA3C57"/>
    <w:rsid w:val="00FA4F44"/>
    <w:rsid w:val="00FA668E"/>
    <w:rsid w:val="00FA6844"/>
    <w:rsid w:val="00FA70DE"/>
    <w:rsid w:val="00FB0661"/>
    <w:rsid w:val="00FB103C"/>
    <w:rsid w:val="00FB1FA5"/>
    <w:rsid w:val="00FB2627"/>
    <w:rsid w:val="00FB26F0"/>
    <w:rsid w:val="00FB34EF"/>
    <w:rsid w:val="00FB4AF6"/>
    <w:rsid w:val="00FB4CEF"/>
    <w:rsid w:val="00FB58D5"/>
    <w:rsid w:val="00FB6DBA"/>
    <w:rsid w:val="00FB76C8"/>
    <w:rsid w:val="00FB7E59"/>
    <w:rsid w:val="00FC3177"/>
    <w:rsid w:val="00FC3616"/>
    <w:rsid w:val="00FC44F1"/>
    <w:rsid w:val="00FC45E1"/>
    <w:rsid w:val="00FC4E90"/>
    <w:rsid w:val="00FC4F5B"/>
    <w:rsid w:val="00FC502A"/>
    <w:rsid w:val="00FC60CB"/>
    <w:rsid w:val="00FC63BA"/>
    <w:rsid w:val="00FC718F"/>
    <w:rsid w:val="00FC72D3"/>
    <w:rsid w:val="00FD0561"/>
    <w:rsid w:val="00FD0FD0"/>
    <w:rsid w:val="00FD17EE"/>
    <w:rsid w:val="00FD26FB"/>
    <w:rsid w:val="00FD2F80"/>
    <w:rsid w:val="00FD38CF"/>
    <w:rsid w:val="00FD3D1A"/>
    <w:rsid w:val="00FD426A"/>
    <w:rsid w:val="00FD4646"/>
    <w:rsid w:val="00FD4787"/>
    <w:rsid w:val="00FD4B48"/>
    <w:rsid w:val="00FD4C9F"/>
    <w:rsid w:val="00FD64F5"/>
    <w:rsid w:val="00FD66C4"/>
    <w:rsid w:val="00FD6C62"/>
    <w:rsid w:val="00FD7805"/>
    <w:rsid w:val="00FE076A"/>
    <w:rsid w:val="00FE1759"/>
    <w:rsid w:val="00FE1D71"/>
    <w:rsid w:val="00FE2FC8"/>
    <w:rsid w:val="00FE30E0"/>
    <w:rsid w:val="00FE39A7"/>
    <w:rsid w:val="00FE52A1"/>
    <w:rsid w:val="00FE5D58"/>
    <w:rsid w:val="00FE6EB4"/>
    <w:rsid w:val="00FE747C"/>
    <w:rsid w:val="00FE7618"/>
    <w:rsid w:val="00FF1A86"/>
    <w:rsid w:val="00FF338F"/>
    <w:rsid w:val="00FF38DA"/>
    <w:rsid w:val="00FF43A3"/>
    <w:rsid w:val="00FF4962"/>
    <w:rsid w:val="00FF4AC5"/>
    <w:rsid w:val="00FF5296"/>
    <w:rsid w:val="00FF6582"/>
    <w:rsid w:val="00FF6895"/>
    <w:rsid w:val="00FF68E5"/>
    <w:rsid w:val="00FF75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F2A7F"/>
  <w15:docId w15:val="{EA0A7D4B-D482-40F5-BA0E-7FF151D4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BBC"/>
  </w:style>
  <w:style w:type="paragraph" w:styleId="Ttulo1">
    <w:name w:val="heading 1"/>
    <w:basedOn w:val="Normal"/>
    <w:next w:val="Normal"/>
    <w:link w:val="Ttulo1Car"/>
    <w:qFormat/>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qFormat/>
    <w:rsid w:val="00862264"/>
    <w:pPr>
      <w:tabs>
        <w:tab w:val="left" w:pos="4242"/>
      </w:tabs>
      <w:spacing w:after="0" w:line="240" w:lineRule="auto"/>
      <w:jc w:val="both"/>
    </w:pPr>
    <w:rPr>
      <w:color w:val="4C4C4C"/>
      <w:lang w:val="es-ES"/>
    </w:rPr>
  </w:style>
  <w:style w:type="paragraph" w:customStyle="1" w:styleId="TITULO1">
    <w:name w:val="TITULO 1"/>
    <w:basedOn w:val="Normal"/>
    <w:link w:val="TITULO1Car"/>
    <w:qFormat/>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sz w:val="24"/>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uiPriority w:val="34"/>
    <w:qFormat/>
    <w:rsid w:val="0066427A"/>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F578C2"/>
    <w:rPr>
      <w:szCs w:val="32"/>
    </w:rPr>
  </w:style>
  <w:style w:type="paragraph" w:customStyle="1" w:styleId="Estilo2">
    <w:name w:val="Estilo2"/>
    <w:basedOn w:val="TITULO1"/>
    <w:link w:val="Estilo2Car"/>
    <w:qFormat/>
    <w:rsid w:val="00F578C2"/>
    <w:rPr>
      <w:color w:val="E30513"/>
      <w:sz w:val="28"/>
      <w:szCs w:val="28"/>
    </w:rPr>
  </w:style>
  <w:style w:type="character" w:customStyle="1" w:styleId="Estilo1Car">
    <w:name w:val="Estilo1 Car"/>
    <w:basedOn w:val="TITULO1Car"/>
    <w:link w:val="Estilo1"/>
    <w:rsid w:val="00F578C2"/>
    <w:rPr>
      <w:b/>
      <w:color w:val="4C4C4C"/>
      <w:sz w:val="36"/>
      <w:szCs w:val="32"/>
    </w:rPr>
  </w:style>
  <w:style w:type="paragraph" w:customStyle="1" w:styleId="Estilo3">
    <w:name w:val="Estilo3"/>
    <w:basedOn w:val="TITULO1"/>
    <w:link w:val="Estilo3Car"/>
    <w:qFormat/>
    <w:rsid w:val="00F578C2"/>
    <w:pPr>
      <w:jc w:val="both"/>
    </w:pPr>
    <w:rPr>
      <w:b w:val="0"/>
      <w:sz w:val="24"/>
    </w:rPr>
  </w:style>
  <w:style w:type="character" w:customStyle="1" w:styleId="Estilo2Car">
    <w:name w:val="Estilo2 Car"/>
    <w:basedOn w:val="TITULO1Car"/>
    <w:link w:val="Estilo2"/>
    <w:rsid w:val="00F578C2"/>
    <w:rPr>
      <w:b/>
      <w:color w:val="E30513"/>
      <w:sz w:val="28"/>
      <w:szCs w:val="28"/>
    </w:rPr>
  </w:style>
  <w:style w:type="character" w:customStyle="1" w:styleId="Estilo3Car">
    <w:name w:val="Estilo3 Car"/>
    <w:basedOn w:val="TITULO1Car"/>
    <w:link w:val="Estilo3"/>
    <w:rsid w:val="00F578C2"/>
    <w:rPr>
      <w:b w:val="0"/>
      <w:color w:val="4C4C4C"/>
      <w:sz w:val="24"/>
      <w:szCs w:val="36"/>
    </w:rPr>
  </w:style>
  <w:style w:type="character" w:customStyle="1" w:styleId="TextoindependienteCar">
    <w:name w:val="Texto independiente Car"/>
    <w:basedOn w:val="Fuentedeprrafopredeter"/>
    <w:link w:val="Textoindependiente"/>
    <w:locked/>
    <w:rsid w:val="00BF4D58"/>
    <w:rPr>
      <w:rFonts w:ascii="Century Gothic" w:hAnsi="Century Gothic" w:cs="Century Gothic"/>
      <w:sz w:val="17"/>
      <w:lang w:val="es-ES" w:eastAsia="es-ES" w:bidi="es-ES"/>
    </w:rPr>
  </w:style>
  <w:style w:type="paragraph" w:styleId="Textoindependiente">
    <w:name w:val="Body Text"/>
    <w:basedOn w:val="Normal"/>
    <w:link w:val="TextoindependienteCar"/>
    <w:rsid w:val="00BF4D58"/>
    <w:pPr>
      <w:tabs>
        <w:tab w:val="left" w:pos="3326"/>
      </w:tabs>
      <w:spacing w:after="120" w:line="260" w:lineRule="atLeast"/>
      <w:jc w:val="both"/>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BF4D58"/>
  </w:style>
  <w:style w:type="paragraph" w:customStyle="1" w:styleId="PageTitleLeft">
    <w:name w:val="Page Title Left"/>
    <w:basedOn w:val="Normal"/>
    <w:rsid w:val="00BF4D58"/>
    <w:pPr>
      <w:spacing w:after="0" w:line="240" w:lineRule="auto"/>
    </w:pPr>
    <w:rPr>
      <w:rFonts w:ascii="Century Gothic" w:eastAsia="Times New Roman" w:hAnsi="Century Gothic" w:cs="Century Gothic"/>
      <w:b/>
      <w:caps/>
      <w:color w:val="FFFFFF"/>
      <w:sz w:val="18"/>
      <w:szCs w:val="18"/>
      <w:lang w:val="es-ES" w:eastAsia="es-ES" w:bidi="es-ES"/>
    </w:rPr>
  </w:style>
  <w:style w:type="table" w:customStyle="1" w:styleId="Tablanormal11">
    <w:name w:val="Tabla normal 11"/>
    <w:basedOn w:val="Tablanormal"/>
    <w:uiPriority w:val="41"/>
    <w:rsid w:val="00BF4D5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F4D58"/>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1334FF"/>
    <w:pPr>
      <w:spacing w:after="0" w:line="240" w:lineRule="auto"/>
      <w:ind w:left="144"/>
    </w:pPr>
    <w:rPr>
      <w:rFonts w:ascii="Century Gothic" w:eastAsia="Times New Roman" w:hAnsi="Century Gothic" w:cs="Century Gothic"/>
      <w:color w:val="FFFFFF"/>
      <w:sz w:val="96"/>
      <w:szCs w:val="96"/>
      <w:lang w:val="es-ES" w:eastAsia="es-ES" w:bidi="es-ES"/>
    </w:rPr>
  </w:style>
  <w:style w:type="character" w:styleId="Refdecomentario">
    <w:name w:val="annotation reference"/>
    <w:basedOn w:val="Fuentedeprrafopredeter"/>
    <w:uiPriority w:val="99"/>
    <w:semiHidden/>
    <w:unhideWhenUsed/>
    <w:rsid w:val="00BE301A"/>
    <w:rPr>
      <w:sz w:val="16"/>
      <w:szCs w:val="16"/>
    </w:rPr>
  </w:style>
  <w:style w:type="paragraph" w:styleId="Textocomentario">
    <w:name w:val="annotation text"/>
    <w:basedOn w:val="Normal"/>
    <w:link w:val="TextocomentarioCar"/>
    <w:uiPriority w:val="99"/>
    <w:semiHidden/>
    <w:unhideWhenUsed/>
    <w:rsid w:val="00BE30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301A"/>
    <w:rPr>
      <w:sz w:val="20"/>
      <w:szCs w:val="20"/>
    </w:rPr>
  </w:style>
  <w:style w:type="paragraph" w:styleId="Asuntodelcomentario">
    <w:name w:val="annotation subject"/>
    <w:basedOn w:val="Textocomentario"/>
    <w:next w:val="Textocomentario"/>
    <w:link w:val="AsuntodelcomentarioCar"/>
    <w:uiPriority w:val="99"/>
    <w:semiHidden/>
    <w:unhideWhenUsed/>
    <w:rsid w:val="00BE301A"/>
    <w:rPr>
      <w:b/>
      <w:bCs/>
    </w:rPr>
  </w:style>
  <w:style w:type="character" w:customStyle="1" w:styleId="AsuntodelcomentarioCar">
    <w:name w:val="Asunto del comentario Car"/>
    <w:basedOn w:val="TextocomentarioCar"/>
    <w:link w:val="Asuntodelcomentario"/>
    <w:uiPriority w:val="99"/>
    <w:semiHidden/>
    <w:rsid w:val="00BE301A"/>
    <w:rPr>
      <w:b/>
      <w:bCs/>
      <w:sz w:val="20"/>
      <w:szCs w:val="20"/>
    </w:rPr>
  </w:style>
  <w:style w:type="table" w:styleId="Tabladecuadrcula1clara">
    <w:name w:val="Grid Table 1 Light"/>
    <w:basedOn w:val="Tablanormal"/>
    <w:uiPriority w:val="46"/>
    <w:rsid w:val="00F208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xmsolistparagraph">
    <w:name w:val="x_msolistparagraph"/>
    <w:basedOn w:val="Normal"/>
    <w:rsid w:val="00C1195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BIBLIOGRAFA1">
    <w:name w:val="BIBLIOGRAFÍA 1"/>
    <w:basedOn w:val="PARRAFO"/>
    <w:uiPriority w:val="4"/>
    <w:qFormat/>
    <w:rsid w:val="00851970"/>
    <w:pPr>
      <w:spacing w:after="240"/>
      <w:ind w:left="1134" w:hanging="1134"/>
    </w:pPr>
  </w:style>
  <w:style w:type="table" w:customStyle="1" w:styleId="Tablaconcuadrcula1">
    <w:name w:val="Tabla con cuadrícula1"/>
    <w:basedOn w:val="Tablanormal"/>
    <w:next w:val="Tablaconcuadrcula"/>
    <w:uiPriority w:val="59"/>
    <w:rsid w:val="00ED781A"/>
    <w:pPr>
      <w:spacing w:after="0" w:line="240" w:lineRule="auto"/>
    </w:pPr>
    <w:rPr>
      <w:rFonts w:ascii="Cambria" w:eastAsia="MS Mincho" w:hAnsi="Cambria"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2">
    <w:name w:val="TITULO 2"/>
    <w:basedOn w:val="Normal"/>
    <w:link w:val="TITULO2Car"/>
    <w:uiPriority w:val="1"/>
    <w:qFormat/>
    <w:rsid w:val="00282BFB"/>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282BFB"/>
    <w:rPr>
      <w:b/>
      <w:color w:val="4C4C4C"/>
      <w:sz w:val="28"/>
      <w:szCs w:val="28"/>
      <w:lang w:val="es-ES"/>
    </w:rPr>
  </w:style>
  <w:style w:type="paragraph" w:customStyle="1" w:styleId="xmsonormal">
    <w:name w:val="x_msonormal"/>
    <w:basedOn w:val="Normal"/>
    <w:rsid w:val="00282BF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electable">
    <w:name w:val="selectable"/>
    <w:basedOn w:val="Fuentedeprrafopredeter"/>
    <w:rsid w:val="00557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package" Target="embeddings/Documento_de_Microsoft_Word2.docx"/><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package" Target="embeddings/Documento_de_Microsoft_Word1.docx"/><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F77FB05BCE9AB418F99A043CFE0526F" ma:contentTypeVersion="0" ma:contentTypeDescription="Crear nuevo documento." ma:contentTypeScope="" ma:versionID="244dfc1fa490640f8f769f359787fda0">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60FDE-313F-407D-A8EC-6C7C34BF1776}">
  <ds:schemaRefs>
    <ds:schemaRef ds:uri="http://schemas.microsoft.com/sharepoint/v3/contenttype/forms"/>
  </ds:schemaRefs>
</ds:datastoreItem>
</file>

<file path=customXml/itemProps2.xml><?xml version="1.0" encoding="utf-8"?>
<ds:datastoreItem xmlns:ds="http://schemas.openxmlformats.org/officeDocument/2006/customXml" ds:itemID="{E0690415-3122-4106-820F-74B0D36617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528C48-9736-4038-9C5A-AFB49E835B35}"/>
</file>

<file path=customXml/itemProps4.xml><?xml version="1.0" encoding="utf-8"?>
<ds:datastoreItem xmlns:ds="http://schemas.openxmlformats.org/officeDocument/2006/customXml" ds:itemID="{E72FA546-0096-4AD5-9BE9-B5B6E414A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698</Words>
  <Characters>3840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Felipe Escobar Concha</dc:creator>
  <cp:lastModifiedBy>Claudia Yañez Martinich</cp:lastModifiedBy>
  <cp:revision>5</cp:revision>
  <cp:lastPrinted>2016-03-16T16:14:00Z</cp:lastPrinted>
  <dcterms:created xsi:type="dcterms:W3CDTF">2018-01-24T12:57:00Z</dcterms:created>
  <dcterms:modified xsi:type="dcterms:W3CDTF">2018-02-27T19:08:00Z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0x010100AF77FB05BCE9AB418F99A043CFE0526F</vt:lpwstr>
  </property>
</Properties>
</file>