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67E" w:rsidRPr="0001117F" w:rsidRDefault="001E2F99" w:rsidP="00F2067E">
      <w:pPr>
        <w:ind w:firstLine="360"/>
        <w:jc w:val="center"/>
        <w:rPr>
          <w:rFonts w:ascii="Palatino Linotype" w:hAnsi="Palatino Linotype" w:cs="Calibri"/>
          <w:b/>
          <w:sz w:val="96"/>
          <w:szCs w:val="96"/>
        </w:rPr>
      </w:pPr>
      <w:r w:rsidRPr="00D44960">
        <w:rPr>
          <w:rFonts w:ascii="Calibri" w:hAnsi="Calibri" w:cs="Calibri"/>
          <w:b/>
          <w:sz w:val="96"/>
          <w:szCs w:val="96"/>
        </w:rPr>
        <w:t>I</w:t>
      </w:r>
      <w:r w:rsidRPr="0001117F">
        <w:rPr>
          <w:rFonts w:ascii="Palatino Linotype" w:hAnsi="Palatino Linotype" w:cs="Calibri"/>
          <w:b/>
          <w:sz w:val="96"/>
          <w:szCs w:val="96"/>
        </w:rPr>
        <w:t>NTERACCIÓN BASE DE DATOS</w:t>
      </w:r>
    </w:p>
    <w:p w:rsidR="001E2F99" w:rsidRPr="0001117F" w:rsidRDefault="00F2067E" w:rsidP="00F2067E">
      <w:pPr>
        <w:ind w:firstLine="360"/>
        <w:jc w:val="center"/>
        <w:rPr>
          <w:rFonts w:ascii="Palatino Linotype" w:hAnsi="Palatino Linotype" w:cs="Calibri"/>
          <w:b/>
          <w:sz w:val="96"/>
          <w:szCs w:val="96"/>
        </w:rPr>
      </w:pPr>
      <w:r w:rsidRPr="0001117F">
        <w:rPr>
          <w:rFonts w:ascii="Palatino Linotype" w:hAnsi="Palatino Linotype" w:cs="Calibri"/>
          <w:b/>
          <w:sz w:val="36"/>
          <w:szCs w:val="36"/>
        </w:rPr>
        <w:t>Dentro del proyecto MAKE R^4 GREAT AGAIN</w:t>
      </w:r>
    </w:p>
    <w:p w:rsidR="001E2F99" w:rsidRPr="0001117F" w:rsidRDefault="001E2F99" w:rsidP="009E3CE0">
      <w:pPr>
        <w:ind w:firstLine="360"/>
        <w:rPr>
          <w:rFonts w:ascii="Palatino Linotype" w:hAnsi="Palatino Linotype" w:cs="Calibri"/>
          <w:b/>
          <w:sz w:val="72"/>
          <w:szCs w:val="72"/>
        </w:rPr>
      </w:pPr>
    </w:p>
    <w:p w:rsidR="00F2067E" w:rsidRPr="0001117F" w:rsidRDefault="00F2067E" w:rsidP="00F2067E">
      <w:pPr>
        <w:ind w:firstLine="360"/>
        <w:jc w:val="center"/>
        <w:rPr>
          <w:rFonts w:ascii="Palatino Linotype" w:hAnsi="Palatino Linotype" w:cs="Calibri"/>
          <w:b/>
          <w:sz w:val="72"/>
          <w:szCs w:val="72"/>
        </w:rPr>
      </w:pPr>
      <w:r w:rsidRPr="0001117F">
        <w:rPr>
          <w:rFonts w:ascii="Palatino Linotype" w:hAnsi="Palatino Linotype" w:cs="Calibri"/>
          <w:b/>
          <w:noProof/>
          <w:sz w:val="72"/>
          <w:szCs w:val="72"/>
        </w:rPr>
        <w:drawing>
          <wp:inline distT="0" distB="0" distL="0" distR="0" wp14:anchorId="29745058" wp14:editId="6E3B0CD8">
            <wp:extent cx="3712210" cy="2651760"/>
            <wp:effectExtent l="0" t="0" r="0" b="0"/>
            <wp:docPr id="20" name="Imagen 20" descr="C:\Users\Javier Navalón\Documents\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er Navalón\Documents\9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239" cy="26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7E" w:rsidRPr="0001117F" w:rsidRDefault="00F2067E" w:rsidP="00F2067E">
      <w:pPr>
        <w:rPr>
          <w:rFonts w:ascii="Palatino Linotype" w:hAnsi="Palatino Linotype" w:cs="Calibri"/>
          <w:b/>
          <w:sz w:val="72"/>
          <w:szCs w:val="72"/>
        </w:rPr>
      </w:pPr>
    </w:p>
    <w:p w:rsidR="00A36881" w:rsidRPr="0001117F" w:rsidRDefault="009C38BC" w:rsidP="009E3CE0">
      <w:pPr>
        <w:ind w:firstLine="360"/>
        <w:rPr>
          <w:rFonts w:ascii="Palatino Linotype" w:hAnsi="Palatino Linotype" w:cs="Calibri"/>
          <w:b/>
          <w:sz w:val="72"/>
          <w:szCs w:val="72"/>
        </w:rPr>
      </w:pPr>
      <w:r w:rsidRPr="0001117F">
        <w:rPr>
          <w:rFonts w:ascii="Palatino Linotype" w:hAnsi="Palatino Linotype" w:cs="Calibri"/>
          <w:b/>
          <w:sz w:val="72"/>
          <w:szCs w:val="72"/>
        </w:rPr>
        <w:t>ÍNDICE</w:t>
      </w:r>
    </w:p>
    <w:p w:rsidR="009C38BC" w:rsidRPr="0001117F" w:rsidRDefault="009C38BC" w:rsidP="009C38BC">
      <w:pPr>
        <w:pStyle w:val="Prrafodelista"/>
        <w:numPr>
          <w:ilvl w:val="0"/>
          <w:numId w:val="1"/>
        </w:numPr>
        <w:rPr>
          <w:rFonts w:ascii="Palatino Linotype" w:hAnsi="Palatino Linotype" w:cs="Calibri"/>
          <w:sz w:val="32"/>
          <w:szCs w:val="32"/>
        </w:rPr>
      </w:pPr>
      <w:r w:rsidRPr="0001117F">
        <w:rPr>
          <w:rFonts w:ascii="Palatino Linotype" w:hAnsi="Palatino Linotype" w:cs="Calibri"/>
          <w:sz w:val="32"/>
          <w:szCs w:val="32"/>
        </w:rPr>
        <w:t>Objetivos generales y descripción de la actividad</w:t>
      </w:r>
    </w:p>
    <w:p w:rsidR="007C2025" w:rsidRPr="0001117F" w:rsidRDefault="007C2025" w:rsidP="007C2025">
      <w:pPr>
        <w:pStyle w:val="Prrafodelista"/>
        <w:numPr>
          <w:ilvl w:val="0"/>
          <w:numId w:val="1"/>
        </w:numPr>
        <w:rPr>
          <w:rFonts w:ascii="Palatino Linotype" w:hAnsi="Palatino Linotype" w:cs="Calibri"/>
          <w:sz w:val="32"/>
          <w:szCs w:val="32"/>
        </w:rPr>
      </w:pPr>
      <w:r w:rsidRPr="0001117F">
        <w:rPr>
          <w:rFonts w:ascii="Palatino Linotype" w:hAnsi="Palatino Linotype" w:cs="Calibri"/>
          <w:sz w:val="32"/>
          <w:szCs w:val="32"/>
        </w:rPr>
        <w:t>Descripción de los tipos de datos almacenado</w:t>
      </w:r>
      <w:r w:rsidRPr="0001117F">
        <w:rPr>
          <w:rFonts w:ascii="Palatino Linotype" w:hAnsi="Palatino Linotype" w:cs="Calibri"/>
          <w:sz w:val="32"/>
          <w:szCs w:val="32"/>
        </w:rPr>
        <w:t>s</w:t>
      </w:r>
    </w:p>
    <w:p w:rsidR="00D95D4E" w:rsidRPr="0001117F" w:rsidRDefault="00D95D4E" w:rsidP="00D95D4E">
      <w:pPr>
        <w:pStyle w:val="Prrafodelista"/>
        <w:numPr>
          <w:ilvl w:val="0"/>
          <w:numId w:val="1"/>
        </w:numPr>
        <w:rPr>
          <w:rFonts w:ascii="Palatino Linotype" w:hAnsi="Palatino Linotype" w:cs="Calibri"/>
          <w:sz w:val="32"/>
          <w:szCs w:val="32"/>
        </w:rPr>
      </w:pPr>
      <w:r w:rsidRPr="0001117F">
        <w:rPr>
          <w:rFonts w:ascii="Palatino Linotype" w:hAnsi="Palatino Linotype" w:cs="Calibri"/>
          <w:sz w:val="32"/>
          <w:szCs w:val="32"/>
        </w:rPr>
        <w:t>Casos de usos relacionados</w:t>
      </w:r>
    </w:p>
    <w:p w:rsidR="00E84F69" w:rsidRPr="0001117F" w:rsidRDefault="00E84F69" w:rsidP="009C38BC">
      <w:pPr>
        <w:pStyle w:val="Prrafodelista"/>
        <w:numPr>
          <w:ilvl w:val="0"/>
          <w:numId w:val="1"/>
        </w:numPr>
        <w:rPr>
          <w:rFonts w:ascii="Palatino Linotype" w:hAnsi="Palatino Linotype" w:cs="Calibri"/>
          <w:sz w:val="32"/>
          <w:szCs w:val="32"/>
        </w:rPr>
      </w:pPr>
      <w:r w:rsidRPr="0001117F">
        <w:rPr>
          <w:rFonts w:ascii="Palatino Linotype" w:hAnsi="Palatino Linotype" w:cs="Calibri"/>
          <w:sz w:val="32"/>
          <w:szCs w:val="32"/>
        </w:rPr>
        <w:t>Protocolos de comunicación con la base de datos</w:t>
      </w:r>
    </w:p>
    <w:p w:rsidR="009E3CE0" w:rsidRPr="0001117F" w:rsidRDefault="009C38BC" w:rsidP="00E84F69">
      <w:pPr>
        <w:pStyle w:val="Prrafodelista"/>
        <w:numPr>
          <w:ilvl w:val="0"/>
          <w:numId w:val="1"/>
        </w:numPr>
        <w:rPr>
          <w:rFonts w:ascii="Palatino Linotype" w:hAnsi="Palatino Linotype" w:cs="Calibri"/>
          <w:sz w:val="32"/>
          <w:szCs w:val="32"/>
        </w:rPr>
      </w:pPr>
      <w:r w:rsidRPr="0001117F">
        <w:rPr>
          <w:rFonts w:ascii="Palatino Linotype" w:hAnsi="Palatino Linotype" w:cs="Calibri"/>
          <w:sz w:val="32"/>
          <w:szCs w:val="32"/>
        </w:rPr>
        <w:t>Gesti</w:t>
      </w:r>
      <w:r w:rsidR="009E3CE0" w:rsidRPr="0001117F">
        <w:rPr>
          <w:rFonts w:ascii="Palatino Linotype" w:hAnsi="Palatino Linotype" w:cs="Calibri"/>
          <w:sz w:val="32"/>
          <w:szCs w:val="32"/>
        </w:rPr>
        <w:t>ón de riesgos</w:t>
      </w:r>
    </w:p>
    <w:p w:rsidR="00E84F69" w:rsidRPr="0001117F" w:rsidRDefault="00E84F69" w:rsidP="00E84F69">
      <w:pPr>
        <w:rPr>
          <w:rFonts w:ascii="Palatino Linotype" w:hAnsi="Palatino Linotype" w:cs="Calibri"/>
          <w:b/>
          <w:sz w:val="48"/>
          <w:szCs w:val="48"/>
        </w:rPr>
      </w:pPr>
      <w:r w:rsidRPr="0001117F">
        <w:rPr>
          <w:rFonts w:ascii="Palatino Linotype" w:hAnsi="Palatino Linotype" w:cs="Calibri"/>
          <w:sz w:val="32"/>
          <w:szCs w:val="32"/>
        </w:rPr>
        <w:br w:type="column"/>
      </w:r>
      <w:r w:rsidRPr="0001117F">
        <w:rPr>
          <w:rFonts w:ascii="Palatino Linotype" w:hAnsi="Palatino Linotype" w:cs="Calibri"/>
          <w:b/>
          <w:sz w:val="48"/>
          <w:szCs w:val="48"/>
        </w:rPr>
        <w:lastRenderedPageBreak/>
        <w:t>Objetivos generales y descripción de la actividad</w:t>
      </w:r>
    </w:p>
    <w:p w:rsidR="00E84F69" w:rsidRPr="0001117F" w:rsidRDefault="00E84F69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Se busca establecer una descripción precisa del uso de la base de datos en el proyecto “</w:t>
      </w:r>
      <w:r w:rsidRPr="0001117F">
        <w:rPr>
          <w:rFonts w:ascii="Palatino Linotype" w:hAnsi="Palatino Linotype" w:cs="Calibri"/>
        </w:rPr>
        <w:t>MAKE R^4 GREAT</w:t>
      </w:r>
      <w:r w:rsidRPr="0001117F">
        <w:rPr>
          <w:rFonts w:ascii="Palatino Linotype" w:hAnsi="Palatino Linotype" w:cs="Calibri"/>
        </w:rPr>
        <w:t xml:space="preserve"> AGAIN”.</w:t>
      </w:r>
    </w:p>
    <w:p w:rsidR="004540EA" w:rsidRPr="0001117F" w:rsidRDefault="00D95D4E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Estaría asociada al almacenamiento online de la información de los perfiles de los usuarios y los proyectos creados que sean compartidos online,</w:t>
      </w:r>
      <w:r w:rsidR="00A95ECA" w:rsidRPr="0001117F">
        <w:rPr>
          <w:rFonts w:ascii="Palatino Linotype" w:hAnsi="Palatino Linotype" w:cs="Calibri"/>
          <w:sz w:val="28"/>
          <w:szCs w:val="28"/>
        </w:rPr>
        <w:t xml:space="preserve"> además de todos los datos relacionados con la tienda online de merchandising</w:t>
      </w:r>
      <w:r w:rsidR="007C2025" w:rsidRPr="0001117F">
        <w:rPr>
          <w:rFonts w:ascii="Palatino Linotype" w:hAnsi="Palatino Linotype" w:cs="Calibri"/>
          <w:sz w:val="28"/>
          <w:szCs w:val="28"/>
        </w:rPr>
        <w:t>, aunque esta estaría relacionada además con otra base de datos bancaria.</w:t>
      </w:r>
    </w:p>
    <w:p w:rsidR="004540EA" w:rsidRPr="0001117F" w:rsidRDefault="004540EA" w:rsidP="00E84F69">
      <w:pPr>
        <w:rPr>
          <w:rFonts w:ascii="Palatino Linotype" w:hAnsi="Palatino Linotype" w:cs="Calibri"/>
          <w:b/>
          <w:sz w:val="48"/>
          <w:szCs w:val="48"/>
        </w:rPr>
      </w:pPr>
      <w:r w:rsidRPr="0001117F">
        <w:rPr>
          <w:rFonts w:ascii="Palatino Linotype" w:hAnsi="Palatino Linotype" w:cs="Calibri"/>
          <w:b/>
          <w:sz w:val="48"/>
          <w:szCs w:val="48"/>
        </w:rPr>
        <w:t>Descripción de los tipos de datos almacenados</w:t>
      </w:r>
    </w:p>
    <w:p w:rsidR="000B2051" w:rsidRPr="0001117F" w:rsidRDefault="000B2051" w:rsidP="000B2051">
      <w:pPr>
        <w:rPr>
          <w:rFonts w:ascii="Palatino Linotype" w:hAnsi="Palatino Linotype" w:cs="Calibri"/>
          <w:b/>
          <w:sz w:val="32"/>
          <w:szCs w:val="32"/>
        </w:rPr>
      </w:pPr>
      <w:r w:rsidRPr="0001117F">
        <w:rPr>
          <w:rFonts w:ascii="Palatino Linotype" w:hAnsi="Palatino Linotype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6C7DA" wp14:editId="01DDD9EE">
                <wp:simplePos x="0" y="0"/>
                <wp:positionH relativeFrom="margin">
                  <wp:posOffset>1251585</wp:posOffset>
                </wp:positionH>
                <wp:positionV relativeFrom="paragraph">
                  <wp:posOffset>195580</wp:posOffset>
                </wp:positionV>
                <wp:extent cx="2880360" cy="1851660"/>
                <wp:effectExtent l="0" t="0" r="15240" b="152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9AE4" id="Rectángulo 17" o:spid="_x0000_s1026" style="position:absolute;margin-left:98.55pt;margin-top:15.4pt;width:226.8pt;height:14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" fillcolor="#4472c4 [3204]" strokecolor="#1f3763 [1604]" strokeweight="1pt">
                <w10:wrap anchorx="margin"/>
              </v:rect>
            </w:pict>
          </mc:Fallback>
        </mc:AlternateContent>
      </w:r>
      <w:r w:rsidRPr="0001117F">
        <w:rPr>
          <w:rFonts w:ascii="Palatino Linotype" w:hAnsi="Palatino Linotype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B0F86" wp14:editId="131F426D">
                <wp:simplePos x="0" y="0"/>
                <wp:positionH relativeFrom="column">
                  <wp:posOffset>1503045</wp:posOffset>
                </wp:positionH>
                <wp:positionV relativeFrom="paragraph">
                  <wp:posOffset>294640</wp:posOffset>
                </wp:positionV>
                <wp:extent cx="762000" cy="388620"/>
                <wp:effectExtent l="0" t="0" r="19050" b="1143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051" w:rsidRPr="00FC76F2" w:rsidRDefault="000B2051" w:rsidP="000B20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76F2">
                              <w:rPr>
                                <w:sz w:val="16"/>
                                <w:szCs w:val="16"/>
                              </w:rPr>
                              <w:t>Descripción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B0F86" id="Rectángulo: esquinas redondeadas 6" o:spid="_x0000_s1026" style="position:absolute;margin-left:118.35pt;margin-top:23.2pt;width:60pt;height:3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0B2051" w:rsidRPr="00FC76F2" w:rsidRDefault="000B2051" w:rsidP="000B20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76F2">
                        <w:rPr>
                          <w:sz w:val="16"/>
                          <w:szCs w:val="16"/>
                        </w:rPr>
                        <w:t>Descripción del proyecto</w:t>
                      </w:r>
                    </w:p>
                  </w:txbxContent>
                </v:textbox>
              </v:roundrect>
            </w:pict>
          </mc:Fallback>
        </mc:AlternateContent>
      </w:r>
      <w:r w:rsidRPr="0001117F">
        <w:rPr>
          <w:rFonts w:ascii="Palatino Linotype" w:hAnsi="Palatino Linotype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412A9" wp14:editId="1B8CA6AD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762000" cy="388620"/>
                <wp:effectExtent l="0" t="0" r="19050" b="1143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051" w:rsidRPr="00FC76F2" w:rsidRDefault="000B2051" w:rsidP="000B20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76F2">
                              <w:rPr>
                                <w:sz w:val="16"/>
                                <w:szCs w:val="16"/>
                              </w:rPr>
                              <w:t>Descripción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412A9" id="Rectángulo: esquinas redondeadas 18" o:spid="_x0000_s1027" style="position:absolute;margin-left:0;margin-top:23.2pt;width:60pt;height:30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0B2051" w:rsidRPr="00FC76F2" w:rsidRDefault="000B2051" w:rsidP="000B205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76F2">
                        <w:rPr>
                          <w:sz w:val="16"/>
                          <w:szCs w:val="16"/>
                        </w:rPr>
                        <w:t>Descripción del proyecto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17F">
        <w:rPr>
          <w:rFonts w:ascii="Palatino Linotype" w:hAnsi="Palatino Linotype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1E53A" wp14:editId="72B3CAF8">
                <wp:simplePos x="0" y="0"/>
                <wp:positionH relativeFrom="column">
                  <wp:posOffset>3301365</wp:posOffset>
                </wp:positionH>
                <wp:positionV relativeFrom="paragraph">
                  <wp:posOffset>195580</wp:posOffset>
                </wp:positionV>
                <wp:extent cx="716280" cy="548640"/>
                <wp:effectExtent l="0" t="0" r="26670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548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051" w:rsidRPr="00FC76F2" w:rsidRDefault="000B2051" w:rsidP="000B205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C76F2">
                              <w:rPr>
                                <w:sz w:val="72"/>
                                <w:szCs w:val="7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1E53A" id="Rectángulo 10" o:spid="_x0000_s1028" style="position:absolute;margin-left:259.95pt;margin-top:15.4pt;width:56.4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" fillcolor="#4472c4 [3204]" strokecolor="#4472c4 [3204]" strokeweight="1pt">
                <v:textbox>
                  <w:txbxContent>
                    <w:p w:rsidR="000B2051" w:rsidRPr="00FC76F2" w:rsidRDefault="000B2051" w:rsidP="000B205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FC76F2">
                        <w:rPr>
                          <w:sz w:val="72"/>
                          <w:szCs w:val="72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:rsidR="000B2051" w:rsidRPr="0001117F" w:rsidRDefault="000B2051" w:rsidP="000B2051">
      <w:pPr>
        <w:rPr>
          <w:rFonts w:ascii="Palatino Linotype" w:hAnsi="Palatino Linotype" w:cs="Calibri"/>
          <w:b/>
          <w:sz w:val="48"/>
          <w:szCs w:val="48"/>
        </w:rPr>
      </w:pPr>
      <w:bookmarkStart w:id="0" w:name="_Hlk500596034"/>
      <w:r w:rsidRPr="0001117F">
        <w:rPr>
          <w:rFonts w:ascii="Palatino Linotype" w:hAnsi="Palatino Linotype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672F6" wp14:editId="28951E23">
                <wp:simplePos x="0" y="0"/>
                <wp:positionH relativeFrom="margin">
                  <wp:posOffset>2313305</wp:posOffset>
                </wp:positionH>
                <wp:positionV relativeFrom="paragraph">
                  <wp:posOffset>351790</wp:posOffset>
                </wp:positionV>
                <wp:extent cx="731520" cy="525780"/>
                <wp:effectExtent l="0" t="0" r="11430" b="2667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257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051" w:rsidRPr="00FC76F2" w:rsidRDefault="000B2051" w:rsidP="000B20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C76F2">
                              <w:rPr>
                                <w:sz w:val="18"/>
                                <w:szCs w:val="18"/>
                              </w:rPr>
                              <w:t>Archivo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672F6" id="Rectángulo: esquinas redondeadas 19" o:spid="_x0000_s1029" style="position:absolute;margin-left:182.15pt;margin-top:27.7pt;width:57.6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" fillcolor="#aeaaaa [2414]" strokecolor="black [1600]" strokeweight="1pt">
                <v:stroke joinstyle="miter"/>
                <v:textbox>
                  <w:txbxContent>
                    <w:p w:rsidR="000B2051" w:rsidRPr="00FC76F2" w:rsidRDefault="000B2051" w:rsidP="000B20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C76F2">
                        <w:rPr>
                          <w:sz w:val="18"/>
                          <w:szCs w:val="18"/>
                        </w:rPr>
                        <w:t>Archivo proyecto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17F">
        <w:rPr>
          <w:rFonts w:ascii="Palatino Linotype" w:hAnsi="Palatino Linotype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3070C" wp14:editId="09924D26">
                <wp:simplePos x="0" y="0"/>
                <wp:positionH relativeFrom="margin">
                  <wp:posOffset>1533525</wp:posOffset>
                </wp:positionH>
                <wp:positionV relativeFrom="paragraph">
                  <wp:posOffset>351790</wp:posOffset>
                </wp:positionV>
                <wp:extent cx="731520" cy="518160"/>
                <wp:effectExtent l="0" t="0" r="11430" b="1524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181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051" w:rsidRPr="00FC76F2" w:rsidRDefault="000B2051" w:rsidP="000B205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C76F2">
                              <w:rPr>
                                <w:sz w:val="18"/>
                                <w:szCs w:val="18"/>
                              </w:rPr>
                              <w:t>Archivo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3070C" id="Rectángulo: esquinas redondeadas 7" o:spid="_x0000_s1030" style="position:absolute;margin-left:120.75pt;margin-top:27.7pt;width:57.6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" fillcolor="#aeaaaa [2414]" strokecolor="black [1600]" strokeweight="1pt">
                <v:stroke joinstyle="miter"/>
                <v:textbox>
                  <w:txbxContent>
                    <w:p w:rsidR="000B2051" w:rsidRPr="00FC76F2" w:rsidRDefault="000B2051" w:rsidP="000B205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C76F2">
                        <w:rPr>
                          <w:sz w:val="18"/>
                          <w:szCs w:val="18"/>
                        </w:rPr>
                        <w:t>Archivo proyecto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B2051" w:rsidRPr="0001117F" w:rsidRDefault="000B2051" w:rsidP="000B2051">
      <w:pPr>
        <w:rPr>
          <w:rFonts w:ascii="Palatino Linotype" w:hAnsi="Palatino Linotype" w:cs="Calibri"/>
          <w:b/>
          <w:sz w:val="48"/>
          <w:szCs w:val="48"/>
        </w:rPr>
      </w:pPr>
      <w:r w:rsidRPr="0001117F">
        <w:rPr>
          <w:rFonts w:ascii="Palatino Linotype" w:hAnsi="Palatino Linotype" w:cs="Calibr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E7152" wp14:editId="6BCE3FE9">
                <wp:simplePos x="0" y="0"/>
                <wp:positionH relativeFrom="margin">
                  <wp:posOffset>1433195</wp:posOffset>
                </wp:positionH>
                <wp:positionV relativeFrom="paragraph">
                  <wp:posOffset>458470</wp:posOffset>
                </wp:positionV>
                <wp:extent cx="2506980" cy="571500"/>
                <wp:effectExtent l="0" t="0" r="2667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051" w:rsidRDefault="000B2051" w:rsidP="000B2051">
                            <w:pPr>
                              <w:jc w:val="center"/>
                            </w:pPr>
                            <w:r>
                              <w:t>Información del perfil (descripción, imagen JPG)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E7152" id="Rectángulo: esquinas redondeadas 4" o:spid="_x0000_s1031" style="position:absolute;margin-left:112.85pt;margin-top:36.1pt;width:197.4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" fillcolor="black [3200]" strokecolor="black [1600]" strokeweight="1pt">
                <v:stroke joinstyle="miter"/>
                <v:textbox>
                  <w:txbxContent>
                    <w:p w:rsidR="000B2051" w:rsidRDefault="000B2051" w:rsidP="000B2051">
                      <w:pPr>
                        <w:jc w:val="center"/>
                      </w:pPr>
                      <w:r>
                        <w:t>Información del perfil (descripción, imagen JPG)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bookmarkEnd w:id="0"/>
    <w:p w:rsidR="000B2051" w:rsidRPr="0001117F" w:rsidRDefault="000B2051" w:rsidP="000B2051">
      <w:pPr>
        <w:rPr>
          <w:rFonts w:ascii="Palatino Linotype" w:hAnsi="Palatino Linotype" w:cs="Calibri"/>
          <w:b/>
          <w:sz w:val="48"/>
          <w:szCs w:val="48"/>
        </w:rPr>
      </w:pPr>
    </w:p>
    <w:p w:rsidR="004540EA" w:rsidRPr="0001117F" w:rsidRDefault="004540EA" w:rsidP="00E84F69">
      <w:pPr>
        <w:rPr>
          <w:rFonts w:ascii="Palatino Linotype" w:hAnsi="Palatino Linotype" w:cs="Calibri"/>
          <w:b/>
          <w:sz w:val="28"/>
          <w:szCs w:val="28"/>
        </w:rPr>
      </w:pPr>
    </w:p>
    <w:p w:rsidR="001E2F99" w:rsidRPr="0001117F" w:rsidRDefault="001E2F99" w:rsidP="00E84F69">
      <w:pPr>
        <w:rPr>
          <w:rFonts w:ascii="Palatino Linotype" w:hAnsi="Palatino Linotype" w:cs="Calibri"/>
          <w:sz w:val="28"/>
          <w:szCs w:val="28"/>
        </w:rPr>
      </w:pPr>
    </w:p>
    <w:p w:rsidR="000B2051" w:rsidRPr="0001117F" w:rsidRDefault="000B2051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Cada elemento de la base de datos estaría compuesto por unos datos que corresponderían con la descripción del perfil del usuario (nombre, archivo de imagen, fecha de alta, …) y el array de proyectos creados. Cada uno de estos elementos a su vez tendría una descripción del proyecto y el archivo del proyecto en sí.</w:t>
      </w:r>
    </w:p>
    <w:p w:rsidR="000B2051" w:rsidRPr="0001117F" w:rsidRDefault="000B2051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 xml:space="preserve">Los espacios de memoria reservados para las informaciones de los perfiles y proyectos serían estáticos (variando por ejemplo el tamaño </w:t>
      </w:r>
      <w:r w:rsidRPr="0001117F">
        <w:rPr>
          <w:rFonts w:ascii="Palatino Linotype" w:hAnsi="Palatino Linotype" w:cs="Calibri"/>
          <w:sz w:val="28"/>
          <w:szCs w:val="28"/>
        </w:rPr>
        <w:lastRenderedPageBreak/>
        <w:t>de la imagen hasta un cierto límite), mientras que el número de proyectos y el tamaño de cada uno podría variar más ampliamente.</w:t>
      </w:r>
    </w:p>
    <w:p w:rsidR="000B2051" w:rsidRPr="0001117F" w:rsidRDefault="000B2051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 xml:space="preserve">Por otro </w:t>
      </w:r>
      <w:r w:rsidR="00F4344D" w:rsidRPr="0001117F">
        <w:rPr>
          <w:rFonts w:ascii="Palatino Linotype" w:hAnsi="Palatino Linotype" w:cs="Calibri"/>
          <w:sz w:val="28"/>
          <w:szCs w:val="28"/>
        </w:rPr>
        <w:t>lado,</w:t>
      </w:r>
      <w:r w:rsidRPr="0001117F">
        <w:rPr>
          <w:rFonts w:ascii="Palatino Linotype" w:hAnsi="Palatino Linotype" w:cs="Calibri"/>
          <w:sz w:val="28"/>
          <w:szCs w:val="28"/>
        </w:rPr>
        <w:t xml:space="preserve"> se encontrarían los datos del merchandising (por hacer)</w:t>
      </w:r>
    </w:p>
    <w:p w:rsidR="004540EA" w:rsidRPr="0001117F" w:rsidRDefault="004540EA" w:rsidP="00E84F69">
      <w:pPr>
        <w:rPr>
          <w:rFonts w:ascii="Palatino Linotype" w:hAnsi="Palatino Linotype" w:cs="Calibri"/>
          <w:sz w:val="28"/>
          <w:szCs w:val="28"/>
        </w:rPr>
      </w:pPr>
    </w:p>
    <w:p w:rsidR="00D95D4E" w:rsidRPr="0001117F" w:rsidRDefault="00D95D4E" w:rsidP="00E84F69">
      <w:pPr>
        <w:rPr>
          <w:rFonts w:ascii="Palatino Linotype" w:hAnsi="Palatino Linotype" w:cs="Calibri"/>
          <w:b/>
          <w:sz w:val="48"/>
          <w:szCs w:val="48"/>
        </w:rPr>
      </w:pPr>
      <w:r w:rsidRPr="0001117F">
        <w:rPr>
          <w:rFonts w:ascii="Palatino Linotype" w:hAnsi="Palatino Linotype" w:cs="Calibri"/>
          <w:b/>
          <w:sz w:val="48"/>
          <w:szCs w:val="48"/>
        </w:rPr>
        <w:t>Casos de usos relacionados</w:t>
      </w:r>
    </w:p>
    <w:p w:rsidR="001E2F99" w:rsidRPr="0001117F" w:rsidRDefault="001E2F99" w:rsidP="00E84F69">
      <w:pPr>
        <w:rPr>
          <w:rFonts w:ascii="Palatino Linotype" w:hAnsi="Palatino Linotype" w:cs="Calibri"/>
          <w:b/>
          <w:sz w:val="48"/>
          <w:szCs w:val="48"/>
        </w:rPr>
      </w:pPr>
    </w:p>
    <w:p w:rsidR="00D95D4E" w:rsidRPr="0001117F" w:rsidRDefault="00A95ECA" w:rsidP="00E84F69">
      <w:pPr>
        <w:rPr>
          <w:rFonts w:ascii="Palatino Linotype" w:hAnsi="Palatino Linotype" w:cs="Calibri"/>
          <w:b/>
          <w:sz w:val="48"/>
          <w:szCs w:val="48"/>
        </w:rPr>
      </w:pPr>
      <w:r w:rsidRPr="0001117F">
        <w:rPr>
          <w:rFonts w:ascii="Palatino Linotype" w:hAnsi="Palatino Linotype" w:cs="Calibri"/>
          <w:b/>
          <w:noProof/>
          <w:sz w:val="48"/>
          <w:szCs w:val="48"/>
        </w:rPr>
        <w:drawing>
          <wp:inline distT="0" distB="0" distL="0" distR="0">
            <wp:extent cx="5485130" cy="60655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007" cy="613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99" w:rsidRPr="0001117F" w:rsidRDefault="001E2F99" w:rsidP="001E2F99">
      <w:pPr>
        <w:spacing w:before="120" w:line="276" w:lineRule="auto"/>
        <w:rPr>
          <w:rFonts w:ascii="Palatino Linotype" w:hAnsi="Palatino Linotype" w:cs="Calibri"/>
          <w:b/>
          <w:sz w:val="48"/>
          <w:szCs w:val="48"/>
        </w:rPr>
      </w:pPr>
    </w:p>
    <w:p w:rsidR="001E2F99" w:rsidRPr="0001117F" w:rsidRDefault="007C2025" w:rsidP="001E2F9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E2F99" w:rsidRPr="0001117F">
        <w:rPr>
          <w:rFonts w:ascii="Palatino Linotype" w:hAnsi="Palatino Linotype"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117F">
        <w:rPr>
          <w:rFonts w:ascii="Palatino Linotype" w:hAnsi="Palatino Linotype" w:cs="Calibri"/>
          <w:sz w:val="28"/>
          <w:szCs w:val="28"/>
        </w:rPr>
        <w:t>Iniciar sesión: Cargaría a partir de la información suministrada por el usuario los datos del perfil guardado en la base de datos (si existe).</w:t>
      </w:r>
    </w:p>
    <w:p w:rsidR="007C2025" w:rsidRPr="0001117F" w:rsidRDefault="007C2025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- Compartir proyecto: Subiría a la BD la información de un proyecto (en principio un archivo con el formato de los proyectos y una pequeña descripción</w:t>
      </w:r>
    </w:p>
    <w:p w:rsidR="007C2025" w:rsidRPr="0001117F" w:rsidRDefault="007C2025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- Exportar proyecto: (lo mismo?)</w:t>
      </w:r>
    </w:p>
    <w:p w:rsidR="007C2025" w:rsidRPr="0001117F" w:rsidRDefault="007C2025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- Importar proyecto: Descargaría los datos de un proyecto (archivo y descripción)</w:t>
      </w:r>
    </w:p>
    <w:p w:rsidR="007C2025" w:rsidRPr="0001117F" w:rsidRDefault="007C2025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-</w:t>
      </w:r>
      <w:r w:rsidR="001E2F99" w:rsidRPr="0001117F">
        <w:rPr>
          <w:rFonts w:ascii="Palatino Linotype" w:hAnsi="Palatino Linotype" w:cs="Calibri"/>
          <w:sz w:val="28"/>
          <w:szCs w:val="28"/>
        </w:rPr>
        <w:t xml:space="preserve"> </w:t>
      </w:r>
      <w:r w:rsidRPr="0001117F">
        <w:rPr>
          <w:rFonts w:ascii="Palatino Linotype" w:hAnsi="Palatino Linotype" w:cs="Calibri"/>
          <w:sz w:val="28"/>
          <w:szCs w:val="28"/>
        </w:rPr>
        <w:t>Consultar BD: Recibir la información de un usuario de la BD (array de proyectos con su descripción)</w:t>
      </w:r>
    </w:p>
    <w:p w:rsidR="001E2F99" w:rsidRPr="0001117F" w:rsidRDefault="001E2F99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- Actualizar BD: En general, subir o borrar algún tipo de dato de la BD</w:t>
      </w:r>
    </w:p>
    <w:p w:rsidR="001E2F99" w:rsidRPr="0001117F" w:rsidRDefault="001E2F99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- Buscar proyecto: Dentro de un usuario, realizar una búsqueda en el array de proyectos</w:t>
      </w:r>
    </w:p>
    <w:p w:rsidR="001E2F99" w:rsidRPr="0001117F" w:rsidRDefault="001E2F99" w:rsidP="00E84F69">
      <w:pPr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- Crear cuenta: Crear nuevo usuario en la BD con su descripción</w:t>
      </w:r>
    </w:p>
    <w:p w:rsidR="001E2F99" w:rsidRPr="0001117F" w:rsidRDefault="001E2F99" w:rsidP="00E84F69">
      <w:pPr>
        <w:rPr>
          <w:rFonts w:ascii="Palatino Linotype" w:hAnsi="Palatino Linotype" w:cs="Calibri"/>
          <w:sz w:val="28"/>
          <w:szCs w:val="28"/>
        </w:rPr>
      </w:pPr>
    </w:p>
    <w:p w:rsidR="00F2067E" w:rsidRPr="0001117F" w:rsidRDefault="00F2067E" w:rsidP="00F2067E">
      <w:pPr>
        <w:rPr>
          <w:rFonts w:ascii="Palatino Linotype" w:hAnsi="Palatino Linotype" w:cs="Calibri"/>
          <w:b/>
          <w:sz w:val="48"/>
          <w:szCs w:val="48"/>
        </w:rPr>
      </w:pPr>
      <w:r w:rsidRPr="0001117F">
        <w:rPr>
          <w:rFonts w:ascii="Palatino Linotype" w:hAnsi="Palatino Linotype" w:cs="Calibri"/>
          <w:b/>
          <w:sz w:val="48"/>
          <w:szCs w:val="48"/>
        </w:rPr>
        <w:t>Protocolos de comunicación con la base de datos</w:t>
      </w:r>
    </w:p>
    <w:p w:rsidR="00F2067E" w:rsidRPr="0001117F" w:rsidRDefault="00F2067E" w:rsidP="00F2067E">
      <w:pPr>
        <w:ind w:left="1416" w:firstLine="708"/>
        <w:rPr>
          <w:rFonts w:ascii="Palatino Linotype" w:hAnsi="Palatino Linotype" w:cs="Calibri"/>
          <w:sz w:val="28"/>
          <w:szCs w:val="28"/>
        </w:rPr>
      </w:pPr>
    </w:p>
    <w:p w:rsidR="00F2067E" w:rsidRPr="0001117F" w:rsidRDefault="00F2067E" w:rsidP="00F2067E">
      <w:pPr>
        <w:ind w:left="1416" w:firstLine="708"/>
        <w:rPr>
          <w:rFonts w:ascii="Palatino Linotype" w:hAnsi="Palatino Linotype" w:cs="Calibri"/>
          <w:sz w:val="28"/>
          <w:szCs w:val="28"/>
        </w:rPr>
      </w:pPr>
    </w:p>
    <w:p w:rsidR="00F2067E" w:rsidRPr="0001117F" w:rsidRDefault="00F2067E" w:rsidP="00F2067E">
      <w:pPr>
        <w:ind w:left="1416" w:firstLine="708"/>
        <w:rPr>
          <w:rFonts w:ascii="Palatino Linotype" w:hAnsi="Palatino Linotype" w:cs="Calibri"/>
          <w:sz w:val="28"/>
          <w:szCs w:val="28"/>
        </w:rPr>
      </w:pPr>
      <w:r w:rsidRPr="0001117F">
        <w:rPr>
          <w:rFonts w:ascii="Palatino Linotype" w:hAnsi="Palatino Linotype" w:cs="Calibri"/>
          <w:sz w:val="28"/>
          <w:szCs w:val="28"/>
        </w:rPr>
        <w:t>(utilizando SQL, por hacer)</w:t>
      </w:r>
    </w:p>
    <w:p w:rsidR="00F2067E" w:rsidRPr="0001117F" w:rsidRDefault="00F2067E" w:rsidP="00F2067E">
      <w:pPr>
        <w:pStyle w:val="Prrafodelista"/>
        <w:rPr>
          <w:rFonts w:ascii="Palatino Linotype" w:hAnsi="Palatino Linotype" w:cs="Calibri"/>
          <w:b/>
          <w:sz w:val="48"/>
          <w:szCs w:val="48"/>
        </w:rPr>
      </w:pPr>
    </w:p>
    <w:p w:rsidR="00F2067E" w:rsidRPr="0001117F" w:rsidRDefault="00F2067E" w:rsidP="00F2067E">
      <w:pPr>
        <w:rPr>
          <w:rFonts w:ascii="Palatino Linotype" w:hAnsi="Palatino Linotype" w:cs="Calibri"/>
          <w:b/>
          <w:sz w:val="48"/>
          <w:szCs w:val="48"/>
        </w:rPr>
      </w:pPr>
      <w:r w:rsidRPr="0001117F">
        <w:rPr>
          <w:rFonts w:ascii="Palatino Linotype" w:hAnsi="Palatino Linotype" w:cs="Calibri"/>
          <w:b/>
          <w:sz w:val="48"/>
          <w:szCs w:val="48"/>
        </w:rPr>
        <w:lastRenderedPageBreak/>
        <w:t>Gestión de riesgos</w:t>
      </w:r>
    </w:p>
    <w:p w:rsidR="00F2067E" w:rsidRPr="00F2067E" w:rsidRDefault="00F2067E" w:rsidP="00F2067E">
      <w:pPr>
        <w:rPr>
          <w:sz w:val="28"/>
          <w:szCs w:val="28"/>
        </w:rPr>
      </w:pPr>
    </w:p>
    <w:p w:rsidR="007C2025" w:rsidRPr="007C2025" w:rsidRDefault="00A75637" w:rsidP="00E8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(por </w:t>
      </w:r>
      <w:proofErr w:type="spellStart"/>
      <w:r>
        <w:rPr>
          <w:b/>
          <w:sz w:val="28"/>
          <w:szCs w:val="28"/>
        </w:rPr>
        <w:t>hacer</w:t>
      </w:r>
      <w:proofErr w:type="spellEnd"/>
      <w:r>
        <w:rPr>
          <w:b/>
          <w:sz w:val="28"/>
          <w:szCs w:val="28"/>
        </w:rPr>
        <w:t xml:space="preserve"> también)</w:t>
      </w:r>
      <w:bookmarkStart w:id="1" w:name="_GoBack"/>
      <w:bookmarkEnd w:id="1"/>
    </w:p>
    <w:sectPr w:rsidR="007C2025" w:rsidRPr="007C202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E00" w:rsidRDefault="00201E00" w:rsidP="009C38BC">
      <w:pPr>
        <w:spacing w:after="0" w:line="240" w:lineRule="auto"/>
      </w:pPr>
      <w:r>
        <w:separator/>
      </w:r>
    </w:p>
  </w:endnote>
  <w:endnote w:type="continuationSeparator" w:id="0">
    <w:p w:rsidR="00201E00" w:rsidRDefault="00201E00" w:rsidP="009C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E00" w:rsidRDefault="00201E00" w:rsidP="009C38BC">
      <w:pPr>
        <w:spacing w:after="0" w:line="240" w:lineRule="auto"/>
      </w:pPr>
      <w:r>
        <w:separator/>
      </w:r>
    </w:p>
  </w:footnote>
  <w:footnote w:type="continuationSeparator" w:id="0">
    <w:p w:rsidR="00201E00" w:rsidRDefault="00201E00" w:rsidP="009C3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CE0" w:rsidRPr="009E3CE0" w:rsidRDefault="009E3CE0">
    <w:pPr>
      <w:pStyle w:val="Encabezado"/>
    </w:pPr>
    <w:r w:rsidRPr="009E3CE0">
      <w:t>MAKE R^4 GREAT AGAIN – INTERACCIÓN BASE DE DA</w:t>
    </w:r>
    <w:r>
      <w:t>TOS</w:t>
    </w:r>
  </w:p>
  <w:p w:rsidR="009E3CE0" w:rsidRPr="009E3CE0" w:rsidRDefault="009E3C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E28A0"/>
    <w:multiLevelType w:val="hybridMultilevel"/>
    <w:tmpl w:val="237A81C6"/>
    <w:lvl w:ilvl="0" w:tplc="5AD89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BC"/>
    <w:rsid w:val="0001117F"/>
    <w:rsid w:val="000B2051"/>
    <w:rsid w:val="000D7F01"/>
    <w:rsid w:val="001E2F99"/>
    <w:rsid w:val="00201E00"/>
    <w:rsid w:val="004540EA"/>
    <w:rsid w:val="007C2025"/>
    <w:rsid w:val="009C38BC"/>
    <w:rsid w:val="009E3CE0"/>
    <w:rsid w:val="00A36881"/>
    <w:rsid w:val="00A75637"/>
    <w:rsid w:val="00A95ECA"/>
    <w:rsid w:val="00D44960"/>
    <w:rsid w:val="00D95D4E"/>
    <w:rsid w:val="00E84F69"/>
    <w:rsid w:val="00F2067E"/>
    <w:rsid w:val="00F4344D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1A53"/>
  <w15:chartTrackingRefBased/>
  <w15:docId w15:val="{AE4E1545-8784-469E-B0AF-68737BF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8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3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8BC"/>
  </w:style>
  <w:style w:type="paragraph" w:styleId="Piedepgina">
    <w:name w:val="footer"/>
    <w:basedOn w:val="Normal"/>
    <w:link w:val="PiedepginaCar"/>
    <w:uiPriority w:val="99"/>
    <w:unhideWhenUsed/>
    <w:rsid w:val="009C3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8BC"/>
  </w:style>
  <w:style w:type="paragraph" w:styleId="Sinespaciado">
    <w:name w:val="No Spacing"/>
    <w:uiPriority w:val="1"/>
    <w:qFormat/>
    <w:rsid w:val="001E2F9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E2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206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06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Navalón</dc:creator>
  <cp:keywords/>
  <dc:description/>
  <cp:lastModifiedBy>Javier Navalón</cp:lastModifiedBy>
  <cp:revision>2</cp:revision>
  <dcterms:created xsi:type="dcterms:W3CDTF">2017-12-09T17:08:00Z</dcterms:created>
  <dcterms:modified xsi:type="dcterms:W3CDTF">2017-12-09T17:08:00Z</dcterms:modified>
</cp:coreProperties>
</file>