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61859" w14:textId="77777777" w:rsidR="00DF30E2" w:rsidRDefault="00DF30E2">
      <w:pPr>
        <w:widowControl w:val="0"/>
        <w:spacing w:before="200" w:after="200" w:line="240" w:lineRule="auto"/>
        <w:rPr>
          <w:rFonts w:ascii="Work Sans" w:eastAsia="Work Sans" w:hAnsi="Work Sans" w:cs="Work Sans"/>
          <w:sz w:val="18"/>
          <w:szCs w:val="18"/>
        </w:rPr>
      </w:pPr>
    </w:p>
    <w:p w14:paraId="4CD0B6CB" w14:textId="77777777" w:rsidR="00DF30E2" w:rsidRDefault="001A63D2">
      <w:pPr>
        <w:widowControl w:val="0"/>
        <w:spacing w:before="200" w:after="200" w:line="240" w:lineRule="auto"/>
        <w:jc w:val="center"/>
        <w:rPr>
          <w:rFonts w:ascii="Work Sans" w:eastAsia="Work Sans" w:hAnsi="Work Sans" w:cs="Work Sans"/>
          <w:b/>
          <w:sz w:val="24"/>
          <w:szCs w:val="24"/>
        </w:rPr>
      </w:pPr>
      <w:proofErr w:type="spellStart"/>
      <w:r>
        <w:rPr>
          <w:rFonts w:ascii="Work Sans" w:eastAsia="Work Sans" w:hAnsi="Work Sans" w:cs="Work Sans"/>
          <w:b/>
          <w:sz w:val="24"/>
          <w:szCs w:val="24"/>
        </w:rPr>
        <w:t>Template</w:t>
      </w:r>
      <w:proofErr w:type="spellEnd"/>
      <w:r>
        <w:rPr>
          <w:rFonts w:ascii="Work Sans" w:eastAsia="Work Sans" w:hAnsi="Work Sans" w:cs="Work Sans"/>
          <w:b/>
          <w:sz w:val="24"/>
          <w:szCs w:val="24"/>
        </w:rPr>
        <w:t xml:space="preserve"> de </w:t>
      </w:r>
      <w:proofErr w:type="spellStart"/>
      <w:r>
        <w:rPr>
          <w:rFonts w:ascii="Work Sans" w:eastAsia="Work Sans" w:hAnsi="Work Sans" w:cs="Work Sans"/>
          <w:b/>
          <w:sz w:val="24"/>
          <w:szCs w:val="24"/>
        </w:rPr>
        <w:t>presentaciónpropuesta</w:t>
      </w:r>
      <w:proofErr w:type="spellEnd"/>
      <w:r>
        <w:rPr>
          <w:rFonts w:ascii="Work Sans" w:eastAsia="Work Sans" w:hAnsi="Work Sans" w:cs="Work Sans"/>
          <w:b/>
          <w:sz w:val="24"/>
          <w:szCs w:val="24"/>
        </w:rPr>
        <w:t xml:space="preserve"> PF</w:t>
      </w:r>
    </w:p>
    <w:p w14:paraId="7E0166E1" w14:textId="77777777" w:rsidR="00DF30E2" w:rsidRPr="00E13E98" w:rsidRDefault="001A63D2">
      <w:pPr>
        <w:widowControl w:val="0"/>
        <w:spacing w:before="200" w:after="200" w:line="240" w:lineRule="auto"/>
        <w:rPr>
          <w:rFonts w:ascii="Work Sans" w:eastAsia="Work Sans" w:hAnsi="Work Sans" w:cs="Work Sans"/>
          <w:b/>
          <w:lang w:val="es-AR"/>
        </w:rPr>
      </w:pPr>
      <w:r w:rsidRPr="00E13E98">
        <w:rPr>
          <w:rFonts w:ascii="Work Sans" w:eastAsia="Work Sans" w:hAnsi="Work Sans" w:cs="Work Sans"/>
          <w:lang w:val="es-AR"/>
        </w:rPr>
        <w:t xml:space="preserve">El siguiente documento es orientativo para presentar la propuesta. Si el grupo quisiera armar una presentación más compleja o con más elementos, no hay ninguna restricción. Recuerda consultar la </w:t>
      </w:r>
      <w:hyperlink r:id="rId7">
        <w:r w:rsidRPr="00E13E98">
          <w:rPr>
            <w:rFonts w:ascii="Work Sans" w:eastAsia="Work Sans" w:hAnsi="Work Sans" w:cs="Work Sans"/>
            <w:color w:val="1155CC"/>
            <w:u w:val="single"/>
            <w:lang w:val="es-AR"/>
          </w:rPr>
          <w:t>guía de propuestas</w:t>
        </w:r>
      </w:hyperlink>
      <w:r w:rsidRPr="00E13E98">
        <w:rPr>
          <w:rFonts w:ascii="Work Sans" w:eastAsia="Work Sans" w:hAnsi="Work Sans" w:cs="Work Sans"/>
          <w:lang w:val="es-AR"/>
        </w:rPr>
        <w:t xml:space="preserve"> ante cualquier duda de los elementos aquí listados. </w:t>
      </w:r>
      <w:r w:rsidRPr="00E13E98">
        <w:rPr>
          <w:rFonts w:ascii="Work Sans" w:eastAsia="Work Sans" w:hAnsi="Work Sans" w:cs="Work Sans"/>
          <w:b/>
          <w:lang w:val="es-AR"/>
        </w:rPr>
        <w:t>Recuerda generar una copia de este archivo y no trabajar sobre este documento.</w:t>
      </w:r>
    </w:p>
    <w:p w14:paraId="16D4BD7A" w14:textId="77777777" w:rsidR="00DF30E2" w:rsidRPr="00E13E98" w:rsidRDefault="00DF30E2">
      <w:pPr>
        <w:widowControl w:val="0"/>
        <w:spacing w:before="200" w:after="200" w:line="240" w:lineRule="auto"/>
        <w:rPr>
          <w:rFonts w:ascii="Work Sans" w:eastAsia="Work Sans" w:hAnsi="Work Sans" w:cs="Work Sans"/>
          <w:b/>
          <w:lang w:val="es-AR"/>
        </w:rPr>
      </w:pPr>
    </w:p>
    <w:p w14:paraId="7A75AEFC" w14:textId="77777777" w:rsidR="00DF30E2" w:rsidRDefault="001A63D2">
      <w:pPr>
        <w:widowControl w:val="0"/>
        <w:numPr>
          <w:ilvl w:val="0"/>
          <w:numId w:val="2"/>
        </w:numPr>
        <w:spacing w:before="200" w:after="200" w:line="240" w:lineRule="auto"/>
        <w:rPr>
          <w:rFonts w:ascii="Work Sans" w:eastAsia="Work Sans" w:hAnsi="Work Sans" w:cs="Work Sans"/>
          <w:b/>
          <w:sz w:val="26"/>
          <w:szCs w:val="26"/>
        </w:rPr>
      </w:pPr>
      <w:r>
        <w:rPr>
          <w:rFonts w:ascii="Work Sans" w:eastAsia="Work Sans" w:hAnsi="Work Sans" w:cs="Work Sans"/>
          <w:b/>
          <w:sz w:val="26"/>
          <w:szCs w:val="26"/>
        </w:rPr>
        <w:t>Nombre del proyecto:</w:t>
      </w:r>
    </w:p>
    <w:p w14:paraId="0FC6E632" w14:textId="77777777" w:rsidR="00DF30E2" w:rsidRDefault="00547D62">
      <w:pPr>
        <w:widowControl w:val="0"/>
        <w:spacing w:before="200" w:after="200" w:line="240" w:lineRule="auto"/>
        <w:ind w:left="720"/>
        <w:rPr>
          <w:rFonts w:ascii="Work Sans" w:eastAsia="Work Sans" w:hAnsi="Work Sans" w:cs="Work Sans"/>
          <w:b/>
          <w:sz w:val="26"/>
          <w:szCs w:val="26"/>
        </w:rPr>
      </w:pPr>
      <w:r>
        <w:rPr>
          <w:rFonts w:ascii="Work Sans" w:eastAsia="Work Sans" w:hAnsi="Work Sans" w:cs="Work Sans"/>
          <w:b/>
          <w:sz w:val="26"/>
          <w:szCs w:val="26"/>
        </w:rPr>
        <w:t>XXXX</w:t>
      </w:r>
    </w:p>
    <w:p w14:paraId="5C79CE53" w14:textId="77777777" w:rsidR="00DF30E2" w:rsidRDefault="001A63D2">
      <w:pPr>
        <w:widowControl w:val="0"/>
        <w:numPr>
          <w:ilvl w:val="0"/>
          <w:numId w:val="2"/>
        </w:numPr>
        <w:spacing w:before="200" w:after="200" w:line="240" w:lineRule="auto"/>
        <w:rPr>
          <w:rFonts w:ascii="Work Sans" w:eastAsia="Work Sans" w:hAnsi="Work Sans" w:cs="Work Sans"/>
          <w:b/>
          <w:sz w:val="26"/>
          <w:szCs w:val="26"/>
        </w:rPr>
      </w:pPr>
      <w:r>
        <w:rPr>
          <w:rFonts w:ascii="Work Sans" w:eastAsia="Work Sans" w:hAnsi="Work Sans" w:cs="Work Sans"/>
          <w:b/>
          <w:sz w:val="26"/>
          <w:szCs w:val="26"/>
        </w:rPr>
        <w:t>Descripción del proyecto:</w:t>
      </w:r>
    </w:p>
    <w:p w14:paraId="47ED2EE7" w14:textId="77777777" w:rsidR="00547D62" w:rsidRPr="00547D62" w:rsidRDefault="00547D62" w:rsidP="00547D62">
      <w:pPr>
        <w:widowControl w:val="0"/>
        <w:spacing w:before="200" w:after="200" w:line="240" w:lineRule="auto"/>
        <w:ind w:left="720"/>
        <w:rPr>
          <w:rFonts w:ascii="Work Sans" w:eastAsia="Work Sans" w:hAnsi="Work Sans" w:cs="Work Sans"/>
          <w:lang w:val="es-AR"/>
        </w:rPr>
      </w:pPr>
      <w:r w:rsidRPr="00547D62">
        <w:rPr>
          <w:rFonts w:ascii="Work Sans" w:eastAsia="Work Sans" w:hAnsi="Work Sans" w:cs="Work Sans"/>
          <w:lang w:val="es-AR"/>
        </w:rPr>
        <w:t xml:space="preserve">Descripción del proyecto: </w:t>
      </w:r>
      <w:r>
        <w:rPr>
          <w:rFonts w:ascii="Work Sans" w:eastAsia="Work Sans" w:hAnsi="Work Sans" w:cs="Work Sans"/>
          <w:lang w:val="es-AR"/>
        </w:rPr>
        <w:t>E</w:t>
      </w:r>
      <w:r w:rsidRPr="00547D62">
        <w:rPr>
          <w:rFonts w:ascii="Work Sans" w:eastAsia="Work Sans" w:hAnsi="Work Sans" w:cs="Work Sans"/>
          <w:lang w:val="es-AR"/>
        </w:rPr>
        <w:t>s un sitio web destinado a ofrecer servicios de asistencia a la tercera edad. La plataforma permitirá a los usuarios registrarse como proveedores de servicios (como acompañantes de adultos mayores o enfermeros) o como clientes que buscan dichos servicios. El proceso de registro incluirá la verificación a través de cuentas externas como Google o Facebook.</w:t>
      </w:r>
    </w:p>
    <w:p w14:paraId="712D2B35" w14:textId="77777777" w:rsidR="00547D62" w:rsidRPr="00547D62" w:rsidRDefault="00547D62" w:rsidP="00547D62">
      <w:pPr>
        <w:widowControl w:val="0"/>
        <w:spacing w:before="200" w:after="200" w:line="240" w:lineRule="auto"/>
        <w:ind w:left="720"/>
        <w:rPr>
          <w:rFonts w:ascii="Work Sans" w:eastAsia="Work Sans" w:hAnsi="Work Sans" w:cs="Work Sans"/>
          <w:lang w:val="es-AR"/>
        </w:rPr>
      </w:pPr>
      <w:r w:rsidRPr="00547D62">
        <w:rPr>
          <w:rFonts w:ascii="Work Sans" w:eastAsia="Work Sans" w:hAnsi="Work Sans" w:cs="Work Sans"/>
          <w:lang w:val="es-AR"/>
        </w:rPr>
        <w:t xml:space="preserve">Tanto los proveedores como los clientes completarán un formulario que recopilará información esencial. Esta información se utilizará para mostrar detalles sobre los proveedores en la página principal, incluyendo una imagen para una presentación visual, y </w:t>
      </w:r>
      <w:r>
        <w:rPr>
          <w:rFonts w:ascii="Work Sans" w:eastAsia="Work Sans" w:hAnsi="Work Sans" w:cs="Work Sans"/>
          <w:lang w:val="es-AR"/>
        </w:rPr>
        <w:t xml:space="preserve">también para </w:t>
      </w:r>
      <w:r w:rsidRPr="00547D62">
        <w:rPr>
          <w:rFonts w:ascii="Work Sans" w:eastAsia="Work Sans" w:hAnsi="Work Sans" w:cs="Work Sans"/>
          <w:lang w:val="es-AR"/>
        </w:rPr>
        <w:t>mejorar la experiencia del usuario en general. Los proveedores contarán con una pasarela de pagos como requisito para ofrecer sus servicios.</w:t>
      </w:r>
    </w:p>
    <w:p w14:paraId="6CDF818B" w14:textId="77777777" w:rsidR="00547D62" w:rsidRPr="00547D62" w:rsidRDefault="00547D62" w:rsidP="00547D62">
      <w:pPr>
        <w:widowControl w:val="0"/>
        <w:spacing w:before="200" w:after="200" w:line="240" w:lineRule="auto"/>
        <w:ind w:left="720"/>
        <w:rPr>
          <w:rFonts w:ascii="Work Sans" w:eastAsia="Work Sans" w:hAnsi="Work Sans" w:cs="Work Sans"/>
          <w:lang w:val="es-AR"/>
        </w:rPr>
      </w:pPr>
      <w:r w:rsidRPr="00547D62">
        <w:rPr>
          <w:rFonts w:ascii="Work Sans" w:eastAsia="Work Sans" w:hAnsi="Work Sans" w:cs="Work Sans"/>
          <w:lang w:val="es-AR"/>
        </w:rPr>
        <w:t>Los usuarios podrán explorar una lista de proveedores que incluirá fotos y características esenciales para su identificación, junto con calificaciones proporcionadas por otros usuarios. Además, se incorporarán opciones de filtrado y una barra de búsqueda general para facilitar la búsqueda del servicio deseado. Los usuarios también podrán visualizar la ubicación geográfica de los proveedores en un mapa, acceder a</w:t>
      </w:r>
      <w:r>
        <w:rPr>
          <w:rFonts w:ascii="Work Sans" w:eastAsia="Work Sans" w:hAnsi="Work Sans" w:cs="Work Sans"/>
          <w:lang w:val="es-AR"/>
        </w:rPr>
        <w:t xml:space="preserve"> </w:t>
      </w:r>
      <w:proofErr w:type="spellStart"/>
      <w:r>
        <w:rPr>
          <w:rFonts w:ascii="Work Sans" w:eastAsia="Work Sans" w:hAnsi="Work Sans" w:cs="Work Sans"/>
          <w:lang w:val="es-AR"/>
        </w:rPr>
        <w:t>másdetalles</w:t>
      </w:r>
      <w:proofErr w:type="spellEnd"/>
      <w:r>
        <w:rPr>
          <w:rFonts w:ascii="Work Sans" w:eastAsia="Work Sans" w:hAnsi="Work Sans" w:cs="Work Sans"/>
          <w:lang w:val="es-AR"/>
        </w:rPr>
        <w:t>.</w:t>
      </w:r>
    </w:p>
    <w:p w14:paraId="5579A3E9" w14:textId="77777777" w:rsidR="00E13E98" w:rsidRDefault="00547D62" w:rsidP="00547D62">
      <w:pPr>
        <w:widowControl w:val="0"/>
        <w:spacing w:before="200" w:after="200" w:line="240" w:lineRule="auto"/>
        <w:ind w:left="720"/>
        <w:rPr>
          <w:rFonts w:ascii="Work Sans" w:eastAsia="Work Sans" w:hAnsi="Work Sans" w:cs="Work Sans"/>
          <w:lang w:val="es-AR"/>
        </w:rPr>
      </w:pPr>
      <w:r w:rsidRPr="00547D62">
        <w:rPr>
          <w:rFonts w:ascii="Work Sans" w:eastAsia="Work Sans" w:hAnsi="Work Sans" w:cs="Work Sans"/>
          <w:lang w:val="es-AR"/>
        </w:rPr>
        <w:t>La plataforma permitirá a usuarios y profesionales registrarse y darse de baja, gestionado por el administrador del sistema. Este tendrá el control de las preferencias de los usuarios y profesionales, así como la capacidad de notificar cambios en los perfiles a través de correos electrónicos.</w:t>
      </w:r>
      <w:r w:rsidR="00973098">
        <w:rPr>
          <w:rFonts w:ascii="Work Sans" w:eastAsia="Work Sans" w:hAnsi="Work Sans" w:cs="Work Sans"/>
          <w:lang w:val="es-AR"/>
        </w:rPr>
        <w:tab/>
      </w:r>
    </w:p>
    <w:p w14:paraId="36920992" w14:textId="77777777" w:rsidR="00E13E98" w:rsidRPr="00E13E98" w:rsidRDefault="00E13E98">
      <w:pPr>
        <w:widowControl w:val="0"/>
        <w:spacing w:before="200" w:after="200" w:line="240" w:lineRule="auto"/>
        <w:ind w:left="720"/>
        <w:rPr>
          <w:rFonts w:ascii="Work Sans" w:eastAsia="Work Sans" w:hAnsi="Work Sans" w:cs="Work Sans"/>
          <w:lang w:val="es-AR"/>
        </w:rPr>
      </w:pPr>
    </w:p>
    <w:p w14:paraId="1B85FD68" w14:textId="77777777" w:rsidR="00DF30E2" w:rsidRPr="00E13E98" w:rsidRDefault="001A63D2">
      <w:pPr>
        <w:widowControl w:val="0"/>
        <w:numPr>
          <w:ilvl w:val="0"/>
          <w:numId w:val="2"/>
        </w:numPr>
        <w:spacing w:before="200" w:after="200" w:line="240" w:lineRule="auto"/>
        <w:rPr>
          <w:rFonts w:ascii="Work Sans" w:eastAsia="Work Sans" w:hAnsi="Work Sans" w:cs="Work Sans"/>
          <w:b/>
          <w:lang w:val="es-AR"/>
        </w:rPr>
      </w:pPr>
      <w:r w:rsidRPr="00E13E98">
        <w:rPr>
          <w:rFonts w:ascii="Work Sans" w:eastAsia="Work Sans" w:hAnsi="Work Sans" w:cs="Work Sans"/>
          <w:b/>
          <w:sz w:val="26"/>
          <w:szCs w:val="26"/>
          <w:lang w:val="es-AR"/>
        </w:rPr>
        <w:t xml:space="preserve">Requisitos </w:t>
      </w:r>
      <w:proofErr w:type="spellStart"/>
      <w:r w:rsidRPr="00E13E98">
        <w:rPr>
          <w:rFonts w:ascii="Work Sans" w:eastAsia="Work Sans" w:hAnsi="Work Sans" w:cs="Work Sans"/>
          <w:b/>
          <w:sz w:val="26"/>
          <w:szCs w:val="26"/>
          <w:lang w:val="es-AR"/>
        </w:rPr>
        <w:t>tech</w:t>
      </w:r>
      <w:proofErr w:type="spellEnd"/>
      <w:r w:rsidRPr="00E13E98">
        <w:rPr>
          <w:rFonts w:ascii="Work Sans" w:eastAsia="Work Sans" w:hAnsi="Work Sans" w:cs="Work Sans"/>
          <w:b/>
          <w:sz w:val="26"/>
          <w:szCs w:val="26"/>
          <w:lang w:val="es-AR"/>
        </w:rPr>
        <w:t xml:space="preserve">: </w:t>
      </w:r>
      <w:r w:rsidRPr="00E13E98">
        <w:rPr>
          <w:rFonts w:ascii="Work Sans" w:eastAsia="Work Sans" w:hAnsi="Work Sans" w:cs="Work Sans"/>
          <w:b/>
          <w:sz w:val="26"/>
          <w:szCs w:val="26"/>
          <w:lang w:val="es-AR"/>
        </w:rPr>
        <w:br/>
      </w:r>
      <w:r w:rsidRPr="00E13E98">
        <w:rPr>
          <w:rFonts w:ascii="Work Sans" w:eastAsia="Work Sans" w:hAnsi="Work Sans" w:cs="Work Sans"/>
          <w:b/>
          <w:lang w:val="es-AR"/>
        </w:rPr>
        <w:br/>
      </w:r>
      <w:r w:rsidRPr="00E13E98">
        <w:rPr>
          <w:rFonts w:ascii="Work Sans" w:eastAsia="Work Sans" w:hAnsi="Work Sans" w:cs="Work Sans"/>
          <w:lang w:val="es-AR"/>
        </w:rPr>
        <w:t xml:space="preserve">Como verás, algunos son excluyentes, es decir, deben estar presentes sí o sí en tu proyecto y otros (los no excluyentes) pueden reemplazarse por otras funcionalidades manteniendo la complejidad del proyecto. Algunas ideas por la </w:t>
      </w:r>
      <w:r w:rsidRPr="00E13E98">
        <w:rPr>
          <w:rFonts w:ascii="Work Sans" w:eastAsia="Work Sans" w:hAnsi="Work Sans" w:cs="Work Sans"/>
          <w:lang w:val="es-AR"/>
        </w:rPr>
        <w:lastRenderedPageBreak/>
        <w:t>cuales podrían reemplazarlos son geolocalización, chat entre usuarios, gráficos con rango, distintos precios según código postal, etc.</w:t>
      </w:r>
      <w:r w:rsidRPr="00E13E98">
        <w:rPr>
          <w:rFonts w:ascii="Work Sans" w:eastAsia="Work Sans" w:hAnsi="Work Sans" w:cs="Work Sans"/>
          <w:lang w:val="es-AR"/>
        </w:rPr>
        <w:br/>
        <w:t xml:space="preserve">Te pedimos que prestes atención a esto ya que los excluyentes deben incluirse </w:t>
      </w:r>
      <w:r w:rsidRPr="00E13E98">
        <w:rPr>
          <w:rFonts w:ascii="Work Sans" w:eastAsia="Work Sans" w:hAnsi="Work Sans" w:cs="Work Sans"/>
          <w:b/>
          <w:lang w:val="es-AR"/>
        </w:rPr>
        <w:t xml:space="preserve">sin excepción. </w:t>
      </w:r>
      <w:r w:rsidRPr="00E13E98">
        <w:rPr>
          <w:rFonts w:ascii="Work Sans" w:eastAsia="Work Sans" w:hAnsi="Work Sans" w:cs="Work Sans"/>
          <w:lang w:val="es-AR"/>
        </w:rPr>
        <w:t xml:space="preserve">Si no están en tu proyecto, este no será aprobado. </w:t>
      </w:r>
    </w:p>
    <w:p w14:paraId="7E5750AD" w14:textId="77777777" w:rsidR="00DF30E2" w:rsidRPr="00E13E98" w:rsidRDefault="001A63D2">
      <w:pPr>
        <w:widowControl w:val="0"/>
        <w:spacing w:before="200" w:after="200" w:line="240" w:lineRule="auto"/>
        <w:rPr>
          <w:rFonts w:ascii="Work Sans" w:eastAsia="Work Sans" w:hAnsi="Work Sans" w:cs="Work Sans"/>
          <w:sz w:val="18"/>
          <w:szCs w:val="18"/>
          <w:lang w:val="es-AR"/>
        </w:rPr>
      </w:pPr>
      <w:r w:rsidRPr="00E13E98">
        <w:rPr>
          <w:rFonts w:ascii="Work Sans" w:eastAsia="Work Sans" w:hAnsi="Work Sans" w:cs="Work Sans"/>
          <w:sz w:val="18"/>
          <w:szCs w:val="18"/>
          <w:lang w:val="es-AR"/>
        </w:rPr>
        <w:t xml:space="preserve">Les pedimos que puedan pensar cómo aplicarán los requisitos </w:t>
      </w:r>
      <w:proofErr w:type="spellStart"/>
      <w:r w:rsidRPr="00E13E98">
        <w:rPr>
          <w:rFonts w:ascii="Work Sans" w:eastAsia="Work Sans" w:hAnsi="Work Sans" w:cs="Work Sans"/>
          <w:sz w:val="18"/>
          <w:szCs w:val="18"/>
          <w:lang w:val="es-AR"/>
        </w:rPr>
        <w:t>tech</w:t>
      </w:r>
      <w:proofErr w:type="spellEnd"/>
      <w:r w:rsidRPr="00E13E98">
        <w:rPr>
          <w:rFonts w:ascii="Work Sans" w:eastAsia="Work Sans" w:hAnsi="Work Sans" w:cs="Work Sans"/>
          <w:sz w:val="18"/>
          <w:szCs w:val="18"/>
          <w:lang w:val="es-AR"/>
        </w:rPr>
        <w:t xml:space="preserve"> en su idea de proyecto. No te preocupes si todavía no sabes cómo aplicar todos, tu Mentor podrá ayudarte a profundizarlo.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gridCol w:w="4800"/>
      </w:tblGrid>
      <w:tr w:rsidR="00DF30E2" w:rsidRPr="00E13E98" w14:paraId="2C91F94A" w14:textId="77777777">
        <w:trPr>
          <w:trHeight w:val="420"/>
        </w:trPr>
        <w:tc>
          <w:tcPr>
            <w:tcW w:w="4545" w:type="dxa"/>
            <w:shd w:val="clear" w:color="auto" w:fill="000000"/>
            <w:tcMar>
              <w:top w:w="100" w:type="dxa"/>
              <w:left w:w="100" w:type="dxa"/>
              <w:bottom w:w="100" w:type="dxa"/>
              <w:right w:w="100" w:type="dxa"/>
            </w:tcMar>
          </w:tcPr>
          <w:p w14:paraId="76BEEB24" w14:textId="77777777" w:rsidR="00DF30E2" w:rsidRDefault="001A63D2">
            <w:pPr>
              <w:widowControl w:val="0"/>
              <w:pBdr>
                <w:top w:val="nil"/>
                <w:left w:val="nil"/>
                <w:bottom w:val="nil"/>
                <w:right w:val="nil"/>
                <w:between w:val="nil"/>
              </w:pBdr>
              <w:spacing w:line="240" w:lineRule="auto"/>
              <w:rPr>
                <w:rFonts w:ascii="Work Sans" w:eastAsia="Work Sans" w:hAnsi="Work Sans" w:cs="Work Sans"/>
                <w:b/>
                <w:color w:val="FFFFFF"/>
              </w:rPr>
            </w:pPr>
            <w:r>
              <w:rPr>
                <w:rFonts w:ascii="Work Sans" w:eastAsia="Work Sans" w:hAnsi="Work Sans" w:cs="Work Sans"/>
                <w:b/>
                <w:color w:val="FFFFFF"/>
              </w:rPr>
              <w:t xml:space="preserve">Requisitos </w:t>
            </w:r>
            <w:proofErr w:type="spellStart"/>
            <w:r>
              <w:rPr>
                <w:rFonts w:ascii="Work Sans" w:eastAsia="Work Sans" w:hAnsi="Work Sans" w:cs="Work Sans"/>
                <w:b/>
                <w:color w:val="FFFFFF"/>
              </w:rPr>
              <w:t>tech</w:t>
            </w:r>
            <w:proofErr w:type="spellEnd"/>
          </w:p>
        </w:tc>
        <w:tc>
          <w:tcPr>
            <w:tcW w:w="4800" w:type="dxa"/>
            <w:shd w:val="clear" w:color="auto" w:fill="000000"/>
            <w:tcMar>
              <w:top w:w="100" w:type="dxa"/>
              <w:left w:w="100" w:type="dxa"/>
              <w:bottom w:w="100" w:type="dxa"/>
              <w:right w:w="100" w:type="dxa"/>
            </w:tcMar>
          </w:tcPr>
          <w:p w14:paraId="154FAC4E" w14:textId="77777777" w:rsidR="00DF30E2" w:rsidRPr="00E13E98" w:rsidRDefault="001A63D2">
            <w:pPr>
              <w:widowControl w:val="0"/>
              <w:pBdr>
                <w:top w:val="nil"/>
                <w:left w:val="nil"/>
                <w:bottom w:val="nil"/>
                <w:right w:val="nil"/>
                <w:between w:val="nil"/>
              </w:pBdr>
              <w:spacing w:line="240" w:lineRule="auto"/>
              <w:rPr>
                <w:rFonts w:ascii="Work Sans" w:eastAsia="Work Sans" w:hAnsi="Work Sans" w:cs="Work Sans"/>
                <w:b/>
                <w:color w:val="FFFFFF"/>
                <w:lang w:val="es-AR"/>
              </w:rPr>
            </w:pPr>
            <w:r w:rsidRPr="00E13E98">
              <w:rPr>
                <w:rFonts w:ascii="Work Sans" w:eastAsia="Work Sans" w:hAnsi="Work Sans" w:cs="Work Sans"/>
                <w:b/>
                <w:color w:val="FFFFFF"/>
                <w:lang w:val="es-AR"/>
              </w:rPr>
              <w:t>¿Cómo lo aplicarán? (Idea boceto)</w:t>
            </w:r>
          </w:p>
        </w:tc>
      </w:tr>
      <w:tr w:rsidR="00DF30E2" w:rsidRPr="00973098" w14:paraId="45AB9FAE" w14:textId="77777777">
        <w:tc>
          <w:tcPr>
            <w:tcW w:w="4545" w:type="dxa"/>
            <w:shd w:val="clear" w:color="auto" w:fill="FFFF00"/>
            <w:tcMar>
              <w:top w:w="100" w:type="dxa"/>
              <w:left w:w="100" w:type="dxa"/>
              <w:bottom w:w="100" w:type="dxa"/>
              <w:right w:w="100" w:type="dxa"/>
            </w:tcMar>
          </w:tcPr>
          <w:p w14:paraId="77155443" w14:textId="77777777" w:rsidR="00DF30E2" w:rsidRDefault="001A63D2">
            <w:pPr>
              <w:widowControl w:val="0"/>
              <w:pBdr>
                <w:top w:val="nil"/>
                <w:left w:val="nil"/>
                <w:bottom w:val="nil"/>
                <w:right w:val="nil"/>
                <w:between w:val="nil"/>
              </w:pBdr>
              <w:spacing w:before="200" w:line="240" w:lineRule="auto"/>
              <w:jc w:val="center"/>
              <w:rPr>
                <w:rFonts w:ascii="Work Sans" w:eastAsia="Work Sans" w:hAnsi="Work Sans" w:cs="Work Sans"/>
                <w:b/>
                <w:sz w:val="18"/>
                <w:szCs w:val="18"/>
              </w:rPr>
            </w:pPr>
            <w:proofErr w:type="spellStart"/>
            <w:r>
              <w:rPr>
                <w:rFonts w:ascii="Work Sans" w:eastAsia="Work Sans" w:hAnsi="Work Sans" w:cs="Work Sans"/>
                <w:b/>
                <w:sz w:val="18"/>
                <w:szCs w:val="18"/>
              </w:rPr>
              <w:t>Deploy</w:t>
            </w:r>
            <w:proofErr w:type="spellEnd"/>
            <w:r>
              <w:rPr>
                <w:rFonts w:ascii="Work Sans" w:eastAsia="Work Sans" w:hAnsi="Work Sans" w:cs="Work Sans"/>
                <w:b/>
                <w:sz w:val="18"/>
                <w:szCs w:val="18"/>
              </w:rPr>
              <w:t xml:space="preserve"> - Excluyente</w:t>
            </w:r>
          </w:p>
        </w:tc>
        <w:tc>
          <w:tcPr>
            <w:tcW w:w="4800" w:type="dxa"/>
            <w:shd w:val="clear" w:color="auto" w:fill="auto"/>
            <w:tcMar>
              <w:top w:w="100" w:type="dxa"/>
              <w:left w:w="100" w:type="dxa"/>
              <w:bottom w:w="100" w:type="dxa"/>
              <w:right w:w="100" w:type="dxa"/>
            </w:tcMar>
          </w:tcPr>
          <w:p w14:paraId="084E7A04" w14:textId="77777777" w:rsidR="00DF30E2" w:rsidRPr="00973098" w:rsidRDefault="00D05635">
            <w:pPr>
              <w:widowControl w:val="0"/>
              <w:pBdr>
                <w:top w:val="nil"/>
                <w:left w:val="nil"/>
                <w:bottom w:val="nil"/>
                <w:right w:val="nil"/>
                <w:between w:val="nil"/>
              </w:pBdr>
              <w:spacing w:line="240" w:lineRule="auto"/>
              <w:rPr>
                <w:rFonts w:ascii="Work Sans" w:eastAsia="Work Sans" w:hAnsi="Work Sans" w:cs="Work Sans"/>
                <w:lang w:val="es-AR"/>
              </w:rPr>
            </w:pPr>
            <w:r w:rsidRPr="00D05635">
              <w:rPr>
                <w:rFonts w:ascii="Work Sans" w:eastAsia="Work Sans" w:hAnsi="Work Sans" w:cs="Work Sans"/>
                <w:lang w:val="es-AR"/>
              </w:rPr>
              <w:t xml:space="preserve">Realizaremos un </w:t>
            </w:r>
            <w:proofErr w:type="spellStart"/>
            <w:r w:rsidRPr="00D05635">
              <w:rPr>
                <w:rFonts w:ascii="Work Sans" w:eastAsia="Work Sans" w:hAnsi="Work Sans" w:cs="Work Sans"/>
                <w:lang w:val="es-AR"/>
              </w:rPr>
              <w:t>deploy</w:t>
            </w:r>
            <w:proofErr w:type="spellEnd"/>
            <w:r w:rsidRPr="00D05635">
              <w:rPr>
                <w:rFonts w:ascii="Work Sans" w:eastAsia="Work Sans" w:hAnsi="Work Sans" w:cs="Work Sans"/>
                <w:lang w:val="es-AR"/>
              </w:rPr>
              <w:t xml:space="preserve"> inicial al cumplir con los requisitos mínimos y otro final al concretar las funcionalidades extras.</w:t>
            </w:r>
          </w:p>
        </w:tc>
      </w:tr>
      <w:tr w:rsidR="00DF30E2" w:rsidRPr="00973098" w14:paraId="0DD66848" w14:textId="77777777">
        <w:tc>
          <w:tcPr>
            <w:tcW w:w="4545" w:type="dxa"/>
            <w:shd w:val="clear" w:color="auto" w:fill="FFFF00"/>
            <w:tcMar>
              <w:top w:w="100" w:type="dxa"/>
              <w:left w:w="100" w:type="dxa"/>
              <w:bottom w:w="100" w:type="dxa"/>
              <w:right w:w="100" w:type="dxa"/>
            </w:tcMar>
          </w:tcPr>
          <w:p w14:paraId="6419A0D6" w14:textId="77777777" w:rsidR="00DF30E2" w:rsidRDefault="001A63D2">
            <w:pPr>
              <w:widowControl w:val="0"/>
              <w:pBdr>
                <w:top w:val="nil"/>
                <w:left w:val="nil"/>
                <w:bottom w:val="nil"/>
                <w:right w:val="nil"/>
                <w:between w:val="nil"/>
              </w:pBdr>
              <w:spacing w:before="200" w:line="240" w:lineRule="auto"/>
              <w:jc w:val="center"/>
              <w:rPr>
                <w:rFonts w:ascii="Work Sans" w:eastAsia="Work Sans" w:hAnsi="Work Sans" w:cs="Work Sans"/>
                <w:b/>
                <w:sz w:val="18"/>
                <w:szCs w:val="18"/>
              </w:rPr>
            </w:pPr>
            <w:proofErr w:type="spellStart"/>
            <w:r>
              <w:rPr>
                <w:rFonts w:ascii="Work Sans" w:eastAsia="Work Sans" w:hAnsi="Work Sans" w:cs="Work Sans"/>
                <w:b/>
                <w:sz w:val="18"/>
                <w:szCs w:val="18"/>
              </w:rPr>
              <w:t>Auth</w:t>
            </w:r>
            <w:proofErr w:type="spellEnd"/>
            <w:r>
              <w:rPr>
                <w:rFonts w:ascii="Work Sans" w:eastAsia="Work Sans" w:hAnsi="Work Sans" w:cs="Work Sans"/>
                <w:b/>
                <w:sz w:val="18"/>
                <w:szCs w:val="18"/>
              </w:rPr>
              <w:t xml:space="preserve"> de </w:t>
            </w:r>
            <w:proofErr w:type="spellStart"/>
            <w:r>
              <w:rPr>
                <w:rFonts w:ascii="Work Sans" w:eastAsia="Work Sans" w:hAnsi="Work Sans" w:cs="Work Sans"/>
                <w:b/>
                <w:sz w:val="18"/>
                <w:szCs w:val="18"/>
              </w:rPr>
              <w:t>tercerosintegrada</w:t>
            </w:r>
            <w:proofErr w:type="spellEnd"/>
            <w:r>
              <w:rPr>
                <w:rFonts w:ascii="Work Sans" w:eastAsia="Work Sans" w:hAnsi="Work Sans" w:cs="Work Sans"/>
                <w:b/>
                <w:sz w:val="18"/>
                <w:szCs w:val="18"/>
              </w:rPr>
              <w:t xml:space="preserve"> - Excluyente</w:t>
            </w:r>
          </w:p>
        </w:tc>
        <w:tc>
          <w:tcPr>
            <w:tcW w:w="4800" w:type="dxa"/>
            <w:shd w:val="clear" w:color="auto" w:fill="auto"/>
            <w:tcMar>
              <w:top w:w="100" w:type="dxa"/>
              <w:left w:w="100" w:type="dxa"/>
              <w:bottom w:w="100" w:type="dxa"/>
              <w:right w:w="100" w:type="dxa"/>
            </w:tcMar>
          </w:tcPr>
          <w:p w14:paraId="463C2EA6" w14:textId="77777777" w:rsidR="00DF30E2" w:rsidRPr="00D05635" w:rsidRDefault="00D05635">
            <w:pPr>
              <w:widowControl w:val="0"/>
              <w:pBdr>
                <w:top w:val="nil"/>
                <w:left w:val="nil"/>
                <w:bottom w:val="nil"/>
                <w:right w:val="nil"/>
                <w:between w:val="nil"/>
              </w:pBdr>
              <w:spacing w:line="240" w:lineRule="auto"/>
              <w:rPr>
                <w:rFonts w:ascii="Work Sans" w:eastAsia="Work Sans" w:hAnsi="Work Sans" w:cs="Work Sans"/>
                <w:lang w:val="es-AR"/>
              </w:rPr>
            </w:pPr>
            <w:r w:rsidRPr="00D05635">
              <w:rPr>
                <w:rFonts w:ascii="Work Sans" w:eastAsia="Work Sans" w:hAnsi="Work Sans" w:cs="Work Sans"/>
                <w:lang w:val="es-AR"/>
              </w:rPr>
              <w:t>Incorporaremos la autenticación de terceros al iniciar sesión en el sitio.</w:t>
            </w:r>
          </w:p>
        </w:tc>
      </w:tr>
      <w:tr w:rsidR="00DF30E2" w:rsidRPr="00973098" w14:paraId="732C6F08" w14:textId="77777777">
        <w:tc>
          <w:tcPr>
            <w:tcW w:w="4545" w:type="dxa"/>
            <w:shd w:val="clear" w:color="auto" w:fill="FFFF00"/>
            <w:tcMar>
              <w:top w:w="100" w:type="dxa"/>
              <w:left w:w="100" w:type="dxa"/>
              <w:bottom w:w="100" w:type="dxa"/>
              <w:right w:w="100" w:type="dxa"/>
            </w:tcMar>
          </w:tcPr>
          <w:p w14:paraId="756B3AB1" w14:textId="77777777" w:rsidR="00DF30E2" w:rsidRDefault="001A63D2">
            <w:pPr>
              <w:widowControl w:val="0"/>
              <w:pBdr>
                <w:top w:val="nil"/>
                <w:left w:val="nil"/>
                <w:bottom w:val="nil"/>
                <w:right w:val="nil"/>
                <w:between w:val="nil"/>
              </w:pBdr>
              <w:spacing w:before="200" w:line="240" w:lineRule="auto"/>
              <w:jc w:val="center"/>
              <w:rPr>
                <w:rFonts w:ascii="Work Sans" w:eastAsia="Work Sans" w:hAnsi="Work Sans" w:cs="Work Sans"/>
                <w:b/>
                <w:sz w:val="18"/>
                <w:szCs w:val="18"/>
              </w:rPr>
            </w:pPr>
            <w:r>
              <w:rPr>
                <w:rFonts w:ascii="Work Sans" w:eastAsia="Work Sans" w:hAnsi="Work Sans" w:cs="Work Sans"/>
                <w:b/>
                <w:sz w:val="18"/>
                <w:szCs w:val="18"/>
              </w:rPr>
              <w:t>Pasarela de pagos - Excluyente</w:t>
            </w:r>
          </w:p>
        </w:tc>
        <w:tc>
          <w:tcPr>
            <w:tcW w:w="4800" w:type="dxa"/>
            <w:shd w:val="clear" w:color="auto" w:fill="auto"/>
            <w:tcMar>
              <w:top w:w="100" w:type="dxa"/>
              <w:left w:w="100" w:type="dxa"/>
              <w:bottom w:w="100" w:type="dxa"/>
              <w:right w:w="100" w:type="dxa"/>
            </w:tcMar>
          </w:tcPr>
          <w:p w14:paraId="2DB77C68" w14:textId="77777777" w:rsidR="00DF30E2" w:rsidRPr="00973098" w:rsidRDefault="00D05635">
            <w:pPr>
              <w:widowControl w:val="0"/>
              <w:pBdr>
                <w:top w:val="nil"/>
                <w:left w:val="nil"/>
                <w:bottom w:val="nil"/>
                <w:right w:val="nil"/>
                <w:between w:val="nil"/>
              </w:pBdr>
              <w:spacing w:line="240" w:lineRule="auto"/>
              <w:rPr>
                <w:rFonts w:ascii="Work Sans" w:eastAsia="Work Sans" w:hAnsi="Work Sans" w:cs="Work Sans"/>
                <w:lang w:val="es-AR"/>
              </w:rPr>
            </w:pPr>
            <w:r w:rsidRPr="00D05635">
              <w:rPr>
                <w:rFonts w:ascii="Work Sans" w:eastAsia="Work Sans" w:hAnsi="Work Sans" w:cs="Work Sans"/>
                <w:lang w:val="es-AR"/>
              </w:rPr>
              <w:t>Implementaremos la pasarela de pagos cuando el profesional complete su formulario para concretar su suscripción.</w:t>
            </w:r>
          </w:p>
        </w:tc>
      </w:tr>
      <w:tr w:rsidR="00DF30E2" w:rsidRPr="00973098" w14:paraId="049DFB63" w14:textId="77777777">
        <w:tc>
          <w:tcPr>
            <w:tcW w:w="4545" w:type="dxa"/>
            <w:shd w:val="clear" w:color="auto" w:fill="FFFF00"/>
            <w:tcMar>
              <w:top w:w="100" w:type="dxa"/>
              <w:left w:w="100" w:type="dxa"/>
              <w:bottom w:w="100" w:type="dxa"/>
              <w:right w:w="100" w:type="dxa"/>
            </w:tcMar>
          </w:tcPr>
          <w:p w14:paraId="0AAC6A2A" w14:textId="77777777" w:rsidR="00DF30E2" w:rsidRDefault="001A63D2">
            <w:pPr>
              <w:widowControl w:val="0"/>
              <w:pBdr>
                <w:top w:val="nil"/>
                <w:left w:val="nil"/>
                <w:bottom w:val="nil"/>
                <w:right w:val="nil"/>
                <w:between w:val="nil"/>
              </w:pBdr>
              <w:spacing w:before="200" w:line="240" w:lineRule="auto"/>
              <w:jc w:val="center"/>
              <w:rPr>
                <w:rFonts w:ascii="Work Sans" w:eastAsia="Work Sans" w:hAnsi="Work Sans" w:cs="Work Sans"/>
                <w:b/>
                <w:sz w:val="18"/>
                <w:szCs w:val="18"/>
              </w:rPr>
            </w:pPr>
            <w:proofErr w:type="spellStart"/>
            <w:r>
              <w:rPr>
                <w:rFonts w:ascii="Work Sans" w:eastAsia="Work Sans" w:hAnsi="Work Sans" w:cs="Work Sans"/>
                <w:b/>
                <w:sz w:val="18"/>
                <w:szCs w:val="18"/>
              </w:rPr>
              <w:t>Filtroscombinados</w:t>
            </w:r>
            <w:proofErr w:type="spellEnd"/>
            <w:r>
              <w:rPr>
                <w:rFonts w:ascii="Work Sans" w:eastAsia="Work Sans" w:hAnsi="Work Sans" w:cs="Work Sans"/>
                <w:b/>
                <w:sz w:val="18"/>
                <w:szCs w:val="18"/>
              </w:rPr>
              <w:t xml:space="preserve"> - No Excluyente</w:t>
            </w:r>
          </w:p>
        </w:tc>
        <w:tc>
          <w:tcPr>
            <w:tcW w:w="4800" w:type="dxa"/>
            <w:shd w:val="clear" w:color="auto" w:fill="auto"/>
            <w:tcMar>
              <w:top w:w="100" w:type="dxa"/>
              <w:left w:w="100" w:type="dxa"/>
              <w:bottom w:w="100" w:type="dxa"/>
              <w:right w:w="100" w:type="dxa"/>
            </w:tcMar>
          </w:tcPr>
          <w:p w14:paraId="1371823C" w14:textId="77777777" w:rsidR="00DF30E2" w:rsidRPr="00D05635" w:rsidRDefault="00D05635">
            <w:pPr>
              <w:widowControl w:val="0"/>
              <w:pBdr>
                <w:top w:val="nil"/>
                <w:left w:val="nil"/>
                <w:bottom w:val="nil"/>
                <w:right w:val="nil"/>
                <w:between w:val="nil"/>
              </w:pBdr>
              <w:spacing w:line="240" w:lineRule="auto"/>
              <w:rPr>
                <w:rFonts w:ascii="Work Sans" w:eastAsia="Work Sans" w:hAnsi="Work Sans" w:cs="Work Sans"/>
                <w:lang w:val="es-AR"/>
              </w:rPr>
            </w:pPr>
            <w:r w:rsidRPr="00D05635">
              <w:rPr>
                <w:rFonts w:ascii="Work Sans" w:eastAsia="Work Sans" w:hAnsi="Work Sans" w:cs="Work Sans"/>
                <w:lang w:val="es-AR"/>
              </w:rPr>
              <w:t>Se implementarán filtros por calificación y especialidad, combinados con opciones de ordenamiento para facilitar la búsqueda.</w:t>
            </w:r>
          </w:p>
        </w:tc>
      </w:tr>
      <w:tr w:rsidR="00DF30E2" w:rsidRPr="00973098" w14:paraId="44DADF90" w14:textId="77777777">
        <w:tc>
          <w:tcPr>
            <w:tcW w:w="4545" w:type="dxa"/>
            <w:shd w:val="clear" w:color="auto" w:fill="FFFF00"/>
            <w:tcMar>
              <w:top w:w="100" w:type="dxa"/>
              <w:left w:w="100" w:type="dxa"/>
              <w:bottom w:w="100" w:type="dxa"/>
              <w:right w:w="100" w:type="dxa"/>
            </w:tcMar>
          </w:tcPr>
          <w:p w14:paraId="3BC1B24C" w14:textId="77777777" w:rsidR="00DF30E2" w:rsidRDefault="001A63D2">
            <w:pPr>
              <w:widowControl w:val="0"/>
              <w:pBdr>
                <w:top w:val="nil"/>
                <w:left w:val="nil"/>
                <w:bottom w:val="nil"/>
                <w:right w:val="nil"/>
                <w:between w:val="nil"/>
              </w:pBdr>
              <w:spacing w:before="200" w:line="240" w:lineRule="auto"/>
              <w:jc w:val="center"/>
              <w:rPr>
                <w:rFonts w:ascii="Work Sans" w:eastAsia="Work Sans" w:hAnsi="Work Sans" w:cs="Work Sans"/>
                <w:b/>
                <w:sz w:val="18"/>
                <w:szCs w:val="18"/>
              </w:rPr>
            </w:pPr>
            <w:proofErr w:type="spellStart"/>
            <w:r>
              <w:rPr>
                <w:rFonts w:ascii="Work Sans" w:eastAsia="Work Sans" w:hAnsi="Work Sans" w:cs="Work Sans"/>
                <w:b/>
                <w:sz w:val="18"/>
                <w:szCs w:val="18"/>
              </w:rPr>
              <w:t>Cloudinary</w:t>
            </w:r>
            <w:proofErr w:type="spellEnd"/>
            <w:r>
              <w:rPr>
                <w:rFonts w:ascii="Work Sans" w:eastAsia="Work Sans" w:hAnsi="Work Sans" w:cs="Work Sans"/>
                <w:b/>
                <w:sz w:val="18"/>
                <w:szCs w:val="18"/>
              </w:rPr>
              <w:t>/</w:t>
            </w:r>
            <w:proofErr w:type="spellStart"/>
            <w:r>
              <w:rPr>
                <w:rFonts w:ascii="Work Sans" w:eastAsia="Work Sans" w:hAnsi="Work Sans" w:cs="Work Sans"/>
                <w:b/>
                <w:sz w:val="18"/>
                <w:szCs w:val="18"/>
              </w:rPr>
              <w:t>upload</w:t>
            </w:r>
            <w:proofErr w:type="spellEnd"/>
            <w:r>
              <w:rPr>
                <w:rFonts w:ascii="Work Sans" w:eastAsia="Work Sans" w:hAnsi="Work Sans" w:cs="Work Sans"/>
                <w:b/>
                <w:sz w:val="18"/>
                <w:szCs w:val="18"/>
              </w:rPr>
              <w:t>/</w:t>
            </w:r>
            <w:proofErr w:type="spellStart"/>
            <w:r>
              <w:rPr>
                <w:rFonts w:ascii="Work Sans" w:eastAsia="Work Sans" w:hAnsi="Work Sans" w:cs="Work Sans"/>
                <w:b/>
                <w:sz w:val="18"/>
                <w:szCs w:val="18"/>
              </w:rPr>
              <w:t>bucket</w:t>
            </w:r>
            <w:proofErr w:type="spellEnd"/>
            <w:r>
              <w:rPr>
                <w:rFonts w:ascii="Work Sans" w:eastAsia="Work Sans" w:hAnsi="Work Sans" w:cs="Work Sans"/>
                <w:b/>
                <w:sz w:val="18"/>
                <w:szCs w:val="18"/>
              </w:rPr>
              <w:t xml:space="preserve"> - No Excluyente</w:t>
            </w:r>
          </w:p>
        </w:tc>
        <w:tc>
          <w:tcPr>
            <w:tcW w:w="4800" w:type="dxa"/>
            <w:shd w:val="clear" w:color="auto" w:fill="auto"/>
            <w:tcMar>
              <w:top w:w="100" w:type="dxa"/>
              <w:left w:w="100" w:type="dxa"/>
              <w:bottom w:w="100" w:type="dxa"/>
              <w:right w:w="100" w:type="dxa"/>
            </w:tcMar>
          </w:tcPr>
          <w:p w14:paraId="10E1E355" w14:textId="77777777" w:rsidR="00DF30E2" w:rsidRPr="00D05635" w:rsidRDefault="00D05635">
            <w:pPr>
              <w:widowControl w:val="0"/>
              <w:pBdr>
                <w:top w:val="nil"/>
                <w:left w:val="nil"/>
                <w:bottom w:val="nil"/>
                <w:right w:val="nil"/>
                <w:between w:val="nil"/>
              </w:pBdr>
              <w:spacing w:line="240" w:lineRule="auto"/>
              <w:rPr>
                <w:rFonts w:ascii="Work Sans" w:eastAsia="Work Sans" w:hAnsi="Work Sans" w:cs="Work Sans"/>
                <w:lang w:val="es-AR"/>
              </w:rPr>
            </w:pPr>
            <w:r w:rsidRPr="00D05635">
              <w:rPr>
                <w:rFonts w:ascii="Work Sans" w:eastAsia="Work Sans" w:hAnsi="Work Sans" w:cs="Work Sans"/>
                <w:lang w:val="es-AR"/>
              </w:rPr>
              <w:t xml:space="preserve">Subiremos las fotos de los profesionales a través de </w:t>
            </w:r>
            <w:proofErr w:type="spellStart"/>
            <w:r w:rsidRPr="00D05635">
              <w:rPr>
                <w:rFonts w:ascii="Work Sans" w:eastAsia="Work Sans" w:hAnsi="Work Sans" w:cs="Work Sans"/>
                <w:lang w:val="es-AR"/>
              </w:rPr>
              <w:t>Cloudinary</w:t>
            </w:r>
            <w:proofErr w:type="spellEnd"/>
            <w:r w:rsidRPr="00D05635">
              <w:rPr>
                <w:rFonts w:ascii="Work Sans" w:eastAsia="Work Sans" w:hAnsi="Work Sans" w:cs="Work Sans"/>
                <w:lang w:val="es-AR"/>
              </w:rPr>
              <w:t xml:space="preserve"> para completar sus perfiles.</w:t>
            </w:r>
          </w:p>
        </w:tc>
      </w:tr>
      <w:tr w:rsidR="00DF30E2" w:rsidRPr="00973098" w14:paraId="5033434A" w14:textId="77777777">
        <w:tc>
          <w:tcPr>
            <w:tcW w:w="4545" w:type="dxa"/>
            <w:shd w:val="clear" w:color="auto" w:fill="FFFF00"/>
            <w:tcMar>
              <w:top w:w="100" w:type="dxa"/>
              <w:left w:w="100" w:type="dxa"/>
              <w:bottom w:w="100" w:type="dxa"/>
              <w:right w:w="100" w:type="dxa"/>
            </w:tcMar>
          </w:tcPr>
          <w:p w14:paraId="1BBF6D2F" w14:textId="77777777" w:rsidR="00DF30E2" w:rsidRDefault="001A63D2">
            <w:pPr>
              <w:widowControl w:val="0"/>
              <w:spacing w:before="200" w:after="200" w:line="240" w:lineRule="auto"/>
              <w:jc w:val="center"/>
              <w:rPr>
                <w:rFonts w:ascii="Work Sans" w:eastAsia="Work Sans" w:hAnsi="Work Sans" w:cs="Work Sans"/>
                <w:b/>
                <w:sz w:val="18"/>
                <w:szCs w:val="18"/>
              </w:rPr>
            </w:pPr>
            <w:r>
              <w:rPr>
                <w:rFonts w:ascii="Work Sans" w:eastAsia="Work Sans" w:hAnsi="Work Sans" w:cs="Work Sans"/>
                <w:b/>
                <w:sz w:val="18"/>
                <w:szCs w:val="18"/>
              </w:rPr>
              <w:t xml:space="preserve">Local </w:t>
            </w:r>
            <w:proofErr w:type="spellStart"/>
            <w:r>
              <w:rPr>
                <w:rFonts w:ascii="Work Sans" w:eastAsia="Work Sans" w:hAnsi="Work Sans" w:cs="Work Sans"/>
                <w:b/>
                <w:sz w:val="18"/>
                <w:szCs w:val="18"/>
              </w:rPr>
              <w:t>storage</w:t>
            </w:r>
            <w:proofErr w:type="spellEnd"/>
            <w:r>
              <w:rPr>
                <w:rFonts w:ascii="Work Sans" w:eastAsia="Work Sans" w:hAnsi="Work Sans" w:cs="Work Sans"/>
                <w:b/>
                <w:sz w:val="18"/>
                <w:szCs w:val="18"/>
              </w:rPr>
              <w:t>/</w:t>
            </w:r>
            <w:proofErr w:type="spellStart"/>
            <w:r>
              <w:rPr>
                <w:rFonts w:ascii="Work Sans" w:eastAsia="Work Sans" w:hAnsi="Work Sans" w:cs="Work Sans"/>
                <w:b/>
                <w:sz w:val="18"/>
                <w:szCs w:val="18"/>
              </w:rPr>
              <w:t>persist</w:t>
            </w:r>
            <w:proofErr w:type="spellEnd"/>
            <w:r>
              <w:rPr>
                <w:rFonts w:ascii="Work Sans" w:eastAsia="Work Sans" w:hAnsi="Work Sans" w:cs="Work Sans"/>
                <w:b/>
                <w:sz w:val="18"/>
                <w:szCs w:val="18"/>
              </w:rPr>
              <w:t xml:space="preserve"> - Excluyente</w:t>
            </w:r>
          </w:p>
        </w:tc>
        <w:tc>
          <w:tcPr>
            <w:tcW w:w="4800" w:type="dxa"/>
            <w:shd w:val="clear" w:color="auto" w:fill="auto"/>
            <w:tcMar>
              <w:top w:w="100" w:type="dxa"/>
              <w:left w:w="100" w:type="dxa"/>
              <w:bottom w:w="100" w:type="dxa"/>
              <w:right w:w="100" w:type="dxa"/>
            </w:tcMar>
          </w:tcPr>
          <w:p w14:paraId="19CC5DB2" w14:textId="77777777" w:rsidR="00DF30E2" w:rsidRPr="00973098" w:rsidRDefault="00D05635">
            <w:pPr>
              <w:widowControl w:val="0"/>
              <w:pBdr>
                <w:top w:val="nil"/>
                <w:left w:val="nil"/>
                <w:bottom w:val="nil"/>
                <w:right w:val="nil"/>
                <w:between w:val="nil"/>
              </w:pBdr>
              <w:spacing w:line="240" w:lineRule="auto"/>
              <w:rPr>
                <w:rFonts w:ascii="Work Sans" w:eastAsia="Work Sans" w:hAnsi="Work Sans" w:cs="Work Sans"/>
                <w:lang w:val="es-AR"/>
              </w:rPr>
            </w:pPr>
            <w:r w:rsidRPr="00D05635">
              <w:rPr>
                <w:rFonts w:ascii="Work Sans" w:eastAsia="Work Sans" w:hAnsi="Work Sans" w:cs="Work Sans"/>
                <w:lang w:val="es-AR"/>
              </w:rPr>
              <w:t>Mantendremos la información de las búsquedas de usuarios y favoritos seleccionados para mejorar la experiencia del usuario.</w:t>
            </w:r>
          </w:p>
        </w:tc>
      </w:tr>
      <w:tr w:rsidR="00DF30E2" w:rsidRPr="00973098" w14:paraId="77068011" w14:textId="77777777">
        <w:tc>
          <w:tcPr>
            <w:tcW w:w="4545" w:type="dxa"/>
            <w:shd w:val="clear" w:color="auto" w:fill="FFFF00"/>
            <w:tcMar>
              <w:top w:w="100" w:type="dxa"/>
              <w:left w:w="100" w:type="dxa"/>
              <w:bottom w:w="100" w:type="dxa"/>
              <w:right w:w="100" w:type="dxa"/>
            </w:tcMar>
          </w:tcPr>
          <w:p w14:paraId="59A94E9D" w14:textId="77777777" w:rsidR="00DF30E2" w:rsidRDefault="001A63D2">
            <w:pPr>
              <w:widowControl w:val="0"/>
              <w:spacing w:before="200" w:after="200" w:line="240" w:lineRule="auto"/>
              <w:jc w:val="center"/>
              <w:rPr>
                <w:rFonts w:ascii="Work Sans" w:eastAsia="Work Sans" w:hAnsi="Work Sans" w:cs="Work Sans"/>
                <w:b/>
                <w:sz w:val="18"/>
                <w:szCs w:val="18"/>
              </w:rPr>
            </w:pPr>
            <w:proofErr w:type="spellStart"/>
            <w:r>
              <w:rPr>
                <w:rFonts w:ascii="Work Sans" w:eastAsia="Work Sans" w:hAnsi="Work Sans" w:cs="Work Sans"/>
                <w:b/>
                <w:sz w:val="18"/>
                <w:szCs w:val="18"/>
              </w:rPr>
              <w:t>Reviews</w:t>
            </w:r>
            <w:proofErr w:type="spellEnd"/>
            <w:r>
              <w:rPr>
                <w:rFonts w:ascii="Work Sans" w:eastAsia="Work Sans" w:hAnsi="Work Sans" w:cs="Work Sans"/>
                <w:b/>
                <w:sz w:val="18"/>
                <w:szCs w:val="18"/>
              </w:rPr>
              <w:t>/puntuación - No excluyente</w:t>
            </w:r>
          </w:p>
        </w:tc>
        <w:tc>
          <w:tcPr>
            <w:tcW w:w="4800" w:type="dxa"/>
            <w:shd w:val="clear" w:color="auto" w:fill="auto"/>
            <w:tcMar>
              <w:top w:w="100" w:type="dxa"/>
              <w:left w:w="100" w:type="dxa"/>
              <w:bottom w:w="100" w:type="dxa"/>
              <w:right w:w="100" w:type="dxa"/>
            </w:tcMar>
          </w:tcPr>
          <w:p w14:paraId="4F39C9FB" w14:textId="77777777" w:rsidR="00DF30E2" w:rsidRPr="00973098" w:rsidRDefault="00D05635">
            <w:pPr>
              <w:widowControl w:val="0"/>
              <w:pBdr>
                <w:top w:val="nil"/>
                <w:left w:val="nil"/>
                <w:bottom w:val="nil"/>
                <w:right w:val="nil"/>
                <w:between w:val="nil"/>
              </w:pBdr>
              <w:spacing w:line="240" w:lineRule="auto"/>
              <w:rPr>
                <w:rFonts w:ascii="Work Sans" w:eastAsia="Work Sans" w:hAnsi="Work Sans" w:cs="Work Sans"/>
                <w:lang w:val="es-AR"/>
              </w:rPr>
            </w:pPr>
            <w:r w:rsidRPr="00D05635">
              <w:rPr>
                <w:rFonts w:ascii="Work Sans" w:eastAsia="Work Sans" w:hAnsi="Work Sans" w:cs="Work Sans"/>
                <w:lang w:val="es-AR"/>
              </w:rPr>
              <w:t>En el detalle de los profesionales, se mostrará la calificación y reseñas de quienes hayan utilizado sus servicios.</w:t>
            </w:r>
          </w:p>
        </w:tc>
      </w:tr>
      <w:tr w:rsidR="00DF30E2" w:rsidRPr="00973098" w14:paraId="6D3D42AA" w14:textId="77777777">
        <w:tc>
          <w:tcPr>
            <w:tcW w:w="4545" w:type="dxa"/>
            <w:shd w:val="clear" w:color="auto" w:fill="FFFF00"/>
            <w:tcMar>
              <w:top w:w="100" w:type="dxa"/>
              <w:left w:w="100" w:type="dxa"/>
              <w:bottom w:w="100" w:type="dxa"/>
              <w:right w:w="100" w:type="dxa"/>
            </w:tcMar>
          </w:tcPr>
          <w:p w14:paraId="4F6BFCDE" w14:textId="77777777" w:rsidR="00DF30E2" w:rsidRDefault="001A63D2">
            <w:pPr>
              <w:widowControl w:val="0"/>
              <w:spacing w:before="200" w:after="200" w:line="240" w:lineRule="auto"/>
              <w:jc w:val="center"/>
              <w:rPr>
                <w:rFonts w:ascii="Work Sans" w:eastAsia="Work Sans" w:hAnsi="Work Sans" w:cs="Work Sans"/>
                <w:b/>
                <w:sz w:val="18"/>
                <w:szCs w:val="18"/>
              </w:rPr>
            </w:pPr>
            <w:r>
              <w:rPr>
                <w:rFonts w:ascii="Work Sans" w:eastAsia="Work Sans" w:hAnsi="Work Sans" w:cs="Work Sans"/>
                <w:b/>
                <w:sz w:val="18"/>
                <w:szCs w:val="18"/>
              </w:rPr>
              <w:t xml:space="preserve">Dashboard </w:t>
            </w:r>
            <w:proofErr w:type="spellStart"/>
            <w:r>
              <w:rPr>
                <w:rFonts w:ascii="Work Sans" w:eastAsia="Work Sans" w:hAnsi="Work Sans" w:cs="Work Sans"/>
                <w:b/>
                <w:sz w:val="18"/>
                <w:szCs w:val="18"/>
              </w:rPr>
              <w:t>admin</w:t>
            </w:r>
            <w:proofErr w:type="spellEnd"/>
            <w:r>
              <w:rPr>
                <w:rFonts w:ascii="Work Sans" w:eastAsia="Work Sans" w:hAnsi="Work Sans" w:cs="Work Sans"/>
                <w:b/>
                <w:sz w:val="18"/>
                <w:szCs w:val="18"/>
              </w:rPr>
              <w:t xml:space="preserve"> - Excluyente</w:t>
            </w:r>
          </w:p>
        </w:tc>
        <w:tc>
          <w:tcPr>
            <w:tcW w:w="4800" w:type="dxa"/>
            <w:shd w:val="clear" w:color="auto" w:fill="auto"/>
            <w:tcMar>
              <w:top w:w="100" w:type="dxa"/>
              <w:left w:w="100" w:type="dxa"/>
              <w:bottom w:w="100" w:type="dxa"/>
              <w:right w:w="100" w:type="dxa"/>
            </w:tcMar>
          </w:tcPr>
          <w:p w14:paraId="7CD0B1AD" w14:textId="77777777" w:rsidR="00DF30E2" w:rsidRPr="00973098" w:rsidRDefault="00D05635">
            <w:pPr>
              <w:widowControl w:val="0"/>
              <w:pBdr>
                <w:top w:val="nil"/>
                <w:left w:val="nil"/>
                <w:bottom w:val="nil"/>
                <w:right w:val="nil"/>
                <w:between w:val="nil"/>
              </w:pBdr>
              <w:spacing w:line="240" w:lineRule="auto"/>
              <w:rPr>
                <w:rFonts w:ascii="Work Sans" w:eastAsia="Work Sans" w:hAnsi="Work Sans" w:cs="Work Sans"/>
                <w:lang w:val="es-AR"/>
              </w:rPr>
            </w:pPr>
            <w:r w:rsidRPr="00D05635">
              <w:rPr>
                <w:rFonts w:ascii="Work Sans" w:eastAsia="Work Sans" w:hAnsi="Work Sans" w:cs="Work Sans"/>
                <w:lang w:val="es-AR"/>
              </w:rPr>
              <w:t>Se creará una página de administrador para controlar altas, bajas, y gestionar notificaciones por correo electrónico.</w:t>
            </w:r>
          </w:p>
        </w:tc>
      </w:tr>
      <w:tr w:rsidR="00DF30E2" w:rsidRPr="00E13E98" w14:paraId="1A4840D4" w14:textId="77777777">
        <w:tc>
          <w:tcPr>
            <w:tcW w:w="4545" w:type="dxa"/>
            <w:shd w:val="clear" w:color="auto" w:fill="FFFF00"/>
            <w:tcMar>
              <w:top w:w="100" w:type="dxa"/>
              <w:left w:w="100" w:type="dxa"/>
              <w:bottom w:w="100" w:type="dxa"/>
              <w:right w:w="100" w:type="dxa"/>
            </w:tcMar>
          </w:tcPr>
          <w:p w14:paraId="623367AC" w14:textId="77777777" w:rsidR="00DF30E2" w:rsidRPr="00E13E98" w:rsidRDefault="001A63D2">
            <w:pPr>
              <w:widowControl w:val="0"/>
              <w:spacing w:before="200" w:after="200" w:line="240" w:lineRule="auto"/>
              <w:jc w:val="center"/>
              <w:rPr>
                <w:rFonts w:ascii="Work Sans" w:eastAsia="Work Sans" w:hAnsi="Work Sans" w:cs="Work Sans"/>
                <w:b/>
                <w:sz w:val="18"/>
                <w:szCs w:val="18"/>
                <w:lang w:val="es-AR"/>
              </w:rPr>
            </w:pPr>
            <w:r w:rsidRPr="00E13E98">
              <w:rPr>
                <w:rFonts w:ascii="Work Sans" w:eastAsia="Work Sans" w:hAnsi="Work Sans" w:cs="Work Sans"/>
                <w:b/>
                <w:sz w:val="18"/>
                <w:szCs w:val="18"/>
                <w:lang w:val="es-AR"/>
              </w:rPr>
              <w:t>Notificaciones (mail/socket.io) - Excluyente</w:t>
            </w:r>
          </w:p>
        </w:tc>
        <w:tc>
          <w:tcPr>
            <w:tcW w:w="4800" w:type="dxa"/>
            <w:shd w:val="clear" w:color="auto" w:fill="auto"/>
            <w:tcMar>
              <w:top w:w="100" w:type="dxa"/>
              <w:left w:w="100" w:type="dxa"/>
              <w:bottom w:w="100" w:type="dxa"/>
              <w:right w:w="100" w:type="dxa"/>
            </w:tcMar>
          </w:tcPr>
          <w:p w14:paraId="691D0B52" w14:textId="77777777" w:rsidR="00DF30E2" w:rsidRPr="00E13E98" w:rsidRDefault="00D05635">
            <w:pPr>
              <w:widowControl w:val="0"/>
              <w:pBdr>
                <w:top w:val="nil"/>
                <w:left w:val="nil"/>
                <w:bottom w:val="nil"/>
                <w:right w:val="nil"/>
                <w:between w:val="nil"/>
              </w:pBdr>
              <w:spacing w:line="240" w:lineRule="auto"/>
              <w:rPr>
                <w:rFonts w:ascii="Work Sans" w:eastAsia="Work Sans" w:hAnsi="Work Sans" w:cs="Work Sans"/>
                <w:lang w:val="es-AR"/>
              </w:rPr>
            </w:pPr>
            <w:r w:rsidRPr="00D05635">
              <w:rPr>
                <w:rFonts w:ascii="Work Sans" w:eastAsia="Work Sans" w:hAnsi="Work Sans" w:cs="Work Sans"/>
                <w:lang w:val="es-AR"/>
              </w:rPr>
              <w:t>Las notificaciones se enviarán a través de la página de administrador, utilizando correo electrónico.</w:t>
            </w:r>
          </w:p>
        </w:tc>
      </w:tr>
      <w:tr w:rsidR="00DF30E2" w:rsidRPr="00973098" w14:paraId="7C78F275" w14:textId="77777777">
        <w:tc>
          <w:tcPr>
            <w:tcW w:w="4545" w:type="dxa"/>
            <w:shd w:val="clear" w:color="auto" w:fill="FFFF00"/>
            <w:tcMar>
              <w:top w:w="100" w:type="dxa"/>
              <w:left w:w="100" w:type="dxa"/>
              <w:bottom w:w="100" w:type="dxa"/>
              <w:right w:w="100" w:type="dxa"/>
            </w:tcMar>
          </w:tcPr>
          <w:p w14:paraId="60EBB80A" w14:textId="77777777" w:rsidR="00DF30E2" w:rsidRDefault="001A63D2">
            <w:pPr>
              <w:widowControl w:val="0"/>
              <w:pBdr>
                <w:top w:val="nil"/>
                <w:left w:val="nil"/>
                <w:bottom w:val="nil"/>
                <w:right w:val="nil"/>
                <w:between w:val="nil"/>
              </w:pBdr>
              <w:spacing w:before="200" w:line="240" w:lineRule="auto"/>
              <w:jc w:val="center"/>
              <w:rPr>
                <w:rFonts w:ascii="Work Sans" w:eastAsia="Work Sans" w:hAnsi="Work Sans" w:cs="Work Sans"/>
                <w:b/>
                <w:sz w:val="18"/>
                <w:szCs w:val="18"/>
              </w:rPr>
            </w:pPr>
            <w:proofErr w:type="spellStart"/>
            <w:r>
              <w:rPr>
                <w:rFonts w:ascii="Work Sans" w:eastAsia="Work Sans" w:hAnsi="Work Sans" w:cs="Work Sans"/>
                <w:b/>
                <w:sz w:val="18"/>
                <w:szCs w:val="18"/>
              </w:rPr>
              <w:t>Borradológico</w:t>
            </w:r>
            <w:proofErr w:type="spellEnd"/>
            <w:r>
              <w:rPr>
                <w:rFonts w:ascii="Work Sans" w:eastAsia="Work Sans" w:hAnsi="Work Sans" w:cs="Work Sans"/>
                <w:b/>
                <w:sz w:val="18"/>
                <w:szCs w:val="18"/>
              </w:rPr>
              <w:t xml:space="preserve"> - No Excluyente</w:t>
            </w:r>
          </w:p>
        </w:tc>
        <w:tc>
          <w:tcPr>
            <w:tcW w:w="4800" w:type="dxa"/>
            <w:shd w:val="clear" w:color="auto" w:fill="auto"/>
            <w:tcMar>
              <w:top w:w="100" w:type="dxa"/>
              <w:left w:w="100" w:type="dxa"/>
              <w:bottom w:w="100" w:type="dxa"/>
              <w:right w:w="100" w:type="dxa"/>
            </w:tcMar>
          </w:tcPr>
          <w:p w14:paraId="4E004C38" w14:textId="77777777" w:rsidR="00DF30E2" w:rsidRPr="00973098" w:rsidRDefault="00D05635">
            <w:pPr>
              <w:widowControl w:val="0"/>
              <w:pBdr>
                <w:top w:val="nil"/>
                <w:left w:val="nil"/>
                <w:bottom w:val="nil"/>
                <w:right w:val="nil"/>
                <w:between w:val="nil"/>
              </w:pBdr>
              <w:spacing w:line="240" w:lineRule="auto"/>
              <w:rPr>
                <w:rFonts w:ascii="Work Sans" w:eastAsia="Work Sans" w:hAnsi="Work Sans" w:cs="Work Sans"/>
                <w:lang w:val="es-AR"/>
              </w:rPr>
            </w:pPr>
            <w:r w:rsidRPr="00D05635">
              <w:rPr>
                <w:rFonts w:ascii="Work Sans" w:eastAsia="Work Sans" w:hAnsi="Work Sans" w:cs="Work Sans"/>
                <w:lang w:val="es-AR"/>
              </w:rPr>
              <w:t>Las bajas de perfiles se realizarán mediante borrado lógico, administrado desde la página de administrador.</w:t>
            </w:r>
          </w:p>
        </w:tc>
      </w:tr>
    </w:tbl>
    <w:p w14:paraId="46FA64D8" w14:textId="77777777" w:rsidR="00DF30E2" w:rsidRPr="00973098" w:rsidRDefault="00DF30E2">
      <w:pPr>
        <w:widowControl w:val="0"/>
        <w:spacing w:before="200" w:after="200" w:line="240" w:lineRule="auto"/>
        <w:rPr>
          <w:rFonts w:ascii="Work Sans" w:eastAsia="Work Sans" w:hAnsi="Work Sans" w:cs="Work Sans"/>
          <w:b/>
          <w:sz w:val="26"/>
          <w:szCs w:val="26"/>
          <w:lang w:val="es-AR"/>
        </w:rPr>
      </w:pPr>
    </w:p>
    <w:p w14:paraId="0EFB9381" w14:textId="77777777" w:rsidR="00DF30E2" w:rsidRPr="00356398" w:rsidRDefault="001A63D2">
      <w:pPr>
        <w:widowControl w:val="0"/>
        <w:spacing w:before="200" w:after="200" w:line="240" w:lineRule="auto"/>
        <w:rPr>
          <w:rFonts w:ascii="Work Sans" w:eastAsia="Work Sans" w:hAnsi="Work Sans" w:cs="Work Sans"/>
          <w:b/>
          <w:sz w:val="26"/>
          <w:szCs w:val="26"/>
          <w:lang w:val="es-AR"/>
        </w:rPr>
      </w:pPr>
      <w:r w:rsidRPr="00E13E98">
        <w:rPr>
          <w:rFonts w:ascii="Work Sans" w:eastAsia="Work Sans" w:hAnsi="Work Sans" w:cs="Work Sans"/>
          <w:b/>
          <w:sz w:val="26"/>
          <w:szCs w:val="26"/>
          <w:lang w:val="es-AR"/>
        </w:rPr>
        <w:t>Ideas extras de funcionalidad (si las hay):</w:t>
      </w:r>
      <w:r w:rsidRPr="00E13E98">
        <w:rPr>
          <w:rFonts w:ascii="Work Sans" w:eastAsia="Work Sans" w:hAnsi="Work Sans" w:cs="Work Sans"/>
          <w:b/>
          <w:sz w:val="26"/>
          <w:szCs w:val="26"/>
          <w:lang w:val="es-AR"/>
        </w:rPr>
        <w:br/>
      </w:r>
    </w:p>
    <w:p w14:paraId="645677F4" w14:textId="77777777" w:rsidR="00DF30E2" w:rsidRPr="00356398" w:rsidRDefault="00356398">
      <w:pPr>
        <w:widowControl w:val="0"/>
        <w:numPr>
          <w:ilvl w:val="0"/>
          <w:numId w:val="1"/>
        </w:numPr>
        <w:spacing w:before="200" w:line="240" w:lineRule="auto"/>
        <w:rPr>
          <w:rFonts w:ascii="Work Sans" w:eastAsia="Work Sans" w:hAnsi="Work Sans" w:cs="Work Sans"/>
          <w:lang w:val="es-AR"/>
        </w:rPr>
      </w:pPr>
      <w:r w:rsidRPr="00356398">
        <w:rPr>
          <w:rFonts w:ascii="Work Sans" w:eastAsia="Work Sans" w:hAnsi="Work Sans" w:cs="Work Sans"/>
          <w:lang w:val="es-AR"/>
        </w:rPr>
        <w:t>Incorporación de posición del cliente y mapa de profesionales</w:t>
      </w:r>
    </w:p>
    <w:p w14:paraId="6444BF67" w14:textId="77777777" w:rsidR="00DF30E2" w:rsidRPr="00356398" w:rsidRDefault="00356398">
      <w:pPr>
        <w:widowControl w:val="0"/>
        <w:numPr>
          <w:ilvl w:val="0"/>
          <w:numId w:val="1"/>
        </w:numPr>
        <w:spacing w:line="240" w:lineRule="auto"/>
        <w:rPr>
          <w:rFonts w:ascii="Work Sans" w:eastAsia="Work Sans" w:hAnsi="Work Sans" w:cs="Work Sans"/>
          <w:lang w:val="es-AR"/>
        </w:rPr>
      </w:pPr>
      <w:r>
        <w:rPr>
          <w:rFonts w:ascii="Work Sans" w:eastAsia="Work Sans" w:hAnsi="Work Sans" w:cs="Work Sans"/>
          <w:lang w:val="es-AR"/>
        </w:rPr>
        <w:t>Calificación del sistema en función de capacidades y experiencia</w:t>
      </w:r>
    </w:p>
    <w:p w14:paraId="3C6FC49C" w14:textId="77777777" w:rsidR="00DF30E2" w:rsidRDefault="00356398">
      <w:pPr>
        <w:widowControl w:val="0"/>
        <w:numPr>
          <w:ilvl w:val="0"/>
          <w:numId w:val="1"/>
        </w:numPr>
        <w:spacing w:after="200" w:line="240" w:lineRule="auto"/>
        <w:rPr>
          <w:rFonts w:ascii="Work Sans" w:eastAsia="Work Sans" w:hAnsi="Work Sans" w:cs="Work Sans"/>
          <w:lang w:val="es-AR"/>
        </w:rPr>
      </w:pPr>
      <w:r>
        <w:rPr>
          <w:rFonts w:ascii="Work Sans" w:eastAsia="Work Sans" w:hAnsi="Work Sans" w:cs="Work Sans"/>
          <w:lang w:val="es-AR"/>
        </w:rPr>
        <w:t>Edición del perfil del cliente y del profesional</w:t>
      </w:r>
    </w:p>
    <w:p w14:paraId="26D6679F" w14:textId="77777777" w:rsidR="00356398" w:rsidRPr="00356398" w:rsidRDefault="00D05635">
      <w:pPr>
        <w:widowControl w:val="0"/>
        <w:numPr>
          <w:ilvl w:val="0"/>
          <w:numId w:val="1"/>
        </w:numPr>
        <w:spacing w:after="200" w:line="240" w:lineRule="auto"/>
        <w:rPr>
          <w:rFonts w:ascii="Work Sans" w:eastAsia="Work Sans" w:hAnsi="Work Sans" w:cs="Work Sans"/>
          <w:lang w:val="es-AR"/>
        </w:rPr>
      </w:pPr>
      <w:r>
        <w:rPr>
          <w:rFonts w:ascii="Work Sans" w:eastAsia="Work Sans" w:hAnsi="Work Sans" w:cs="Work Sans"/>
          <w:lang w:val="es-AR"/>
        </w:rPr>
        <w:t>Mensajería</w:t>
      </w:r>
      <w:r w:rsidR="00356398">
        <w:rPr>
          <w:rFonts w:ascii="Work Sans" w:eastAsia="Work Sans" w:hAnsi="Work Sans" w:cs="Work Sans"/>
          <w:lang w:val="es-AR"/>
        </w:rPr>
        <w:t xml:space="preserve"> entre cliente</w:t>
      </w:r>
      <w:r>
        <w:rPr>
          <w:rFonts w:ascii="Work Sans" w:eastAsia="Work Sans" w:hAnsi="Work Sans" w:cs="Work Sans"/>
          <w:lang w:val="es-AR"/>
        </w:rPr>
        <w:t xml:space="preserve"> y profesional.</w:t>
      </w:r>
    </w:p>
    <w:p w14:paraId="0A51F52A" w14:textId="77777777" w:rsidR="00DF30E2" w:rsidRPr="00E13E98" w:rsidRDefault="001A63D2">
      <w:pPr>
        <w:widowControl w:val="0"/>
        <w:spacing w:before="200" w:after="200" w:line="240" w:lineRule="auto"/>
        <w:rPr>
          <w:rFonts w:ascii="Work Sans" w:eastAsia="Work Sans" w:hAnsi="Work Sans" w:cs="Work Sans"/>
          <w:b/>
          <w:sz w:val="26"/>
          <w:szCs w:val="26"/>
          <w:lang w:val="es-AR"/>
        </w:rPr>
      </w:pPr>
      <w:r w:rsidRPr="00E13E98">
        <w:rPr>
          <w:rFonts w:ascii="Work Sans" w:eastAsia="Work Sans" w:hAnsi="Work Sans" w:cs="Work Sans"/>
          <w:b/>
          <w:lang w:val="es-AR"/>
        </w:rPr>
        <w:br/>
      </w:r>
      <w:r w:rsidRPr="00E13E98">
        <w:rPr>
          <w:rFonts w:ascii="Work Sans" w:eastAsia="Work Sans" w:hAnsi="Work Sans" w:cs="Work Sans"/>
          <w:b/>
          <w:sz w:val="26"/>
          <w:szCs w:val="26"/>
          <w:lang w:val="es-AR"/>
        </w:rPr>
        <w:t xml:space="preserve">Te pedimos que incluyas las </w:t>
      </w:r>
      <w:proofErr w:type="spellStart"/>
      <w:r w:rsidRPr="00E13E98">
        <w:rPr>
          <w:rFonts w:ascii="Work Sans" w:eastAsia="Work Sans" w:hAnsi="Work Sans" w:cs="Work Sans"/>
          <w:b/>
          <w:sz w:val="26"/>
          <w:szCs w:val="26"/>
          <w:lang w:val="es-AR"/>
        </w:rPr>
        <w:t>UserStory</w:t>
      </w:r>
      <w:proofErr w:type="spellEnd"/>
      <w:r w:rsidRPr="00E13E98">
        <w:rPr>
          <w:rFonts w:ascii="Work Sans" w:eastAsia="Work Sans" w:hAnsi="Work Sans" w:cs="Work Sans"/>
          <w:b/>
          <w:sz w:val="26"/>
          <w:szCs w:val="26"/>
          <w:lang w:val="es-AR"/>
        </w:rPr>
        <w:t xml:space="preserve"> para que esta sea tenida en cuenta en la presentación.</w:t>
      </w:r>
    </w:p>
    <w:p w14:paraId="0536FACB" w14:textId="77777777" w:rsidR="00DF30E2" w:rsidRPr="00E13E98" w:rsidRDefault="00DF30E2">
      <w:pPr>
        <w:widowControl w:val="0"/>
        <w:spacing w:before="200" w:after="200" w:line="240" w:lineRule="auto"/>
        <w:ind w:left="720"/>
        <w:rPr>
          <w:rFonts w:ascii="Work Sans" w:eastAsia="Work Sans" w:hAnsi="Work Sans" w:cs="Work Sans"/>
          <w:lang w:val="es-AR"/>
        </w:rPr>
      </w:pPr>
    </w:p>
    <w:p w14:paraId="293FE982" w14:textId="77777777" w:rsidR="00750260" w:rsidRPr="00750260" w:rsidRDefault="00750260" w:rsidP="00750260">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750260">
        <w:rPr>
          <w:rFonts w:ascii="Times New Roman" w:eastAsia="Times New Roman" w:hAnsi="Symbol" w:cs="Times New Roman"/>
          <w:sz w:val="24"/>
          <w:szCs w:val="24"/>
          <w:lang w:eastAsia="es-ES"/>
        </w:rPr>
        <w:t></w:t>
      </w:r>
      <w:r w:rsidRPr="00750260">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bCs/>
          <w:sz w:val="24"/>
          <w:szCs w:val="24"/>
          <w:lang w:eastAsia="es-ES"/>
        </w:rPr>
        <w:t>Como</w:t>
      </w:r>
      <w:proofErr w:type="gramEnd"/>
      <w:r>
        <w:rPr>
          <w:rFonts w:ascii="Times New Roman" w:eastAsia="Times New Roman" w:hAnsi="Times New Roman" w:cs="Times New Roman"/>
          <w:bCs/>
          <w:sz w:val="24"/>
          <w:szCs w:val="24"/>
          <w:lang w:eastAsia="es-ES"/>
        </w:rPr>
        <w:t xml:space="preserve"> usuario</w:t>
      </w:r>
      <w:r w:rsidRPr="00750260">
        <w:rPr>
          <w:rFonts w:ascii="Times New Roman" w:eastAsia="Times New Roman" w:hAnsi="Times New Roman" w:cs="Times New Roman"/>
          <w:bCs/>
          <w:sz w:val="24"/>
          <w:szCs w:val="24"/>
          <w:lang w:eastAsia="es-ES"/>
        </w:rPr>
        <w:t>, quiero registrarme utilizando mi cuenta de Google para agilizar el proceso de registro y comenzar a ofrecer mis servicios.</w:t>
      </w:r>
    </w:p>
    <w:p w14:paraId="13EDD6B4" w14:textId="77777777" w:rsidR="00750260" w:rsidRPr="00750260" w:rsidRDefault="00750260" w:rsidP="00750260">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750260">
        <w:rPr>
          <w:rFonts w:ascii="Times New Roman" w:eastAsia="Times New Roman" w:hAnsi="Symbol" w:cs="Times New Roman"/>
          <w:sz w:val="24"/>
          <w:szCs w:val="24"/>
          <w:lang w:eastAsia="es-ES"/>
        </w:rPr>
        <w:t></w:t>
      </w:r>
      <w:r w:rsidRPr="00750260">
        <w:rPr>
          <w:rFonts w:ascii="Times New Roman" w:eastAsia="Times New Roman" w:hAnsi="Times New Roman" w:cs="Times New Roman"/>
          <w:sz w:val="24"/>
          <w:szCs w:val="24"/>
          <w:lang w:eastAsia="es-ES"/>
        </w:rPr>
        <w:t xml:space="preserve">  </w:t>
      </w:r>
      <w:r w:rsidRPr="00750260">
        <w:rPr>
          <w:rFonts w:ascii="Times New Roman" w:eastAsia="Times New Roman" w:hAnsi="Times New Roman" w:cs="Times New Roman"/>
          <w:bCs/>
          <w:sz w:val="24"/>
          <w:szCs w:val="24"/>
          <w:lang w:eastAsia="es-ES"/>
        </w:rPr>
        <w:t>Como</w:t>
      </w:r>
      <w:proofErr w:type="gramEnd"/>
      <w:r w:rsidRPr="00750260">
        <w:rPr>
          <w:rFonts w:ascii="Times New Roman" w:eastAsia="Times New Roman" w:hAnsi="Times New Roman" w:cs="Times New Roman"/>
          <w:bCs/>
          <w:sz w:val="24"/>
          <w:szCs w:val="24"/>
          <w:lang w:eastAsia="es-ES"/>
        </w:rPr>
        <w:t xml:space="preserve"> usuario proveedor, quiero completar un formulario detallado para proporcionar información esencial sobre mí y mis servicios.</w:t>
      </w:r>
    </w:p>
    <w:p w14:paraId="26526CE4" w14:textId="77777777" w:rsidR="00750260" w:rsidRPr="00750260" w:rsidRDefault="00750260" w:rsidP="00750260">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750260">
        <w:rPr>
          <w:rFonts w:ascii="Times New Roman" w:eastAsia="Times New Roman" w:hAnsi="Symbol" w:cs="Times New Roman"/>
          <w:sz w:val="24"/>
          <w:szCs w:val="24"/>
          <w:lang w:eastAsia="es-ES"/>
        </w:rPr>
        <w:t></w:t>
      </w:r>
      <w:r w:rsidRPr="00750260">
        <w:rPr>
          <w:rFonts w:ascii="Times New Roman" w:eastAsia="Times New Roman" w:hAnsi="Times New Roman" w:cs="Times New Roman"/>
          <w:sz w:val="24"/>
          <w:szCs w:val="24"/>
          <w:lang w:eastAsia="es-ES"/>
        </w:rPr>
        <w:t xml:space="preserve">  </w:t>
      </w:r>
      <w:r w:rsidRPr="00750260">
        <w:rPr>
          <w:rFonts w:ascii="Times New Roman" w:eastAsia="Times New Roman" w:hAnsi="Times New Roman" w:cs="Times New Roman"/>
          <w:bCs/>
          <w:sz w:val="24"/>
          <w:szCs w:val="24"/>
          <w:lang w:eastAsia="es-ES"/>
        </w:rPr>
        <w:t>Como</w:t>
      </w:r>
      <w:proofErr w:type="gramEnd"/>
      <w:r w:rsidRPr="00750260">
        <w:rPr>
          <w:rFonts w:ascii="Times New Roman" w:eastAsia="Times New Roman" w:hAnsi="Times New Roman" w:cs="Times New Roman"/>
          <w:bCs/>
          <w:sz w:val="24"/>
          <w:szCs w:val="24"/>
          <w:lang w:eastAsia="es-ES"/>
        </w:rPr>
        <w:t xml:space="preserve"> usuario cliente, quiero ver una lista de proveedores con fotos y características esenciales para poder elegir el servicio que mejor se adapte a mis necesidades.</w:t>
      </w:r>
    </w:p>
    <w:p w14:paraId="432834D4" w14:textId="77777777" w:rsidR="00750260" w:rsidRPr="00750260" w:rsidRDefault="00750260" w:rsidP="00750260">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750260">
        <w:rPr>
          <w:rFonts w:ascii="Times New Roman" w:eastAsia="Times New Roman" w:hAnsi="Symbol" w:cs="Times New Roman"/>
          <w:sz w:val="24"/>
          <w:szCs w:val="24"/>
          <w:lang w:eastAsia="es-ES"/>
        </w:rPr>
        <w:t></w:t>
      </w:r>
      <w:r w:rsidRPr="00750260">
        <w:rPr>
          <w:rFonts w:ascii="Times New Roman" w:eastAsia="Times New Roman" w:hAnsi="Times New Roman" w:cs="Times New Roman"/>
          <w:sz w:val="24"/>
          <w:szCs w:val="24"/>
          <w:lang w:eastAsia="es-ES"/>
        </w:rPr>
        <w:t xml:space="preserve">  </w:t>
      </w:r>
      <w:r w:rsidRPr="00750260">
        <w:rPr>
          <w:rFonts w:ascii="Times New Roman" w:eastAsia="Times New Roman" w:hAnsi="Times New Roman" w:cs="Times New Roman"/>
          <w:bCs/>
          <w:sz w:val="24"/>
          <w:szCs w:val="24"/>
          <w:lang w:eastAsia="es-ES"/>
        </w:rPr>
        <w:t>Como</w:t>
      </w:r>
      <w:proofErr w:type="gramEnd"/>
      <w:r w:rsidRPr="00750260">
        <w:rPr>
          <w:rFonts w:ascii="Times New Roman" w:eastAsia="Times New Roman" w:hAnsi="Times New Roman" w:cs="Times New Roman"/>
          <w:bCs/>
          <w:sz w:val="24"/>
          <w:szCs w:val="24"/>
          <w:lang w:eastAsia="es-ES"/>
        </w:rPr>
        <w:t xml:space="preserve"> usuario cliente, quiero ver las calificaciones y reseñas de otros usuarios sobre un proveedor para tomar decisiones informadas sobre la contratación.</w:t>
      </w:r>
    </w:p>
    <w:p w14:paraId="787F8639" w14:textId="77777777" w:rsidR="00750260" w:rsidRPr="00750260" w:rsidRDefault="00750260" w:rsidP="00750260">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750260">
        <w:rPr>
          <w:rFonts w:ascii="Times New Roman" w:eastAsia="Times New Roman" w:hAnsi="Symbol" w:cs="Times New Roman"/>
          <w:sz w:val="24"/>
          <w:szCs w:val="24"/>
          <w:lang w:eastAsia="es-ES"/>
        </w:rPr>
        <w:t></w:t>
      </w:r>
      <w:r w:rsidRPr="00750260">
        <w:rPr>
          <w:rFonts w:ascii="Times New Roman" w:eastAsia="Times New Roman" w:hAnsi="Times New Roman" w:cs="Times New Roman"/>
          <w:sz w:val="24"/>
          <w:szCs w:val="24"/>
          <w:lang w:eastAsia="es-ES"/>
        </w:rPr>
        <w:t xml:space="preserve">  </w:t>
      </w:r>
      <w:r w:rsidRPr="00750260">
        <w:rPr>
          <w:rFonts w:ascii="Times New Roman" w:eastAsia="Times New Roman" w:hAnsi="Times New Roman" w:cs="Times New Roman"/>
          <w:bCs/>
          <w:sz w:val="24"/>
          <w:szCs w:val="24"/>
          <w:lang w:eastAsia="es-ES"/>
        </w:rPr>
        <w:t>Como</w:t>
      </w:r>
      <w:proofErr w:type="gramEnd"/>
      <w:r w:rsidRPr="00750260">
        <w:rPr>
          <w:rFonts w:ascii="Times New Roman" w:eastAsia="Times New Roman" w:hAnsi="Times New Roman" w:cs="Times New Roman"/>
          <w:bCs/>
          <w:sz w:val="24"/>
          <w:szCs w:val="24"/>
          <w:lang w:eastAsia="es-ES"/>
        </w:rPr>
        <w:t xml:space="preserve"> usuario cliente, quiero poder visualizar la ubicación geográfica de los proveedores en un mapa para elegir aquellos que estén más cerca de mi ubicación.</w:t>
      </w:r>
    </w:p>
    <w:p w14:paraId="4F4D3769" w14:textId="77777777" w:rsidR="00750260" w:rsidRPr="00750260" w:rsidRDefault="00750260" w:rsidP="00750260">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750260">
        <w:rPr>
          <w:rFonts w:ascii="Times New Roman" w:eastAsia="Times New Roman" w:hAnsi="Symbol" w:cs="Times New Roman"/>
          <w:sz w:val="24"/>
          <w:szCs w:val="24"/>
          <w:lang w:eastAsia="es-ES"/>
        </w:rPr>
        <w:t></w:t>
      </w:r>
      <w:r w:rsidRPr="00750260">
        <w:rPr>
          <w:rFonts w:ascii="Times New Roman" w:eastAsia="Times New Roman" w:hAnsi="Times New Roman" w:cs="Times New Roman"/>
          <w:sz w:val="24"/>
          <w:szCs w:val="24"/>
          <w:lang w:eastAsia="es-ES"/>
        </w:rPr>
        <w:t xml:space="preserve">  </w:t>
      </w:r>
      <w:r w:rsidRPr="00750260">
        <w:rPr>
          <w:rFonts w:ascii="Times New Roman" w:eastAsia="Times New Roman" w:hAnsi="Times New Roman" w:cs="Times New Roman"/>
          <w:bCs/>
          <w:sz w:val="24"/>
          <w:szCs w:val="24"/>
          <w:lang w:eastAsia="es-ES"/>
        </w:rPr>
        <w:t>Como</w:t>
      </w:r>
      <w:proofErr w:type="gramEnd"/>
      <w:r w:rsidRPr="00750260">
        <w:rPr>
          <w:rFonts w:ascii="Times New Roman" w:eastAsia="Times New Roman" w:hAnsi="Times New Roman" w:cs="Times New Roman"/>
          <w:bCs/>
          <w:sz w:val="24"/>
          <w:szCs w:val="24"/>
          <w:lang w:eastAsia="es-ES"/>
        </w:rPr>
        <w:t xml:space="preserve"> proveedor, quiero contar con una pasarela de pagos segura para recibir el pago </w:t>
      </w:r>
      <w:r>
        <w:rPr>
          <w:rFonts w:ascii="Times New Roman" w:eastAsia="Times New Roman" w:hAnsi="Times New Roman" w:cs="Times New Roman"/>
          <w:bCs/>
          <w:sz w:val="24"/>
          <w:szCs w:val="24"/>
          <w:lang w:eastAsia="es-ES"/>
        </w:rPr>
        <w:t>de las suscripciones</w:t>
      </w:r>
      <w:r w:rsidRPr="00750260">
        <w:rPr>
          <w:rFonts w:ascii="Times New Roman" w:eastAsia="Times New Roman" w:hAnsi="Times New Roman" w:cs="Times New Roman"/>
          <w:bCs/>
          <w:sz w:val="24"/>
          <w:szCs w:val="24"/>
          <w:lang w:eastAsia="es-ES"/>
        </w:rPr>
        <w:t>.</w:t>
      </w:r>
    </w:p>
    <w:p w14:paraId="605396FA" w14:textId="77777777" w:rsidR="00750260" w:rsidRDefault="00750260" w:rsidP="00750260">
      <w:pPr>
        <w:spacing w:before="100" w:beforeAutospacing="1" w:after="100" w:afterAutospacing="1" w:line="240" w:lineRule="auto"/>
        <w:rPr>
          <w:rFonts w:ascii="Times New Roman" w:eastAsia="Times New Roman" w:hAnsi="Times New Roman" w:cs="Times New Roman"/>
          <w:bCs/>
          <w:sz w:val="24"/>
          <w:szCs w:val="24"/>
          <w:lang w:eastAsia="es-ES"/>
        </w:rPr>
      </w:pPr>
      <w:proofErr w:type="gramStart"/>
      <w:r w:rsidRPr="00750260">
        <w:rPr>
          <w:rFonts w:ascii="Times New Roman" w:eastAsia="Times New Roman" w:hAnsi="Symbol" w:cs="Times New Roman"/>
          <w:sz w:val="24"/>
          <w:szCs w:val="24"/>
          <w:lang w:eastAsia="es-ES"/>
        </w:rPr>
        <w:t></w:t>
      </w:r>
      <w:r w:rsidRPr="00750260">
        <w:rPr>
          <w:rFonts w:ascii="Times New Roman" w:eastAsia="Times New Roman" w:hAnsi="Times New Roman" w:cs="Times New Roman"/>
          <w:sz w:val="24"/>
          <w:szCs w:val="24"/>
          <w:lang w:eastAsia="es-ES"/>
        </w:rPr>
        <w:t xml:space="preserve">  </w:t>
      </w:r>
      <w:r w:rsidRPr="00750260">
        <w:rPr>
          <w:rFonts w:ascii="Times New Roman" w:eastAsia="Times New Roman" w:hAnsi="Times New Roman" w:cs="Times New Roman"/>
          <w:bCs/>
          <w:sz w:val="24"/>
          <w:szCs w:val="24"/>
          <w:lang w:eastAsia="es-ES"/>
        </w:rPr>
        <w:t>Como</w:t>
      </w:r>
      <w:proofErr w:type="gramEnd"/>
      <w:r w:rsidRPr="00750260">
        <w:rPr>
          <w:rFonts w:ascii="Times New Roman" w:eastAsia="Times New Roman" w:hAnsi="Times New Roman" w:cs="Times New Roman"/>
          <w:bCs/>
          <w:sz w:val="24"/>
          <w:szCs w:val="24"/>
          <w:lang w:eastAsia="es-ES"/>
        </w:rPr>
        <w:t xml:space="preserve"> administrador del sistema, quiero tener la capacidad de gestionar registros de usuarios y profesionales, así como recibir notificaciones sobre cambios en perfiles a través de correos electrónicos.</w:t>
      </w:r>
    </w:p>
    <w:p w14:paraId="2946E79A" w14:textId="0BAE4FD2" w:rsidR="00CD1605" w:rsidRPr="00CD1605" w:rsidRDefault="00CD1605" w:rsidP="00CD1605">
      <w:pPr>
        <w:spacing w:before="100" w:beforeAutospacing="1" w:after="100" w:afterAutospacing="1" w:line="240" w:lineRule="auto"/>
        <w:rPr>
          <w:rFonts w:ascii="Times New Roman" w:eastAsia="Times New Roman" w:hAnsi="Times New Roman" w:cs="Times New Roman"/>
          <w:bCs/>
          <w:color w:val="C0504D" w:themeColor="accent2"/>
          <w:sz w:val="24"/>
          <w:szCs w:val="24"/>
          <w:lang w:eastAsia="es-ES"/>
        </w:rPr>
      </w:pPr>
      <w:proofErr w:type="gramStart"/>
      <w:r w:rsidRPr="00CD1605">
        <w:rPr>
          <w:rFonts w:ascii="Times New Roman" w:eastAsia="Times New Roman" w:hAnsi="Symbol" w:cs="Times New Roman"/>
          <w:color w:val="C0504D" w:themeColor="accent2"/>
          <w:sz w:val="24"/>
          <w:szCs w:val="24"/>
          <w:lang w:eastAsia="es-ES"/>
        </w:rPr>
        <w:t></w:t>
      </w:r>
      <w:r w:rsidRPr="00CD1605">
        <w:rPr>
          <w:rFonts w:ascii="Times New Roman" w:eastAsia="Times New Roman" w:hAnsi="Times New Roman" w:cs="Times New Roman"/>
          <w:color w:val="C0504D" w:themeColor="accent2"/>
          <w:sz w:val="24"/>
          <w:szCs w:val="24"/>
          <w:lang w:eastAsia="es-ES"/>
        </w:rPr>
        <w:t xml:space="preserve">  </w:t>
      </w:r>
      <w:r w:rsidRPr="00CD1605">
        <w:rPr>
          <w:rFonts w:ascii="Times New Roman" w:eastAsia="Times New Roman" w:hAnsi="Times New Roman" w:cs="Times New Roman"/>
          <w:bCs/>
          <w:color w:val="C0504D" w:themeColor="accent2"/>
          <w:sz w:val="24"/>
          <w:szCs w:val="24"/>
          <w:lang w:eastAsia="es-ES"/>
        </w:rPr>
        <w:t>Como</w:t>
      </w:r>
      <w:proofErr w:type="gramEnd"/>
      <w:r w:rsidRPr="00CD1605">
        <w:rPr>
          <w:rFonts w:ascii="Times New Roman" w:eastAsia="Times New Roman" w:hAnsi="Times New Roman" w:cs="Times New Roman"/>
          <w:bCs/>
          <w:color w:val="C0504D" w:themeColor="accent2"/>
          <w:sz w:val="24"/>
          <w:szCs w:val="24"/>
          <w:lang w:eastAsia="es-ES"/>
        </w:rPr>
        <w:t xml:space="preserve"> </w:t>
      </w:r>
      <w:r w:rsidRPr="00CD1605">
        <w:rPr>
          <w:rFonts w:ascii="Times New Roman" w:eastAsia="Times New Roman" w:hAnsi="Times New Roman" w:cs="Times New Roman"/>
          <w:bCs/>
          <w:color w:val="C0504D" w:themeColor="accent2"/>
          <w:sz w:val="24"/>
          <w:szCs w:val="24"/>
          <w:lang w:eastAsia="es-ES"/>
        </w:rPr>
        <w:t xml:space="preserve">proveedor quiero saber los costos de viáticos para llegar a destino </w:t>
      </w:r>
      <w:proofErr w:type="spellStart"/>
      <w:r w:rsidRPr="00CD1605">
        <w:rPr>
          <w:rFonts w:ascii="Times New Roman" w:eastAsia="Times New Roman" w:hAnsi="Times New Roman" w:cs="Times New Roman"/>
          <w:bCs/>
          <w:color w:val="C0504D" w:themeColor="accent2"/>
          <w:sz w:val="24"/>
          <w:szCs w:val="24"/>
          <w:lang w:eastAsia="es-ES"/>
        </w:rPr>
        <w:t>asi</w:t>
      </w:r>
      <w:proofErr w:type="spellEnd"/>
      <w:r w:rsidRPr="00CD1605">
        <w:rPr>
          <w:rFonts w:ascii="Times New Roman" w:eastAsia="Times New Roman" w:hAnsi="Times New Roman" w:cs="Times New Roman"/>
          <w:bCs/>
          <w:color w:val="C0504D" w:themeColor="accent2"/>
          <w:sz w:val="24"/>
          <w:szCs w:val="24"/>
          <w:lang w:eastAsia="es-ES"/>
        </w:rPr>
        <w:t xml:space="preserve"> poder calcular mis gastos y honorarios a cobrar.</w:t>
      </w:r>
    </w:p>
    <w:p w14:paraId="51B09D15" w14:textId="47155BD4" w:rsidR="00CD1605" w:rsidRPr="00CD1605" w:rsidRDefault="00CD1605" w:rsidP="00CD1605">
      <w:pPr>
        <w:spacing w:before="100" w:beforeAutospacing="1" w:after="100" w:afterAutospacing="1" w:line="240" w:lineRule="auto"/>
        <w:rPr>
          <w:rFonts w:ascii="Times New Roman" w:eastAsia="Times New Roman" w:hAnsi="Times New Roman" w:cs="Times New Roman"/>
          <w:bCs/>
          <w:color w:val="C0504D" w:themeColor="accent2"/>
          <w:sz w:val="24"/>
          <w:szCs w:val="24"/>
          <w:lang w:eastAsia="es-ES"/>
        </w:rPr>
      </w:pPr>
      <w:r w:rsidRPr="00CD1605">
        <w:rPr>
          <w:rFonts w:ascii="Times New Roman" w:eastAsia="Times New Roman" w:hAnsi="Symbol" w:cs="Times New Roman"/>
          <w:color w:val="C0504D" w:themeColor="accent2"/>
          <w:sz w:val="24"/>
          <w:szCs w:val="24"/>
          <w:lang w:eastAsia="es-ES"/>
        </w:rPr>
        <w:t></w:t>
      </w:r>
      <w:r w:rsidRPr="00CD1605">
        <w:rPr>
          <w:rFonts w:ascii="Times New Roman" w:eastAsia="Times New Roman" w:hAnsi="Times New Roman" w:cs="Times New Roman"/>
          <w:color w:val="C0504D" w:themeColor="accent2"/>
          <w:sz w:val="24"/>
          <w:szCs w:val="24"/>
          <w:lang w:eastAsia="es-ES"/>
        </w:rPr>
        <w:t xml:space="preserve">  </w:t>
      </w:r>
      <w:r w:rsidRPr="00CD1605">
        <w:rPr>
          <w:rFonts w:ascii="Times New Roman" w:eastAsia="Times New Roman" w:hAnsi="Times New Roman" w:cs="Times New Roman"/>
          <w:bCs/>
          <w:color w:val="C0504D" w:themeColor="accent2"/>
          <w:sz w:val="24"/>
          <w:szCs w:val="24"/>
          <w:lang w:eastAsia="es-ES"/>
        </w:rPr>
        <w:t xml:space="preserve">Como proveedor quiero saber </w:t>
      </w:r>
      <w:proofErr w:type="spellStart"/>
      <w:r w:rsidRPr="00CD1605">
        <w:rPr>
          <w:rFonts w:ascii="Times New Roman" w:eastAsia="Times New Roman" w:hAnsi="Times New Roman" w:cs="Times New Roman"/>
          <w:bCs/>
          <w:color w:val="C0504D" w:themeColor="accent2"/>
          <w:sz w:val="24"/>
          <w:szCs w:val="24"/>
          <w:lang w:eastAsia="es-ES"/>
        </w:rPr>
        <w:t>como</w:t>
      </w:r>
      <w:proofErr w:type="spellEnd"/>
      <w:r w:rsidRPr="00CD1605">
        <w:rPr>
          <w:rFonts w:ascii="Times New Roman" w:eastAsia="Times New Roman" w:hAnsi="Times New Roman" w:cs="Times New Roman"/>
          <w:bCs/>
          <w:color w:val="C0504D" w:themeColor="accent2"/>
          <w:sz w:val="24"/>
          <w:szCs w:val="24"/>
          <w:lang w:eastAsia="es-ES"/>
        </w:rPr>
        <w:t xml:space="preserve"> llegar a destino, con distintas opciones: colectivo, a pie, bicicleta </w:t>
      </w:r>
      <w:r>
        <w:rPr>
          <w:rFonts w:ascii="Times New Roman" w:eastAsia="Times New Roman" w:hAnsi="Times New Roman" w:cs="Times New Roman"/>
          <w:bCs/>
          <w:color w:val="C0504D" w:themeColor="accent2"/>
          <w:sz w:val="24"/>
          <w:szCs w:val="24"/>
          <w:lang w:eastAsia="es-ES"/>
        </w:rPr>
        <w:t>,</w:t>
      </w:r>
      <w:proofErr w:type="spellStart"/>
      <w:r>
        <w:rPr>
          <w:rFonts w:ascii="Times New Roman" w:eastAsia="Times New Roman" w:hAnsi="Times New Roman" w:cs="Times New Roman"/>
          <w:bCs/>
          <w:color w:val="C0504D" w:themeColor="accent2"/>
          <w:sz w:val="24"/>
          <w:szCs w:val="24"/>
          <w:lang w:eastAsia="es-ES"/>
        </w:rPr>
        <w:t>etc</w:t>
      </w:r>
      <w:proofErr w:type="spellEnd"/>
      <w:r>
        <w:rPr>
          <w:rFonts w:ascii="Times New Roman" w:eastAsia="Times New Roman" w:hAnsi="Times New Roman" w:cs="Times New Roman"/>
          <w:bCs/>
          <w:color w:val="C0504D" w:themeColor="accent2"/>
          <w:sz w:val="24"/>
          <w:szCs w:val="24"/>
          <w:lang w:eastAsia="es-ES"/>
        </w:rPr>
        <w:t xml:space="preserve"> </w:t>
      </w:r>
      <w:r w:rsidRPr="00CD1605">
        <w:rPr>
          <w:rFonts w:ascii="Times New Roman" w:eastAsia="Times New Roman" w:hAnsi="Times New Roman" w:cs="Times New Roman"/>
          <w:bCs/>
          <w:color w:val="C0504D" w:themeColor="accent2"/>
          <w:sz w:val="24"/>
          <w:szCs w:val="24"/>
          <w:lang w:eastAsia="es-ES"/>
        </w:rPr>
        <w:t>y la demora de cada uno.</w:t>
      </w:r>
    </w:p>
    <w:p w14:paraId="3253B738" w14:textId="38DCEFA0" w:rsidR="00CD1605" w:rsidRPr="00CD1605" w:rsidRDefault="00CD1605" w:rsidP="00CD1605">
      <w:pPr>
        <w:spacing w:before="100" w:beforeAutospacing="1" w:after="100" w:afterAutospacing="1" w:line="240" w:lineRule="auto"/>
        <w:rPr>
          <w:rFonts w:ascii="Times New Roman" w:eastAsia="Times New Roman" w:hAnsi="Times New Roman" w:cs="Times New Roman"/>
          <w:bCs/>
          <w:color w:val="C0504D" w:themeColor="accent2"/>
          <w:sz w:val="24"/>
          <w:szCs w:val="24"/>
          <w:lang w:eastAsia="es-ES"/>
        </w:rPr>
      </w:pPr>
      <w:proofErr w:type="gramStart"/>
      <w:r w:rsidRPr="00CD1605">
        <w:rPr>
          <w:rFonts w:ascii="Times New Roman" w:eastAsia="Times New Roman" w:hAnsi="Symbol" w:cs="Times New Roman"/>
          <w:color w:val="C0504D" w:themeColor="accent2"/>
          <w:sz w:val="24"/>
          <w:szCs w:val="24"/>
          <w:lang w:eastAsia="es-ES"/>
        </w:rPr>
        <w:lastRenderedPageBreak/>
        <w:t></w:t>
      </w:r>
      <w:r w:rsidRPr="00CD1605">
        <w:rPr>
          <w:rFonts w:ascii="Times New Roman" w:eastAsia="Times New Roman" w:hAnsi="Times New Roman" w:cs="Times New Roman"/>
          <w:color w:val="C0504D" w:themeColor="accent2"/>
          <w:sz w:val="24"/>
          <w:szCs w:val="24"/>
          <w:lang w:eastAsia="es-ES"/>
        </w:rPr>
        <w:t xml:space="preserve">  </w:t>
      </w:r>
      <w:r w:rsidRPr="00CD1605">
        <w:rPr>
          <w:rFonts w:ascii="Times New Roman" w:eastAsia="Times New Roman" w:hAnsi="Times New Roman" w:cs="Times New Roman"/>
          <w:bCs/>
          <w:color w:val="C0504D" w:themeColor="accent2"/>
          <w:sz w:val="24"/>
          <w:szCs w:val="24"/>
          <w:lang w:eastAsia="es-ES"/>
        </w:rPr>
        <w:t>Como</w:t>
      </w:r>
      <w:proofErr w:type="gramEnd"/>
      <w:r w:rsidRPr="00CD1605">
        <w:rPr>
          <w:rFonts w:ascii="Times New Roman" w:eastAsia="Times New Roman" w:hAnsi="Times New Roman" w:cs="Times New Roman"/>
          <w:bCs/>
          <w:color w:val="C0504D" w:themeColor="accent2"/>
          <w:sz w:val="24"/>
          <w:szCs w:val="24"/>
          <w:lang w:eastAsia="es-ES"/>
        </w:rPr>
        <w:t xml:space="preserve"> </w:t>
      </w:r>
      <w:r w:rsidRPr="00CD1605">
        <w:rPr>
          <w:rFonts w:ascii="Times New Roman" w:eastAsia="Times New Roman" w:hAnsi="Times New Roman" w:cs="Times New Roman"/>
          <w:bCs/>
          <w:color w:val="C0504D" w:themeColor="accent2"/>
          <w:sz w:val="24"/>
          <w:szCs w:val="24"/>
          <w:lang w:eastAsia="es-ES"/>
        </w:rPr>
        <w:t>usuario cliente quiero saber la disponibilidad horaria de los proveedores como también si están ocupados en este momento.</w:t>
      </w:r>
    </w:p>
    <w:p w14:paraId="3E0ACFA3" w14:textId="12506C34" w:rsidR="00CD1605" w:rsidRDefault="00CD1605" w:rsidP="00CD1605">
      <w:pPr>
        <w:spacing w:before="100" w:beforeAutospacing="1" w:after="100" w:afterAutospacing="1" w:line="240" w:lineRule="auto"/>
        <w:rPr>
          <w:rFonts w:ascii="Times New Roman" w:eastAsia="Times New Roman" w:hAnsi="Times New Roman" w:cs="Times New Roman"/>
          <w:bCs/>
          <w:sz w:val="24"/>
          <w:szCs w:val="24"/>
          <w:lang w:eastAsia="es-ES"/>
        </w:rPr>
      </w:pPr>
    </w:p>
    <w:p w14:paraId="7F8719EC" w14:textId="77777777" w:rsidR="00CD1605" w:rsidRPr="00750260" w:rsidRDefault="00CD1605" w:rsidP="00CD1605">
      <w:pPr>
        <w:spacing w:before="100" w:beforeAutospacing="1" w:after="100" w:afterAutospacing="1" w:line="240" w:lineRule="auto"/>
        <w:rPr>
          <w:rFonts w:ascii="Times New Roman" w:eastAsia="Times New Roman" w:hAnsi="Times New Roman" w:cs="Times New Roman"/>
          <w:sz w:val="24"/>
          <w:szCs w:val="24"/>
          <w:lang w:eastAsia="es-ES"/>
        </w:rPr>
      </w:pPr>
    </w:p>
    <w:p w14:paraId="78BC5B13" w14:textId="77777777" w:rsidR="00CD1605" w:rsidRPr="00750260" w:rsidRDefault="00CD1605" w:rsidP="00750260">
      <w:pPr>
        <w:spacing w:before="100" w:beforeAutospacing="1" w:after="100" w:afterAutospacing="1" w:line="240" w:lineRule="auto"/>
        <w:rPr>
          <w:rFonts w:ascii="Times New Roman" w:eastAsia="Times New Roman" w:hAnsi="Times New Roman" w:cs="Times New Roman"/>
          <w:sz w:val="24"/>
          <w:szCs w:val="24"/>
          <w:lang w:eastAsia="es-ES"/>
        </w:rPr>
      </w:pPr>
    </w:p>
    <w:p w14:paraId="01D3DAE0" w14:textId="77777777" w:rsidR="00DF30E2" w:rsidRPr="00CD1605" w:rsidRDefault="00DF30E2">
      <w:pPr>
        <w:widowControl w:val="0"/>
        <w:spacing w:before="200" w:after="200" w:line="240" w:lineRule="auto"/>
        <w:ind w:left="720"/>
        <w:rPr>
          <w:rFonts w:ascii="Work Sans" w:eastAsia="Work Sans" w:hAnsi="Work Sans" w:cs="Work Sans"/>
        </w:rPr>
      </w:pPr>
    </w:p>
    <w:sectPr w:rsidR="00DF30E2" w:rsidRPr="00CD1605" w:rsidSect="00D8235C">
      <w:headerReference w:type="default" r:id="rId8"/>
      <w:headerReference w:type="firs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FF35F" w14:textId="77777777" w:rsidR="00214021" w:rsidRDefault="00214021">
      <w:pPr>
        <w:spacing w:line="240" w:lineRule="auto"/>
      </w:pPr>
      <w:r>
        <w:separator/>
      </w:r>
    </w:p>
  </w:endnote>
  <w:endnote w:type="continuationSeparator" w:id="0">
    <w:p w14:paraId="0910B2CA" w14:textId="77777777" w:rsidR="00214021" w:rsidRDefault="002140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ork Sans">
    <w:altName w:val="Times New Roman"/>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3A7A" w14:textId="77777777" w:rsidR="00DF30E2" w:rsidRDefault="00DF30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B4423" w14:textId="77777777" w:rsidR="00214021" w:rsidRDefault="00214021">
      <w:pPr>
        <w:spacing w:line="240" w:lineRule="auto"/>
      </w:pPr>
      <w:r>
        <w:separator/>
      </w:r>
    </w:p>
  </w:footnote>
  <w:footnote w:type="continuationSeparator" w:id="0">
    <w:p w14:paraId="1D9C06B4" w14:textId="77777777" w:rsidR="00214021" w:rsidRDefault="002140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39016" w14:textId="77777777" w:rsidR="00DF30E2" w:rsidRDefault="001A63D2">
    <w:r>
      <w:rPr>
        <w:noProof/>
        <w:lang w:eastAsia="es-ES"/>
      </w:rPr>
      <w:drawing>
        <wp:inline distT="114300" distB="114300" distL="114300" distR="114300" wp14:anchorId="2D845542" wp14:editId="48C7A243">
          <wp:extent cx="1039519" cy="4048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39519" cy="404813"/>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2210" w14:textId="77777777" w:rsidR="00DF30E2" w:rsidRDefault="001A63D2">
    <w:r>
      <w:rPr>
        <w:noProof/>
        <w:lang w:eastAsia="es-ES"/>
      </w:rPr>
      <w:drawing>
        <wp:inline distT="114300" distB="114300" distL="114300" distR="114300" wp14:anchorId="2DA8C3A6" wp14:editId="3E6692F1">
          <wp:extent cx="1326988" cy="528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326988" cy="5286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37CA"/>
    <w:multiLevelType w:val="multilevel"/>
    <w:tmpl w:val="D91ED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C7390"/>
    <w:multiLevelType w:val="multilevel"/>
    <w:tmpl w:val="51CA1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954C4"/>
    <w:multiLevelType w:val="multilevel"/>
    <w:tmpl w:val="54DA8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A2C23"/>
    <w:multiLevelType w:val="multilevel"/>
    <w:tmpl w:val="FE8E22E6"/>
    <w:lvl w:ilvl="0">
      <w:start w:val="1"/>
      <w:numFmt w:val="bullet"/>
      <w:lvlText w:val="✔"/>
      <w:lvlJc w:val="left"/>
      <w:pPr>
        <w:ind w:left="720" w:hanging="360"/>
      </w:pPr>
      <w:rPr>
        <w:rFonts w:ascii="Arial" w:eastAsia="Arial" w:hAnsi="Arial" w:cs="Arial"/>
        <w:b/>
        <w:color w:val="FFFF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E314C"/>
    <w:multiLevelType w:val="multilevel"/>
    <w:tmpl w:val="DDA2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95CD5"/>
    <w:multiLevelType w:val="multilevel"/>
    <w:tmpl w:val="419EA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7776A"/>
    <w:multiLevelType w:val="multilevel"/>
    <w:tmpl w:val="EFFE8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519F6"/>
    <w:multiLevelType w:val="multilevel"/>
    <w:tmpl w:val="4E6AB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5143D"/>
    <w:multiLevelType w:val="multilevel"/>
    <w:tmpl w:val="294EF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822105">
    <w:abstractNumId w:val="3"/>
  </w:num>
  <w:num w:numId="2" w16cid:durableId="1621573403">
    <w:abstractNumId w:val="0"/>
  </w:num>
  <w:num w:numId="3" w16cid:durableId="59984667">
    <w:abstractNumId w:val="1"/>
  </w:num>
  <w:num w:numId="4" w16cid:durableId="1520967527">
    <w:abstractNumId w:val="8"/>
  </w:num>
  <w:num w:numId="5" w16cid:durableId="1432974444">
    <w:abstractNumId w:val="2"/>
  </w:num>
  <w:num w:numId="6" w16cid:durableId="822546638">
    <w:abstractNumId w:val="5"/>
  </w:num>
  <w:num w:numId="7" w16cid:durableId="1021394391">
    <w:abstractNumId w:val="4"/>
  </w:num>
  <w:num w:numId="8" w16cid:durableId="1946113119">
    <w:abstractNumId w:val="6"/>
  </w:num>
  <w:num w:numId="9" w16cid:durableId="15054324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30E2"/>
    <w:rsid w:val="001A63D2"/>
    <w:rsid w:val="00214021"/>
    <w:rsid w:val="00356398"/>
    <w:rsid w:val="00547D62"/>
    <w:rsid w:val="00750260"/>
    <w:rsid w:val="00973098"/>
    <w:rsid w:val="00CD1605"/>
    <w:rsid w:val="00D05635"/>
    <w:rsid w:val="00D8235C"/>
    <w:rsid w:val="00DF30E2"/>
    <w:rsid w:val="00E13E98"/>
    <w:rsid w:val="00E803D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9C14C"/>
  <w15:docId w15:val="{ACAD4000-D3AF-4699-BE60-AF9F4700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35C"/>
  </w:style>
  <w:style w:type="paragraph" w:styleId="Ttulo1">
    <w:name w:val="heading 1"/>
    <w:basedOn w:val="Normal"/>
    <w:next w:val="Normal"/>
    <w:uiPriority w:val="9"/>
    <w:qFormat/>
    <w:rsid w:val="00D8235C"/>
    <w:pPr>
      <w:keepNext/>
      <w:keepLines/>
      <w:spacing w:before="400" w:after="120"/>
      <w:outlineLvl w:val="0"/>
    </w:pPr>
    <w:rPr>
      <w:sz w:val="40"/>
      <w:szCs w:val="40"/>
    </w:rPr>
  </w:style>
  <w:style w:type="paragraph" w:styleId="Ttulo2">
    <w:name w:val="heading 2"/>
    <w:basedOn w:val="Normal"/>
    <w:next w:val="Normal"/>
    <w:uiPriority w:val="9"/>
    <w:semiHidden/>
    <w:unhideWhenUsed/>
    <w:qFormat/>
    <w:rsid w:val="00D8235C"/>
    <w:pPr>
      <w:keepNext/>
      <w:keepLines/>
      <w:spacing w:before="360" w:after="120"/>
      <w:outlineLvl w:val="1"/>
    </w:pPr>
    <w:rPr>
      <w:sz w:val="32"/>
      <w:szCs w:val="32"/>
    </w:rPr>
  </w:style>
  <w:style w:type="paragraph" w:styleId="Ttulo3">
    <w:name w:val="heading 3"/>
    <w:basedOn w:val="Normal"/>
    <w:next w:val="Normal"/>
    <w:uiPriority w:val="9"/>
    <w:semiHidden/>
    <w:unhideWhenUsed/>
    <w:qFormat/>
    <w:rsid w:val="00D8235C"/>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rsid w:val="00D8235C"/>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rsid w:val="00D8235C"/>
    <w:pPr>
      <w:keepNext/>
      <w:keepLines/>
      <w:spacing w:before="240" w:after="80"/>
      <w:outlineLvl w:val="4"/>
    </w:pPr>
    <w:rPr>
      <w:color w:val="666666"/>
    </w:rPr>
  </w:style>
  <w:style w:type="paragraph" w:styleId="Ttulo6">
    <w:name w:val="heading 6"/>
    <w:basedOn w:val="Normal"/>
    <w:next w:val="Normal"/>
    <w:uiPriority w:val="9"/>
    <w:semiHidden/>
    <w:unhideWhenUsed/>
    <w:qFormat/>
    <w:rsid w:val="00D8235C"/>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D8235C"/>
    <w:tblPr>
      <w:tblCellMar>
        <w:top w:w="0" w:type="dxa"/>
        <w:left w:w="0" w:type="dxa"/>
        <w:bottom w:w="0" w:type="dxa"/>
        <w:right w:w="0" w:type="dxa"/>
      </w:tblCellMar>
    </w:tblPr>
  </w:style>
  <w:style w:type="paragraph" w:styleId="Ttulo">
    <w:name w:val="Title"/>
    <w:basedOn w:val="Normal"/>
    <w:next w:val="Normal"/>
    <w:uiPriority w:val="10"/>
    <w:qFormat/>
    <w:rsid w:val="00D8235C"/>
    <w:pPr>
      <w:keepNext/>
      <w:keepLines/>
      <w:spacing w:after="60"/>
    </w:pPr>
    <w:rPr>
      <w:sz w:val="52"/>
      <w:szCs w:val="52"/>
    </w:rPr>
  </w:style>
  <w:style w:type="paragraph" w:styleId="Subttulo">
    <w:name w:val="Subtitle"/>
    <w:basedOn w:val="Normal"/>
    <w:next w:val="Normal"/>
    <w:uiPriority w:val="11"/>
    <w:qFormat/>
    <w:rsid w:val="00D8235C"/>
    <w:pPr>
      <w:keepNext/>
      <w:keepLines/>
      <w:spacing w:after="320"/>
    </w:pPr>
    <w:rPr>
      <w:color w:val="666666"/>
      <w:sz w:val="30"/>
      <w:szCs w:val="30"/>
    </w:rPr>
  </w:style>
  <w:style w:type="table" w:customStyle="1" w:styleId="a">
    <w:basedOn w:val="TableNormal"/>
    <w:rsid w:val="00D8235C"/>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7502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0260"/>
    <w:rPr>
      <w:rFonts w:ascii="Tahoma" w:hAnsi="Tahoma" w:cs="Tahoma"/>
      <w:sz w:val="16"/>
      <w:szCs w:val="16"/>
    </w:rPr>
  </w:style>
  <w:style w:type="paragraph" w:styleId="NormalWeb">
    <w:name w:val="Normal (Web)"/>
    <w:basedOn w:val="Normal"/>
    <w:uiPriority w:val="99"/>
    <w:semiHidden/>
    <w:unhideWhenUsed/>
    <w:rsid w:val="007502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502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961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presentation/d/1PKtMw6J1_i-yvJ0ZjuXHxO4fa8fMTk-9ShwahgmougE/ed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939</Words>
  <Characters>5166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Besler</dc:creator>
  <cp:lastModifiedBy>Ing. Diego Lepore</cp:lastModifiedBy>
  <cp:revision>3</cp:revision>
  <dcterms:created xsi:type="dcterms:W3CDTF">2024-01-10T02:48:00Z</dcterms:created>
  <dcterms:modified xsi:type="dcterms:W3CDTF">2024-01-10T09:58:00Z</dcterms:modified>
</cp:coreProperties>
</file>