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6C" w:rsidRPr="0099385D" w:rsidRDefault="00C8726C" w:rsidP="005D61AF">
      <w:pPr>
        <w:spacing w:before="100" w:beforeAutospacing="1" w:after="0" w:line="240" w:lineRule="auto"/>
        <w:jc w:val="center"/>
        <w:outlineLvl w:val="1"/>
        <w:rPr>
          <w:rFonts w:eastAsia="Times New Roman" w:cs="Arial"/>
          <w:b/>
          <w:bCs/>
          <w:color w:val="000000"/>
          <w:sz w:val="36"/>
          <w:szCs w:val="36"/>
          <w:u w:val="single"/>
          <w:lang w:eastAsia="es-ES"/>
        </w:rPr>
      </w:pPr>
      <w:r w:rsidRPr="00C8726C">
        <w:rPr>
          <w:rFonts w:eastAsia="Times New Roman" w:cs="Arial"/>
          <w:b/>
          <w:bCs/>
          <w:color w:val="000000"/>
          <w:sz w:val="36"/>
          <w:szCs w:val="36"/>
          <w:u w:val="single"/>
          <w:lang w:eastAsia="es-ES"/>
        </w:rPr>
        <w:t>HARDWARE</w:t>
      </w:r>
    </w:p>
    <w:p w:rsidR="001514F2" w:rsidRPr="00C8726C" w:rsidRDefault="001514F2" w:rsidP="005D61AF">
      <w:pPr>
        <w:spacing w:before="100" w:beforeAutospacing="1" w:after="0" w:line="240" w:lineRule="auto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u w:val="single"/>
          <w:lang w:eastAsia="es-ES"/>
        </w:rPr>
      </w:pPr>
    </w:p>
    <w:p w:rsidR="006B7DE7" w:rsidRPr="0099385D" w:rsidRDefault="00C8726C" w:rsidP="005D61AF">
      <w:pPr>
        <w:spacing w:after="0"/>
      </w:pPr>
      <w:r w:rsidRPr="0099385D">
        <w:t xml:space="preserve">La interface opera a 31.25 (+/- 1%) Kbaud, Asincrónicos, 8N1. Esto hace un </w:t>
      </w:r>
      <w:r w:rsidR="00EB69D3" w:rsidRPr="0099385D">
        <w:t>total de 10 bits por período de</w:t>
      </w:r>
      <w:r w:rsidRPr="0099385D">
        <w:t xml:space="preserve"> 320 microsegundos per serial byte.</w:t>
      </w:r>
    </w:p>
    <w:p w:rsidR="00481B46" w:rsidRPr="0099385D" w:rsidRDefault="00481B46" w:rsidP="005D61AF">
      <w:pPr>
        <w:spacing w:after="0"/>
      </w:pPr>
    </w:p>
    <w:p w:rsidR="00212EF8" w:rsidRPr="0099385D" w:rsidRDefault="00EC6362" w:rsidP="005D61AF">
      <w:pPr>
        <w:spacing w:after="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b/>
          <w:bCs/>
          <w:color w:val="000000"/>
          <w:shd w:val="clear" w:color="auto" w:fill="FFFFFF"/>
        </w:rPr>
        <w:t>Circuit</w:t>
      </w:r>
      <w:r w:rsidRPr="0099385D">
        <w:rPr>
          <w:rFonts w:cs="Arial"/>
          <w:b/>
          <w:bCs/>
          <w:color w:val="000000"/>
          <w:shd w:val="clear" w:color="auto" w:fill="FFFFFF"/>
        </w:rPr>
        <w:t>o</w:t>
      </w:r>
      <w:r w:rsidRPr="0099385D">
        <w:rPr>
          <w:rFonts w:cs="Arial"/>
          <w:color w:val="000000"/>
          <w:shd w:val="clear" w:color="auto" w:fill="FFFFFF"/>
        </w:rPr>
        <w:t xml:space="preserve">: </w:t>
      </w:r>
    </w:p>
    <w:p w:rsidR="00212EF8" w:rsidRPr="0099385D" w:rsidRDefault="00212EF8" w:rsidP="005D61AF">
      <w:pPr>
        <w:pStyle w:val="Prrafodelista"/>
        <w:numPr>
          <w:ilvl w:val="0"/>
          <w:numId w:val="1"/>
        </w:numPr>
        <w:spacing w:after="0"/>
      </w:pPr>
      <w:r w:rsidRPr="0099385D">
        <w:rPr>
          <w:rFonts w:cs="Arial"/>
          <w:color w:val="000000"/>
          <w:shd w:val="clear" w:color="auto" w:fill="FFFFFF"/>
        </w:rPr>
        <w:t>5 mA current loop type.</w:t>
      </w:r>
    </w:p>
    <w:p w:rsidR="00212EF8" w:rsidRPr="0099385D" w:rsidRDefault="006B7DE7" w:rsidP="005D61AF">
      <w:pPr>
        <w:pStyle w:val="Prrafodelista"/>
        <w:numPr>
          <w:ilvl w:val="0"/>
          <w:numId w:val="1"/>
        </w:numPr>
        <w:spacing w:after="0"/>
      </w:pPr>
      <w:r w:rsidRPr="0099385D">
        <w:rPr>
          <w:rFonts w:cs="Arial"/>
          <w:color w:val="000000"/>
          <w:shd w:val="clear" w:color="auto" w:fill="FFFFFF"/>
        </w:rPr>
        <w:t>Logical 0 is current ON</w:t>
      </w:r>
      <w:r w:rsidR="00212EF8" w:rsidRPr="0099385D">
        <w:rPr>
          <w:rFonts w:cs="Arial"/>
          <w:color w:val="000000"/>
          <w:shd w:val="clear" w:color="auto" w:fill="FFFFFF"/>
        </w:rPr>
        <w:t>.</w:t>
      </w:r>
    </w:p>
    <w:p w:rsidR="00212EF8" w:rsidRPr="0099385D" w:rsidRDefault="00EC6362" w:rsidP="005D61AF">
      <w:pPr>
        <w:pStyle w:val="Prrafodelista"/>
        <w:numPr>
          <w:ilvl w:val="0"/>
          <w:numId w:val="1"/>
        </w:numPr>
        <w:spacing w:after="0"/>
      </w:pPr>
      <w:r w:rsidRPr="0099385D">
        <w:rPr>
          <w:rFonts w:cs="Arial"/>
          <w:color w:val="000000"/>
          <w:shd w:val="clear" w:color="auto" w:fill="FFFFFF"/>
        </w:rPr>
        <w:t>Cada salida debe manejar SÓLO una salida</w:t>
      </w:r>
      <w:r w:rsidR="00212EF8" w:rsidRPr="0099385D">
        <w:rPr>
          <w:rFonts w:cs="Arial"/>
          <w:color w:val="000000"/>
          <w:shd w:val="clear" w:color="auto" w:fill="FFFFFF"/>
        </w:rPr>
        <w:t>.</w:t>
      </w:r>
    </w:p>
    <w:p w:rsidR="00212EF8" w:rsidRPr="0099385D" w:rsidRDefault="00EC6362" w:rsidP="005D61AF">
      <w:pPr>
        <w:pStyle w:val="Prrafodelista"/>
        <w:numPr>
          <w:ilvl w:val="0"/>
          <w:numId w:val="1"/>
        </w:numPr>
        <w:spacing w:after="0"/>
      </w:pPr>
      <w:r w:rsidRPr="0099385D">
        <w:rPr>
          <w:rFonts w:cs="Arial"/>
          <w:color w:val="000000"/>
          <w:shd w:val="clear" w:color="auto" w:fill="FFFFFF"/>
        </w:rPr>
        <w:t>El receptor debe estar</w:t>
      </w:r>
      <w:r w:rsidRPr="0099385D">
        <w:rPr>
          <w:rFonts w:cs="Arial"/>
          <w:color w:val="000000"/>
          <w:shd w:val="clear" w:color="auto" w:fill="FFFFFF"/>
        </w:rPr>
        <w:t xml:space="preserve"> opto-</w:t>
      </w:r>
      <w:r w:rsidRPr="0099385D">
        <w:rPr>
          <w:rFonts w:cs="Arial"/>
          <w:color w:val="000000"/>
          <w:shd w:val="clear" w:color="auto" w:fill="FFFFFF"/>
        </w:rPr>
        <w:t>aislado</w:t>
      </w:r>
      <w:r w:rsidR="00212EF8"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 xml:space="preserve">y </w:t>
      </w:r>
      <w:r w:rsidR="006B7DE7" w:rsidRPr="0099385D">
        <w:rPr>
          <w:rFonts w:cs="Arial"/>
          <w:color w:val="000000"/>
          <w:shd w:val="clear" w:color="auto" w:fill="FFFFFF"/>
        </w:rPr>
        <w:t>requerir</w:t>
      </w:r>
      <w:r w:rsidRPr="0099385D">
        <w:rPr>
          <w:rFonts w:cs="Arial"/>
          <w:color w:val="000000"/>
          <w:shd w:val="clear" w:color="auto" w:fill="FFFFFF"/>
        </w:rPr>
        <w:t xml:space="preserve"> menos de</w:t>
      </w:r>
      <w:r w:rsidRPr="0099385D">
        <w:rPr>
          <w:rFonts w:cs="Arial"/>
          <w:color w:val="000000"/>
          <w:shd w:val="clear" w:color="auto" w:fill="FFFFFF"/>
        </w:rPr>
        <w:t xml:space="preserve"> 5 mA</w:t>
      </w:r>
      <w:r w:rsidRPr="0099385D">
        <w:rPr>
          <w:rFonts w:cs="Arial"/>
          <w:color w:val="000000"/>
          <w:shd w:val="clear" w:color="auto" w:fill="FFFFFF"/>
        </w:rPr>
        <w:t xml:space="preserve"> para</w:t>
      </w:r>
      <w:r w:rsidR="006B7DE7" w:rsidRPr="0099385D">
        <w:rPr>
          <w:rFonts w:cs="Arial"/>
          <w:color w:val="000000"/>
          <w:shd w:val="clear" w:color="auto" w:fill="FFFFFF"/>
        </w:rPr>
        <w:t xml:space="preserve"> activar</w:t>
      </w:r>
      <w:r w:rsidR="00212EF8" w:rsidRPr="0099385D">
        <w:rPr>
          <w:rFonts w:cs="Arial"/>
          <w:color w:val="000000"/>
          <w:shd w:val="clear" w:color="auto" w:fill="FFFFFF"/>
        </w:rPr>
        <w:t>.</w:t>
      </w:r>
    </w:p>
    <w:p w:rsidR="00212EF8" w:rsidRPr="0099385D" w:rsidRDefault="00EC6362" w:rsidP="005D61AF">
      <w:pPr>
        <w:pStyle w:val="Prrafodelista"/>
        <w:numPr>
          <w:ilvl w:val="0"/>
          <w:numId w:val="1"/>
        </w:numPr>
        <w:spacing w:after="0"/>
      </w:pPr>
      <w:r w:rsidRPr="0099385D">
        <w:rPr>
          <w:rFonts w:cs="Arial"/>
          <w:color w:val="000000"/>
          <w:shd w:val="clear" w:color="auto" w:fill="FFFFFF"/>
        </w:rPr>
        <w:t xml:space="preserve">Sharp PC-900 and HP 6N138 </w:t>
      </w:r>
      <w:r w:rsidR="00212EF8" w:rsidRPr="0099385D">
        <w:rPr>
          <w:rFonts w:cs="Arial"/>
          <w:color w:val="000000"/>
          <w:shd w:val="clear" w:color="auto" w:fill="FFFFFF"/>
        </w:rPr>
        <w:t xml:space="preserve">son </w:t>
      </w:r>
      <w:r w:rsidR="006B7DE7" w:rsidRPr="0099385D">
        <w:rPr>
          <w:rFonts w:cs="Arial"/>
          <w:color w:val="000000"/>
          <w:shd w:val="clear" w:color="auto" w:fill="FFFFFF"/>
        </w:rPr>
        <w:t>optoaisladores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="00212EF8" w:rsidRPr="0099385D">
        <w:rPr>
          <w:rFonts w:cs="Arial"/>
          <w:color w:val="000000"/>
          <w:shd w:val="clear" w:color="auto" w:fill="FFFFFF"/>
        </w:rPr>
        <w:t>a</w:t>
      </w:r>
      <w:r w:rsidRPr="0099385D">
        <w:rPr>
          <w:rFonts w:cs="Arial"/>
          <w:color w:val="000000"/>
          <w:shd w:val="clear" w:color="auto" w:fill="FFFFFF"/>
        </w:rPr>
        <w:t>ceptable</w:t>
      </w:r>
      <w:r w:rsidR="00212EF8" w:rsidRPr="0099385D">
        <w:rPr>
          <w:rFonts w:cs="Arial"/>
          <w:color w:val="000000"/>
          <w:shd w:val="clear" w:color="auto" w:fill="FFFFFF"/>
        </w:rPr>
        <w:t>s</w:t>
      </w:r>
      <w:r w:rsidRPr="0099385D">
        <w:rPr>
          <w:rFonts w:cs="Arial"/>
          <w:color w:val="000000"/>
          <w:shd w:val="clear" w:color="auto" w:fill="FFFFFF"/>
        </w:rPr>
        <w:t xml:space="preserve">. </w:t>
      </w:r>
      <w:r w:rsidR="00212EF8" w:rsidRPr="0099385D">
        <w:rPr>
          <w:rFonts w:cs="Arial"/>
          <w:color w:val="000000"/>
          <w:shd w:val="clear" w:color="auto" w:fill="FFFFFF"/>
        </w:rPr>
        <w:t>Otros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="006B7DE7" w:rsidRPr="0099385D">
        <w:rPr>
          <w:rFonts w:cs="Arial"/>
          <w:color w:val="000000"/>
          <w:shd w:val="clear" w:color="auto" w:fill="FFFFFF"/>
        </w:rPr>
        <w:t xml:space="preserve">optoaisladores </w:t>
      </w:r>
      <w:r w:rsidR="00212EF8" w:rsidRPr="0099385D">
        <w:rPr>
          <w:rFonts w:cs="Arial"/>
          <w:color w:val="000000"/>
          <w:shd w:val="clear" w:color="auto" w:fill="FFFFFF"/>
        </w:rPr>
        <w:t>de alta velocidad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="00212EF8" w:rsidRPr="0099385D">
        <w:rPr>
          <w:rFonts w:cs="Arial"/>
          <w:color w:val="000000"/>
          <w:shd w:val="clear" w:color="auto" w:fill="FFFFFF"/>
        </w:rPr>
        <w:t>deben ser satisfactorios.</w:t>
      </w:r>
    </w:p>
    <w:p w:rsidR="00EB69D3" w:rsidRPr="0099385D" w:rsidRDefault="00212EF8" w:rsidP="005D61AF">
      <w:pPr>
        <w:pStyle w:val="Prrafodelista"/>
        <w:numPr>
          <w:ilvl w:val="0"/>
          <w:numId w:val="1"/>
        </w:numPr>
        <w:spacing w:after="0"/>
      </w:pPr>
      <w:r w:rsidRPr="0099385D">
        <w:rPr>
          <w:rFonts w:cs="Arial"/>
          <w:color w:val="000000"/>
          <w:shd w:val="clear" w:color="auto" w:fill="FFFFFF"/>
        </w:rPr>
        <w:t xml:space="preserve">Los tiempos de flanco ascendente y descendente deben ser menores a </w:t>
      </w:r>
      <w:r w:rsidR="00EC6362" w:rsidRPr="0099385D">
        <w:rPr>
          <w:rFonts w:cs="Arial"/>
          <w:color w:val="000000"/>
          <w:shd w:val="clear" w:color="auto" w:fill="FFFFFF"/>
        </w:rPr>
        <w:t xml:space="preserve">2 </w:t>
      </w:r>
      <w:r w:rsidRPr="0099385D">
        <w:rPr>
          <w:rFonts w:cs="Arial"/>
          <w:color w:val="000000"/>
          <w:shd w:val="clear" w:color="auto" w:fill="FFFFFF"/>
        </w:rPr>
        <w:t>microsegundos.</w:t>
      </w:r>
    </w:p>
    <w:p w:rsidR="00155735" w:rsidRPr="0099385D" w:rsidRDefault="00155735" w:rsidP="00155735">
      <w:pPr>
        <w:pStyle w:val="Prrafodelista"/>
        <w:spacing w:after="0"/>
      </w:pPr>
    </w:p>
    <w:p w:rsidR="006B7DE7" w:rsidRPr="0099385D" w:rsidRDefault="006B7DE7" w:rsidP="005D61AF">
      <w:pPr>
        <w:spacing w:after="0"/>
        <w:rPr>
          <w:rFonts w:cs="Arial"/>
          <w:color w:val="000000"/>
          <w:shd w:val="clear" w:color="auto" w:fill="FFFFFF"/>
          <w:lang w:val="en-US"/>
        </w:rPr>
      </w:pPr>
      <w:r w:rsidRPr="0099385D">
        <w:rPr>
          <w:rFonts w:cs="Arial"/>
          <w:b/>
          <w:bCs/>
          <w:color w:val="000000"/>
          <w:shd w:val="clear" w:color="auto" w:fill="FFFFFF"/>
        </w:rPr>
        <w:t>Conexión</w:t>
      </w:r>
      <w:r w:rsidRPr="0099385D">
        <w:rPr>
          <w:rFonts w:cs="Arial"/>
          <w:color w:val="000000"/>
          <w:shd w:val="clear" w:color="auto" w:fill="FFFFFF"/>
          <w:lang w:val="en-US"/>
        </w:rPr>
        <w:t xml:space="preserve">: </w:t>
      </w:r>
    </w:p>
    <w:p w:rsidR="00915BBF" w:rsidRPr="0099385D" w:rsidRDefault="006B7DE7" w:rsidP="005D61AF">
      <w:pPr>
        <w:pStyle w:val="Prrafodelista"/>
        <w:numPr>
          <w:ilvl w:val="0"/>
          <w:numId w:val="2"/>
        </w:numPr>
        <w:spacing w:after="0"/>
      </w:pPr>
      <w:r w:rsidRPr="0099385D">
        <w:rPr>
          <w:rFonts w:cs="Arial"/>
          <w:color w:val="000000"/>
          <w:shd w:val="clear" w:color="auto" w:fill="FFFFFF"/>
        </w:rPr>
        <w:t>Los c</w:t>
      </w:r>
      <w:r w:rsidRPr="0099385D">
        <w:rPr>
          <w:rFonts w:cs="Arial"/>
          <w:color w:val="000000"/>
          <w:shd w:val="clear" w:color="auto" w:fill="FFFFFF"/>
        </w:rPr>
        <w:t xml:space="preserve">ables </w:t>
      </w:r>
      <w:r w:rsidR="00A2729F" w:rsidRPr="0099385D">
        <w:rPr>
          <w:rFonts w:cs="Arial"/>
          <w:color w:val="000000"/>
          <w:shd w:val="clear" w:color="auto" w:fill="FFFFFF"/>
        </w:rPr>
        <w:t>deberán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="00A2729F" w:rsidRPr="0099385D">
        <w:rPr>
          <w:rFonts w:cs="Arial"/>
          <w:color w:val="000000"/>
          <w:shd w:val="clear" w:color="auto" w:fill="FFFFFF"/>
        </w:rPr>
        <w:t>tener</w:t>
      </w:r>
      <w:r w:rsidR="00915BBF" w:rsidRPr="0099385D">
        <w:rPr>
          <w:rFonts w:cs="Arial"/>
          <w:color w:val="000000"/>
          <w:shd w:val="clear" w:color="auto" w:fill="FFFFFF"/>
        </w:rPr>
        <w:t xml:space="preserve"> </w:t>
      </w:r>
      <w:r w:rsidR="00A2729F" w:rsidRPr="0099385D">
        <w:rPr>
          <w:rFonts w:cs="Arial"/>
          <w:color w:val="000000"/>
          <w:shd w:val="clear" w:color="auto" w:fill="FFFFFF"/>
        </w:rPr>
        <w:t xml:space="preserve">un largo máximo de </w:t>
      </w:r>
      <w:r w:rsidRPr="0099385D">
        <w:rPr>
          <w:rFonts w:cs="Arial"/>
          <w:color w:val="000000"/>
          <w:shd w:val="clear" w:color="auto" w:fill="FFFFFF"/>
        </w:rPr>
        <w:t>15</w:t>
      </w:r>
      <w:r w:rsidR="00A2729F" w:rsidRPr="0099385D">
        <w:rPr>
          <w:rFonts w:cs="Arial"/>
          <w:color w:val="000000"/>
          <w:shd w:val="clear" w:color="auto" w:fill="FFFFFF"/>
        </w:rPr>
        <w:t xml:space="preserve"> metros y deberán terminar</w:t>
      </w:r>
      <w:r w:rsidR="00915BBF" w:rsidRPr="0099385D">
        <w:rPr>
          <w:rFonts w:cs="Arial"/>
          <w:color w:val="000000"/>
          <w:shd w:val="clear" w:color="auto" w:fill="FFFFFF"/>
        </w:rPr>
        <w:t xml:space="preserve"> de cada lado por el correspondiente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="00915BBF" w:rsidRPr="0099385D">
        <w:rPr>
          <w:rFonts w:cs="Arial"/>
          <w:color w:val="000000"/>
          <w:shd w:val="clear" w:color="auto" w:fill="FFFFFF"/>
        </w:rPr>
        <w:t xml:space="preserve">plug </w:t>
      </w:r>
      <w:r w:rsidR="00915BBF" w:rsidRPr="0099385D">
        <w:rPr>
          <w:rFonts w:cs="Arial"/>
          <w:color w:val="000000"/>
          <w:shd w:val="clear" w:color="auto" w:fill="FFFFFF"/>
        </w:rPr>
        <w:t xml:space="preserve">DIN </w:t>
      </w:r>
      <w:r w:rsidR="00915BBF" w:rsidRPr="0099385D">
        <w:rPr>
          <w:rFonts w:cs="Arial"/>
          <w:color w:val="000000"/>
          <w:shd w:val="clear" w:color="auto" w:fill="FFFFFF"/>
        </w:rPr>
        <w:t>de 5 pines</w:t>
      </w:r>
      <w:r w:rsidRPr="0099385D">
        <w:rPr>
          <w:rFonts w:cs="Arial"/>
          <w:color w:val="000000"/>
          <w:shd w:val="clear" w:color="auto" w:fill="FFFFFF"/>
        </w:rPr>
        <w:t xml:space="preserve">, </w:t>
      </w:r>
      <w:r w:rsidR="00915BBF" w:rsidRPr="0099385D">
        <w:rPr>
          <w:rFonts w:cs="Arial"/>
          <w:color w:val="000000"/>
          <w:shd w:val="clear" w:color="auto" w:fill="FFFFFF"/>
        </w:rPr>
        <w:t>tal como SWITCHCRAFT 05GM5M.</w:t>
      </w:r>
    </w:p>
    <w:p w:rsidR="00915BBF" w:rsidRPr="0099385D" w:rsidRDefault="00915BBF" w:rsidP="005D61AF">
      <w:pPr>
        <w:pStyle w:val="Prrafodelista"/>
        <w:numPr>
          <w:ilvl w:val="0"/>
          <w:numId w:val="2"/>
        </w:numPr>
        <w:spacing w:after="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El </w:t>
      </w:r>
      <w:r w:rsidR="006B7DE7" w:rsidRPr="0099385D">
        <w:rPr>
          <w:rFonts w:cs="Arial"/>
          <w:color w:val="000000"/>
          <w:shd w:val="clear" w:color="auto" w:fill="FFFFFF"/>
        </w:rPr>
        <w:t xml:space="preserve">cable </w:t>
      </w:r>
      <w:r w:rsidRPr="0099385D">
        <w:rPr>
          <w:rFonts w:cs="Arial"/>
          <w:color w:val="000000"/>
          <w:shd w:val="clear" w:color="auto" w:fill="FFFFFF"/>
        </w:rPr>
        <w:t>deberá ser pares trenzado blindado</w:t>
      </w:r>
      <w:r w:rsidR="006B7DE7" w:rsidRPr="0099385D">
        <w:rPr>
          <w:rFonts w:cs="Arial"/>
          <w:color w:val="000000"/>
          <w:shd w:val="clear" w:color="auto" w:fill="FFFFFF"/>
        </w:rPr>
        <w:t xml:space="preserve">, </w:t>
      </w:r>
      <w:r w:rsidRPr="0099385D">
        <w:rPr>
          <w:rFonts w:cs="Arial"/>
          <w:color w:val="000000"/>
          <w:shd w:val="clear" w:color="auto" w:fill="FFFFFF"/>
        </w:rPr>
        <w:t xml:space="preserve">con la malla conectada al </w:t>
      </w:r>
      <w:r w:rsidR="006B7DE7" w:rsidRPr="0099385D">
        <w:rPr>
          <w:rFonts w:cs="Arial"/>
          <w:color w:val="000000"/>
          <w:shd w:val="clear" w:color="auto" w:fill="FFFFFF"/>
        </w:rPr>
        <w:t>pin 2</w:t>
      </w:r>
      <w:r w:rsidRPr="0099385D">
        <w:rPr>
          <w:rFonts w:cs="Arial"/>
          <w:color w:val="000000"/>
          <w:shd w:val="clear" w:color="auto" w:fill="FFFFFF"/>
        </w:rPr>
        <w:t xml:space="preserve"> en ambos extremos</w:t>
      </w:r>
      <w:r w:rsidR="006B7DE7" w:rsidRPr="0099385D">
        <w:rPr>
          <w:rFonts w:cs="Arial"/>
          <w:color w:val="000000"/>
          <w:shd w:val="clear" w:color="auto" w:fill="FFFFFF"/>
        </w:rPr>
        <w:t>.</w:t>
      </w:r>
    </w:p>
    <w:p w:rsidR="001514F2" w:rsidRPr="0099385D" w:rsidRDefault="00915BBF" w:rsidP="001514F2">
      <w:pPr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br w:type="page"/>
      </w:r>
    </w:p>
    <w:p w:rsidR="001514F2" w:rsidRPr="0099385D" w:rsidRDefault="000506A5" w:rsidP="001514F2">
      <w:pPr>
        <w:spacing w:after="0"/>
        <w:ind w:left="1410"/>
        <w:jc w:val="center"/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  <w:lastRenderedPageBreak/>
        <w:t>TIPOS DE DATOS</w:t>
      </w:r>
    </w:p>
    <w:p w:rsidR="001514F2" w:rsidRPr="0099385D" w:rsidRDefault="001514F2" w:rsidP="001514F2">
      <w:pPr>
        <w:spacing w:after="0"/>
        <w:ind w:left="1410"/>
        <w:jc w:val="center"/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</w:pPr>
    </w:p>
    <w:p w:rsidR="001514F2" w:rsidRPr="0099385D" w:rsidRDefault="001514F2" w:rsidP="001514F2">
      <w:pPr>
        <w:spacing w:after="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Todos las comunicaciones MIDI son archivadas a través de mensajes multi-byte que consisten de un byte de </w:t>
      </w:r>
      <w:r w:rsidR="008C1613" w:rsidRPr="0099385D">
        <w:rPr>
          <w:rFonts w:cs="Arial"/>
          <w:b/>
          <w:color w:val="000000"/>
          <w:shd w:val="clear" w:color="auto" w:fill="FFFFFF"/>
        </w:rPr>
        <w:t>estado</w:t>
      </w:r>
      <w:r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 xml:space="preserve">seguido de uno o dos bytes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Pr="0099385D">
        <w:rPr>
          <w:rFonts w:cs="Arial"/>
          <w:color w:val="000000"/>
          <w:shd w:val="clear" w:color="auto" w:fill="FFFFFF"/>
        </w:rPr>
        <w:t xml:space="preserve">, excepto por los mensajes </w:t>
      </w:r>
      <w:r w:rsidRPr="0099385D">
        <w:rPr>
          <w:rFonts w:cs="Arial"/>
          <w:b/>
          <w:color w:val="000000"/>
          <w:shd w:val="clear" w:color="auto" w:fill="FFFFFF"/>
        </w:rPr>
        <w:t xml:space="preserve">Real-Time </w:t>
      </w:r>
      <w:r w:rsidRPr="0099385D">
        <w:rPr>
          <w:rFonts w:cs="Arial"/>
          <w:color w:val="000000"/>
          <w:shd w:val="clear" w:color="auto" w:fill="FFFFFF"/>
        </w:rPr>
        <w:t xml:space="preserve">y </w:t>
      </w:r>
      <w:r w:rsidR="008C1613" w:rsidRPr="0099385D">
        <w:rPr>
          <w:rFonts w:cs="Arial"/>
          <w:b/>
          <w:color w:val="000000"/>
          <w:shd w:val="clear" w:color="auto" w:fill="FFFFFF"/>
        </w:rPr>
        <w:t>Exclusivo</w:t>
      </w:r>
      <w:r w:rsidRPr="0099385D">
        <w:rPr>
          <w:rFonts w:cs="Arial"/>
          <w:color w:val="000000"/>
          <w:shd w:val="clear" w:color="auto" w:fill="FFFFFF"/>
        </w:rPr>
        <w:t xml:space="preserve"> (Ver la sección </w:t>
      </w:r>
      <w:r w:rsidRPr="0099385D">
        <w:rPr>
          <w:rFonts w:cs="Arial"/>
          <w:b/>
          <w:color w:val="000000"/>
          <w:shd w:val="clear" w:color="auto" w:fill="FFFFFF"/>
        </w:rPr>
        <w:t>Mensajes</w:t>
      </w:r>
      <w:r w:rsidRPr="0099385D">
        <w:rPr>
          <w:rFonts w:cs="Arial"/>
          <w:color w:val="000000"/>
          <w:shd w:val="clear" w:color="auto" w:fill="FFFFFF"/>
        </w:rPr>
        <w:t>).</w:t>
      </w:r>
    </w:p>
    <w:p w:rsidR="00155735" w:rsidRPr="0099385D" w:rsidRDefault="00155735" w:rsidP="001514F2">
      <w:pPr>
        <w:spacing w:after="0"/>
        <w:rPr>
          <w:rFonts w:cs="Arial"/>
          <w:color w:val="000000"/>
          <w:shd w:val="clear" w:color="auto" w:fill="FFFFFF"/>
        </w:rPr>
      </w:pPr>
    </w:p>
    <w:p w:rsidR="00155735" w:rsidRPr="0099385D" w:rsidRDefault="008C1613" w:rsidP="000506A5">
      <w:pPr>
        <w:spacing w:after="0"/>
        <w:ind w:left="708" w:hanging="708"/>
        <w:rPr>
          <w:rFonts w:cs="Arial"/>
          <w:b/>
          <w:color w:val="000000"/>
          <w:u w:val="single"/>
          <w:shd w:val="clear" w:color="auto" w:fill="FFFFFF"/>
        </w:rPr>
      </w:pPr>
      <w:r w:rsidRPr="0099385D">
        <w:rPr>
          <w:rFonts w:cs="Arial"/>
          <w:b/>
          <w:color w:val="000000"/>
          <w:u w:val="single"/>
          <w:shd w:val="clear" w:color="auto" w:fill="FFFFFF"/>
        </w:rPr>
        <w:t>Estado</w:t>
      </w:r>
      <w:r w:rsidR="00630A7D" w:rsidRPr="0099385D">
        <w:rPr>
          <w:rFonts w:cs="Arial"/>
          <w:b/>
          <w:color w:val="000000"/>
          <w:u w:val="single"/>
          <w:shd w:val="clear" w:color="auto" w:fill="FFFFFF"/>
        </w:rPr>
        <w:t>:</w:t>
      </w:r>
    </w:p>
    <w:p w:rsidR="00046B81" w:rsidRPr="0099385D" w:rsidRDefault="000F06B0" w:rsidP="00B622F6">
      <w:pPr>
        <w:shd w:val="clear" w:color="auto" w:fill="FFFFFF"/>
        <w:ind w:left="720"/>
        <w:rPr>
          <w:rFonts w:eastAsia="Times New Roman" w:cs="Arial"/>
          <w:color w:val="000000"/>
          <w:lang w:eastAsia="es-ES"/>
        </w:rPr>
      </w:pPr>
      <w:r w:rsidRPr="0099385D">
        <w:rPr>
          <w:rFonts w:eastAsia="Times New Roman" w:cs="Arial"/>
          <w:color w:val="000000"/>
          <w:lang w:eastAsia="es-ES"/>
        </w:rPr>
        <w:t xml:space="preserve">Los bytes de </w:t>
      </w:r>
      <w:r w:rsidR="00296F4A" w:rsidRPr="0099385D">
        <w:rPr>
          <w:rFonts w:eastAsia="Times New Roman" w:cs="Arial"/>
          <w:b/>
          <w:color w:val="000000"/>
          <w:lang w:eastAsia="es-ES"/>
        </w:rPr>
        <w:t>Estado</w:t>
      </w:r>
      <w:r w:rsidRPr="0099385D">
        <w:rPr>
          <w:rFonts w:eastAsia="Times New Roman" w:cs="Arial"/>
          <w:b/>
          <w:color w:val="000000"/>
          <w:lang w:eastAsia="es-ES"/>
        </w:rPr>
        <w:t xml:space="preserve"> </w:t>
      </w:r>
      <w:r w:rsidRPr="0099385D">
        <w:rPr>
          <w:rFonts w:eastAsia="Times New Roman" w:cs="Arial"/>
          <w:color w:val="000000"/>
          <w:lang w:eastAsia="es-ES"/>
        </w:rPr>
        <w:t>son de ocho bits del cual el bit más significante (MSB) es</w:t>
      </w:r>
      <w:r w:rsidR="006B50E5" w:rsidRPr="0099385D">
        <w:rPr>
          <w:rFonts w:eastAsia="Times New Roman" w:cs="Arial"/>
          <w:color w:val="000000"/>
          <w:lang w:eastAsia="es-ES"/>
        </w:rPr>
        <w:t xml:space="preserve"> </w:t>
      </w:r>
      <w:r w:rsidRPr="0099385D">
        <w:rPr>
          <w:rFonts w:eastAsia="Times New Roman" w:cs="Arial"/>
          <w:color w:val="000000"/>
          <w:lang w:eastAsia="es-ES"/>
        </w:rPr>
        <w:t xml:space="preserve">‘1’. Este byte sirve para identificar el tipo del mensaje, es decir, el propósito de los bytes de </w:t>
      </w:r>
      <w:r w:rsidR="00CC2676">
        <w:rPr>
          <w:rFonts w:eastAsia="Times New Roman" w:cs="Arial"/>
          <w:b/>
          <w:color w:val="000000"/>
          <w:lang w:eastAsia="es-ES"/>
        </w:rPr>
        <w:t>Datos</w:t>
      </w:r>
      <w:r w:rsidRPr="0099385D">
        <w:rPr>
          <w:rFonts w:eastAsia="Times New Roman" w:cs="Arial"/>
          <w:b/>
          <w:color w:val="000000"/>
          <w:lang w:eastAsia="es-ES"/>
        </w:rPr>
        <w:t xml:space="preserve"> </w:t>
      </w:r>
      <w:r w:rsidRPr="0099385D">
        <w:rPr>
          <w:rFonts w:eastAsia="Times New Roman" w:cs="Arial"/>
          <w:color w:val="000000"/>
          <w:lang w:eastAsia="es-ES"/>
        </w:rPr>
        <w:t xml:space="preserve">que siguen del byte de </w:t>
      </w:r>
      <w:r w:rsidR="00296F4A" w:rsidRPr="0099385D">
        <w:rPr>
          <w:rFonts w:eastAsia="Times New Roman" w:cs="Arial"/>
          <w:b/>
          <w:color w:val="000000"/>
          <w:lang w:eastAsia="es-ES"/>
        </w:rPr>
        <w:t>Estado</w:t>
      </w:r>
      <w:r w:rsidRPr="0099385D">
        <w:rPr>
          <w:rFonts w:eastAsia="Times New Roman" w:cs="Arial"/>
          <w:b/>
          <w:color w:val="000000"/>
          <w:lang w:eastAsia="es-ES"/>
        </w:rPr>
        <w:t>.</w:t>
      </w:r>
    </w:p>
    <w:p w:rsidR="00046B81" w:rsidRPr="0099385D" w:rsidRDefault="004A328A" w:rsidP="00BB3D7F">
      <w:pPr>
        <w:spacing w:after="0"/>
        <w:ind w:left="708"/>
        <w:rPr>
          <w:rFonts w:eastAsia="Times New Roman" w:cs="Arial"/>
          <w:b/>
          <w:color w:val="000000"/>
          <w:u w:val="single"/>
          <w:lang w:eastAsia="es-ES"/>
        </w:rPr>
      </w:pPr>
      <w:r w:rsidRPr="0099385D">
        <w:rPr>
          <w:rFonts w:eastAsia="Times New Roman" w:cs="Arial"/>
          <w:b/>
          <w:color w:val="000000"/>
          <w:u w:val="single"/>
          <w:lang w:eastAsia="es-ES"/>
        </w:rPr>
        <w:t>Estado running</w:t>
      </w:r>
      <w:r w:rsidR="00046B81" w:rsidRPr="0099385D">
        <w:rPr>
          <w:rFonts w:eastAsia="Times New Roman" w:cs="Arial"/>
          <w:b/>
          <w:color w:val="000000"/>
          <w:u w:val="single"/>
          <w:lang w:eastAsia="es-ES"/>
        </w:rPr>
        <w:t>:</w:t>
      </w:r>
    </w:p>
    <w:p w:rsidR="00046B81" w:rsidRPr="0099385D" w:rsidRDefault="00BE1DE9" w:rsidP="00046B81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>Solamente</w:t>
      </w:r>
      <w:r w:rsidR="00046B81" w:rsidRPr="0099385D">
        <w:rPr>
          <w:rFonts w:cs="Arial"/>
          <w:color w:val="000000"/>
          <w:shd w:val="clear" w:color="auto" w:fill="FFFFFF"/>
        </w:rPr>
        <w:t xml:space="preserve"> para mensajes </w:t>
      </w:r>
      <w:r w:rsidRPr="0099385D">
        <w:rPr>
          <w:rFonts w:cs="Arial"/>
          <w:color w:val="000000"/>
          <w:shd w:val="clear" w:color="auto" w:fill="FFFFFF"/>
        </w:rPr>
        <w:t xml:space="preserve">de </w:t>
      </w:r>
      <w:r w:rsidRPr="0099385D">
        <w:rPr>
          <w:rFonts w:cs="Arial"/>
          <w:b/>
          <w:color w:val="000000"/>
          <w:shd w:val="clear" w:color="auto" w:fill="FFFFFF"/>
        </w:rPr>
        <w:t>voz</w:t>
      </w:r>
      <w:r w:rsidR="00046B81"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="00046B81" w:rsidRPr="0099385D">
        <w:rPr>
          <w:rFonts w:cs="Arial"/>
          <w:color w:val="000000"/>
          <w:shd w:val="clear" w:color="auto" w:fill="FFFFFF"/>
        </w:rPr>
        <w:t>y</w:t>
      </w:r>
      <w:r w:rsidRPr="0099385D">
        <w:rPr>
          <w:rFonts w:cs="Arial"/>
          <w:color w:val="000000"/>
          <w:shd w:val="clear" w:color="auto" w:fill="FFFFFF"/>
        </w:rPr>
        <w:t xml:space="preserve"> de</w:t>
      </w:r>
      <w:r w:rsidR="00046B81"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b/>
          <w:color w:val="000000"/>
          <w:shd w:val="clear" w:color="auto" w:fill="FFFFFF"/>
        </w:rPr>
        <w:t>modo</w:t>
      </w:r>
      <w:r w:rsidR="00046B81" w:rsidRPr="0099385D">
        <w:rPr>
          <w:rFonts w:cs="Arial"/>
          <w:color w:val="000000"/>
          <w:shd w:val="clear" w:color="auto" w:fill="FFFFFF"/>
        </w:rPr>
        <w:t xml:space="preserve">, cuando un byte de </w:t>
      </w:r>
      <w:r w:rsidRPr="0099385D">
        <w:rPr>
          <w:rFonts w:cs="Arial"/>
          <w:b/>
          <w:color w:val="000000"/>
          <w:shd w:val="clear" w:color="auto" w:fill="FFFFFF"/>
        </w:rPr>
        <w:t>estado</w:t>
      </w:r>
      <w:r w:rsidR="00046B81"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="00046B81" w:rsidRPr="0099385D">
        <w:rPr>
          <w:rFonts w:cs="Arial"/>
          <w:color w:val="000000"/>
          <w:shd w:val="clear" w:color="auto" w:fill="FFFFFF"/>
        </w:rPr>
        <w:t xml:space="preserve">es recibido y procesado, el receptor permanecerá en ese estado hasta que un byte de </w:t>
      </w:r>
      <w:r w:rsidRPr="0099385D">
        <w:rPr>
          <w:rFonts w:cs="Arial"/>
          <w:b/>
          <w:color w:val="000000"/>
          <w:shd w:val="clear" w:color="auto" w:fill="FFFFFF"/>
        </w:rPr>
        <w:t>estado</w:t>
      </w:r>
      <w:r w:rsidR="00046B81"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="00046B81" w:rsidRPr="0099385D">
        <w:rPr>
          <w:rFonts w:cs="Arial"/>
          <w:color w:val="000000"/>
          <w:shd w:val="clear" w:color="auto" w:fill="FFFFFF"/>
        </w:rPr>
        <w:t>diferente sea recibido.</w:t>
      </w:r>
    </w:p>
    <w:p w:rsidR="00BE1DE9" w:rsidRPr="0099385D" w:rsidRDefault="00046B81" w:rsidP="00BE1DE9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Por lo tanto, si el mismo byte de </w:t>
      </w:r>
      <w:r w:rsidRPr="0099385D">
        <w:rPr>
          <w:rFonts w:cs="Arial"/>
          <w:b/>
          <w:color w:val="000000"/>
          <w:shd w:val="clear" w:color="auto" w:fill="FFFFFF"/>
        </w:rPr>
        <w:t xml:space="preserve">Status </w:t>
      </w:r>
      <w:r w:rsidRPr="0099385D">
        <w:rPr>
          <w:rFonts w:cs="Arial"/>
          <w:color w:val="000000"/>
          <w:shd w:val="clear" w:color="auto" w:fill="FFFFFF"/>
        </w:rPr>
        <w:t xml:space="preserve">es recibido, el mismo (byte de status) puede ser omitido, por lo que sólo es necesario enviar el número correcto de bytes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Pr="0099385D">
        <w:rPr>
          <w:rFonts w:cs="Arial"/>
          <w:color w:val="000000"/>
          <w:shd w:val="clear" w:color="auto" w:fill="FFFFFF"/>
        </w:rPr>
        <w:t xml:space="preserve">. </w:t>
      </w:r>
      <w:r w:rsidR="002D34B0" w:rsidRPr="0099385D">
        <w:rPr>
          <w:rFonts w:cs="Arial"/>
          <w:color w:val="000000"/>
          <w:shd w:val="clear" w:color="auto" w:fill="FFFFFF"/>
        </w:rPr>
        <w:t>Entonces, bajo el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="00CC2676">
        <w:rPr>
          <w:rFonts w:cs="Arial"/>
          <w:b/>
          <w:color w:val="000000"/>
          <w:shd w:val="clear" w:color="auto" w:fill="FFFFFF"/>
        </w:rPr>
        <w:t>Estado Running</w:t>
      </w:r>
      <w:r w:rsidR="002D34B0" w:rsidRPr="0099385D">
        <w:rPr>
          <w:rFonts w:cs="Arial"/>
          <w:color w:val="000000"/>
          <w:shd w:val="clear" w:color="auto" w:fill="FFFFFF"/>
        </w:rPr>
        <w:t>,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="002D34B0" w:rsidRPr="0099385D">
        <w:rPr>
          <w:rFonts w:cs="Arial"/>
          <w:color w:val="000000"/>
          <w:shd w:val="clear" w:color="auto" w:fill="FFFFFF"/>
        </w:rPr>
        <w:t xml:space="preserve">un mensaje completo sólo es necesario que consista en los bytes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="002D34B0"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="002D34B0" w:rsidRPr="0099385D">
        <w:rPr>
          <w:rFonts w:cs="Arial"/>
          <w:color w:val="000000"/>
          <w:shd w:val="clear" w:color="auto" w:fill="FFFFFF"/>
        </w:rPr>
        <w:t>especificados, enviados en el orden correcto.</w:t>
      </w:r>
    </w:p>
    <w:p w:rsidR="00BE1DE9" w:rsidRPr="0099385D" w:rsidRDefault="00BE1DE9" w:rsidP="00D54E66">
      <w:pPr>
        <w:spacing w:after="0"/>
        <w:ind w:left="1416"/>
        <w:rPr>
          <w:rFonts w:eastAsia="Times New Roman" w:cs="Arial"/>
          <w:color w:val="000000"/>
          <w:lang w:eastAsia="es-ES"/>
        </w:rPr>
      </w:pPr>
      <w:r w:rsidRPr="0099385D">
        <w:rPr>
          <w:rFonts w:eastAsia="Times New Roman" w:cs="Arial"/>
          <w:color w:val="000000"/>
          <w:lang w:eastAsia="es-ES"/>
        </w:rPr>
        <w:t xml:space="preserve">Excepto para mensajes </w:t>
      </w:r>
      <w:r w:rsidRPr="0099385D">
        <w:rPr>
          <w:rFonts w:eastAsia="Times New Roman" w:cs="Arial"/>
          <w:b/>
          <w:color w:val="000000"/>
          <w:lang w:eastAsia="es-ES"/>
        </w:rPr>
        <w:t>Real-Time</w:t>
      </w:r>
      <w:r w:rsidRPr="0099385D">
        <w:rPr>
          <w:rFonts w:eastAsia="Times New Roman" w:cs="Arial"/>
          <w:color w:val="000000"/>
          <w:lang w:eastAsia="es-ES"/>
        </w:rPr>
        <w:t xml:space="preserve">, los nuevos bytes de </w:t>
      </w:r>
      <w:r w:rsidRPr="0099385D">
        <w:rPr>
          <w:rFonts w:eastAsia="Times New Roman" w:cs="Arial"/>
          <w:b/>
          <w:color w:val="000000"/>
          <w:lang w:eastAsia="es-ES"/>
        </w:rPr>
        <w:t xml:space="preserve">estado </w:t>
      </w:r>
      <w:r w:rsidRPr="0099385D">
        <w:rPr>
          <w:rFonts w:eastAsia="Times New Roman" w:cs="Arial"/>
          <w:color w:val="000000"/>
          <w:lang w:eastAsia="es-ES"/>
        </w:rPr>
        <w:t xml:space="preserve">siempre ordenan al receptor a adoptar ese </w:t>
      </w:r>
      <w:r w:rsidRPr="0099385D">
        <w:rPr>
          <w:rFonts w:eastAsia="Times New Roman" w:cs="Arial"/>
          <w:b/>
          <w:color w:val="000000"/>
          <w:lang w:eastAsia="es-ES"/>
        </w:rPr>
        <w:t>estado</w:t>
      </w:r>
      <w:r w:rsidRPr="0099385D">
        <w:rPr>
          <w:rFonts w:eastAsia="Times New Roman" w:cs="Arial"/>
          <w:color w:val="000000"/>
          <w:lang w:eastAsia="es-ES"/>
        </w:rPr>
        <w:t xml:space="preserve">, incluso si el nuevo </w:t>
      </w:r>
      <w:r w:rsidRPr="0099385D">
        <w:rPr>
          <w:rFonts w:eastAsia="Times New Roman" w:cs="Arial"/>
          <w:b/>
          <w:color w:val="000000"/>
          <w:lang w:eastAsia="es-ES"/>
        </w:rPr>
        <w:t xml:space="preserve">estado </w:t>
      </w:r>
      <w:r w:rsidRPr="0099385D">
        <w:rPr>
          <w:rFonts w:eastAsia="Times New Roman" w:cs="Arial"/>
          <w:color w:val="000000"/>
          <w:lang w:eastAsia="es-ES"/>
        </w:rPr>
        <w:t>es recibido antes que el mensaje anterior se haya completado.</w:t>
      </w:r>
    </w:p>
    <w:p w:rsidR="002D34B0" w:rsidRPr="0099385D" w:rsidRDefault="002D34B0" w:rsidP="00046B81">
      <w:pPr>
        <w:spacing w:after="0"/>
        <w:ind w:left="1416"/>
        <w:rPr>
          <w:rFonts w:cs="Arial"/>
          <w:color w:val="000000"/>
          <w:shd w:val="clear" w:color="auto" w:fill="FFFFFF"/>
        </w:rPr>
      </w:pPr>
    </w:p>
    <w:p w:rsidR="002D34B0" w:rsidRPr="002D34B0" w:rsidRDefault="004A328A" w:rsidP="00CF0F63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b/>
          <w:color w:val="000000"/>
          <w:u w:val="single"/>
          <w:lang w:eastAsia="es-ES"/>
        </w:rPr>
      </w:pPr>
      <w:r w:rsidRPr="0099385D">
        <w:rPr>
          <w:rFonts w:eastAsia="Times New Roman" w:cs="Arial"/>
          <w:b/>
          <w:color w:val="000000"/>
          <w:u w:val="single"/>
          <w:lang w:eastAsia="es-ES"/>
        </w:rPr>
        <w:t>Estado</w:t>
      </w:r>
      <w:r w:rsidR="008C1613" w:rsidRPr="0099385D">
        <w:rPr>
          <w:rFonts w:eastAsia="Times New Roman" w:cs="Arial"/>
          <w:b/>
          <w:color w:val="000000"/>
          <w:u w:val="single"/>
          <w:lang w:eastAsia="es-ES"/>
        </w:rPr>
        <w:t xml:space="preserve"> no implementado:</w:t>
      </w:r>
    </w:p>
    <w:p w:rsidR="002D34B0" w:rsidRPr="0099385D" w:rsidRDefault="00BE1DE9" w:rsidP="008C1613">
      <w:pPr>
        <w:shd w:val="clear" w:color="auto" w:fill="FFFFFF"/>
        <w:spacing w:after="0" w:line="240" w:lineRule="auto"/>
        <w:ind w:left="1416"/>
        <w:rPr>
          <w:rFonts w:eastAsia="Times New Roman" w:cs="Arial"/>
          <w:color w:val="000000"/>
          <w:lang w:eastAsia="es-ES"/>
        </w:rPr>
      </w:pPr>
      <w:r w:rsidRPr="0099385D">
        <w:rPr>
          <w:rFonts w:eastAsia="Times New Roman" w:cs="Arial"/>
          <w:color w:val="000000"/>
          <w:lang w:eastAsia="es-ES"/>
        </w:rPr>
        <w:t xml:space="preserve">Cualquier byte de </w:t>
      </w:r>
      <w:r w:rsidRPr="0099385D">
        <w:rPr>
          <w:rFonts w:eastAsia="Times New Roman" w:cs="Arial"/>
          <w:b/>
          <w:color w:val="000000"/>
          <w:lang w:eastAsia="es-ES"/>
        </w:rPr>
        <w:t>estado</w:t>
      </w:r>
      <w:r w:rsidRPr="0099385D">
        <w:rPr>
          <w:rFonts w:eastAsia="Times New Roman" w:cs="Arial"/>
          <w:color w:val="000000"/>
          <w:lang w:eastAsia="es-ES"/>
        </w:rPr>
        <w:t xml:space="preserve"> recibido que el receptor no tenga implementado, el </w:t>
      </w:r>
      <w:r w:rsidR="005C045E" w:rsidRPr="0099385D">
        <w:rPr>
          <w:rFonts w:eastAsia="Times New Roman" w:cs="Arial"/>
          <w:color w:val="000000"/>
          <w:lang w:eastAsia="es-ES"/>
        </w:rPr>
        <w:t xml:space="preserve">byte de </w:t>
      </w:r>
      <w:r w:rsidRPr="0099385D">
        <w:rPr>
          <w:rFonts w:eastAsia="Times New Roman" w:cs="Arial"/>
          <w:b/>
          <w:color w:val="000000"/>
          <w:lang w:eastAsia="es-ES"/>
        </w:rPr>
        <w:t>estado</w:t>
      </w:r>
      <w:r w:rsidRPr="0099385D">
        <w:rPr>
          <w:rFonts w:eastAsia="Times New Roman" w:cs="Arial"/>
          <w:color w:val="000000"/>
          <w:lang w:eastAsia="es-ES"/>
        </w:rPr>
        <w:t xml:space="preserve"> y los subsecuentes bytes de </w:t>
      </w:r>
      <w:r w:rsidR="00CC2676">
        <w:rPr>
          <w:rFonts w:eastAsia="Times New Roman" w:cs="Arial"/>
          <w:b/>
          <w:color w:val="000000"/>
          <w:lang w:eastAsia="es-ES"/>
        </w:rPr>
        <w:t>Datos</w:t>
      </w:r>
      <w:r w:rsidRPr="0099385D">
        <w:rPr>
          <w:rFonts w:eastAsia="Times New Roman" w:cs="Arial"/>
          <w:b/>
          <w:color w:val="000000"/>
          <w:lang w:eastAsia="es-ES"/>
        </w:rPr>
        <w:t xml:space="preserve"> </w:t>
      </w:r>
      <w:r w:rsidR="00A344E2" w:rsidRPr="0099385D">
        <w:rPr>
          <w:rFonts w:eastAsia="Times New Roman" w:cs="Arial"/>
          <w:color w:val="000000"/>
          <w:lang w:eastAsia="es-ES"/>
        </w:rPr>
        <w:t>deberán ser</w:t>
      </w:r>
      <w:r w:rsidRPr="0099385D">
        <w:rPr>
          <w:rFonts w:eastAsia="Times New Roman" w:cs="Arial"/>
          <w:color w:val="000000"/>
          <w:lang w:eastAsia="es-ES"/>
        </w:rPr>
        <w:t xml:space="preserve"> ignorados.</w:t>
      </w:r>
    </w:p>
    <w:p w:rsidR="00D54E66" w:rsidRPr="0099385D" w:rsidRDefault="00D54E66" w:rsidP="008C1613">
      <w:pPr>
        <w:shd w:val="clear" w:color="auto" w:fill="FFFFFF"/>
        <w:spacing w:after="0" w:line="240" w:lineRule="auto"/>
        <w:ind w:left="1416"/>
        <w:rPr>
          <w:rFonts w:eastAsia="Times New Roman" w:cs="Arial"/>
          <w:color w:val="000000"/>
          <w:lang w:eastAsia="es-ES"/>
        </w:rPr>
      </w:pPr>
    </w:p>
    <w:p w:rsidR="00137AF5" w:rsidRPr="00137AF5" w:rsidRDefault="00137AF5" w:rsidP="00137AF5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b/>
          <w:color w:val="000000"/>
          <w:u w:val="single"/>
          <w:lang w:eastAsia="es-ES"/>
        </w:rPr>
      </w:pPr>
      <w:r w:rsidRPr="0099385D">
        <w:rPr>
          <w:rFonts w:eastAsia="Times New Roman" w:cs="Arial"/>
          <w:b/>
          <w:color w:val="000000"/>
          <w:u w:val="single"/>
          <w:lang w:eastAsia="es-ES"/>
        </w:rPr>
        <w:t>Estado no definido</w:t>
      </w:r>
    </w:p>
    <w:p w:rsidR="00137AF5" w:rsidRPr="00137AF5" w:rsidRDefault="00137AF5" w:rsidP="00137AF5">
      <w:pPr>
        <w:shd w:val="clear" w:color="auto" w:fill="FFFFFF"/>
        <w:spacing w:after="0" w:line="240" w:lineRule="auto"/>
        <w:ind w:left="1416"/>
        <w:rPr>
          <w:rFonts w:eastAsia="Times New Roman" w:cs="Times New Roman"/>
          <w:color w:val="000000"/>
          <w:lang w:eastAsia="es-ES"/>
        </w:rPr>
      </w:pPr>
      <w:r w:rsidRPr="0099385D">
        <w:rPr>
          <w:rFonts w:eastAsia="Times New Roman" w:cs="Arial"/>
          <w:color w:val="000000"/>
          <w:lang w:eastAsia="es-ES"/>
        </w:rPr>
        <w:t xml:space="preserve">Los bytes de </w:t>
      </w:r>
      <w:r w:rsidRPr="0099385D">
        <w:rPr>
          <w:rFonts w:eastAsia="Times New Roman" w:cs="Arial"/>
          <w:b/>
          <w:color w:val="000000"/>
          <w:lang w:eastAsia="es-ES"/>
        </w:rPr>
        <w:t xml:space="preserve">estado </w:t>
      </w:r>
      <w:r w:rsidRPr="0099385D">
        <w:rPr>
          <w:rFonts w:eastAsia="Times New Roman" w:cs="Arial"/>
          <w:color w:val="000000"/>
          <w:lang w:eastAsia="es-ES"/>
        </w:rPr>
        <w:t xml:space="preserve">no definidos, no deben ser usados. Debe tenerse especial cuidado </w:t>
      </w:r>
      <w:r w:rsidR="005C045E" w:rsidRPr="0099385D">
        <w:rPr>
          <w:rFonts w:eastAsia="Times New Roman" w:cs="Arial"/>
          <w:color w:val="000000"/>
          <w:lang w:eastAsia="es-ES"/>
        </w:rPr>
        <w:t xml:space="preserve">para prevenir enviar mensajes ilegales durante el encendido o apagado. Si se reciben bytes de </w:t>
      </w:r>
      <w:r w:rsidR="005C045E" w:rsidRPr="0099385D">
        <w:rPr>
          <w:rFonts w:eastAsia="Times New Roman" w:cs="Arial"/>
          <w:b/>
          <w:color w:val="000000"/>
          <w:lang w:eastAsia="es-ES"/>
        </w:rPr>
        <w:t xml:space="preserve">estado </w:t>
      </w:r>
      <w:r w:rsidR="005C045E" w:rsidRPr="0099385D">
        <w:rPr>
          <w:rFonts w:eastAsia="Times New Roman" w:cs="Arial"/>
          <w:color w:val="000000"/>
          <w:lang w:eastAsia="es-ES"/>
        </w:rPr>
        <w:t xml:space="preserve">no definidos, </w:t>
      </w:r>
      <w:r w:rsidR="005C045E" w:rsidRPr="0099385D">
        <w:rPr>
          <w:rFonts w:eastAsia="Times New Roman" w:cs="Arial"/>
          <w:color w:val="000000"/>
          <w:lang w:eastAsia="es-ES"/>
        </w:rPr>
        <w:t xml:space="preserve">el </w:t>
      </w:r>
      <w:r w:rsidR="005C045E" w:rsidRPr="0099385D">
        <w:rPr>
          <w:rFonts w:eastAsia="Times New Roman" w:cs="Arial"/>
          <w:color w:val="000000"/>
          <w:lang w:eastAsia="es-ES"/>
        </w:rPr>
        <w:t xml:space="preserve">byte de </w:t>
      </w:r>
      <w:r w:rsidR="005C045E" w:rsidRPr="0099385D">
        <w:rPr>
          <w:rFonts w:eastAsia="Times New Roman" w:cs="Arial"/>
          <w:b/>
          <w:color w:val="000000"/>
          <w:lang w:eastAsia="es-ES"/>
        </w:rPr>
        <w:t>estado</w:t>
      </w:r>
      <w:r w:rsidR="005C045E" w:rsidRPr="0099385D">
        <w:rPr>
          <w:rFonts w:eastAsia="Times New Roman" w:cs="Arial"/>
          <w:color w:val="000000"/>
          <w:lang w:eastAsia="es-ES"/>
        </w:rPr>
        <w:t xml:space="preserve"> y los subsecuentes bytes de </w:t>
      </w:r>
      <w:r w:rsidR="00CC2676">
        <w:rPr>
          <w:rFonts w:eastAsia="Times New Roman" w:cs="Arial"/>
          <w:b/>
          <w:color w:val="000000"/>
          <w:lang w:eastAsia="es-ES"/>
        </w:rPr>
        <w:t>Datos</w:t>
      </w:r>
      <w:r w:rsidR="005C045E" w:rsidRPr="0099385D">
        <w:rPr>
          <w:rFonts w:eastAsia="Times New Roman" w:cs="Arial"/>
          <w:b/>
          <w:color w:val="000000"/>
          <w:lang w:eastAsia="es-ES"/>
        </w:rPr>
        <w:t xml:space="preserve"> </w:t>
      </w:r>
      <w:r w:rsidR="005C045E" w:rsidRPr="0099385D">
        <w:rPr>
          <w:rFonts w:eastAsia="Times New Roman" w:cs="Arial"/>
          <w:color w:val="000000"/>
          <w:lang w:eastAsia="es-ES"/>
        </w:rPr>
        <w:t xml:space="preserve">deberán ser </w:t>
      </w:r>
      <w:r w:rsidR="005C045E" w:rsidRPr="0099385D">
        <w:rPr>
          <w:rFonts w:eastAsia="Times New Roman" w:cs="Arial"/>
          <w:color w:val="000000"/>
          <w:lang w:eastAsia="es-ES"/>
        </w:rPr>
        <w:t>ignorados.</w:t>
      </w:r>
    </w:p>
    <w:p w:rsidR="00137AF5" w:rsidRPr="002D34B0" w:rsidRDefault="00137AF5" w:rsidP="008C1613">
      <w:pPr>
        <w:shd w:val="clear" w:color="auto" w:fill="FFFFFF"/>
        <w:spacing w:after="0" w:line="240" w:lineRule="auto"/>
        <w:ind w:left="1416"/>
        <w:rPr>
          <w:rFonts w:eastAsia="Times New Roman" w:cs="Times New Roman"/>
          <w:color w:val="000000"/>
          <w:lang w:eastAsia="es-ES"/>
        </w:rPr>
      </w:pPr>
    </w:p>
    <w:p w:rsidR="002D34B0" w:rsidRPr="00CC2676" w:rsidRDefault="00CC2676" w:rsidP="00475B7B">
      <w:pPr>
        <w:spacing w:after="0"/>
        <w:rPr>
          <w:rFonts w:eastAsia="Times New Roman" w:cs="Arial"/>
          <w:b/>
          <w:color w:val="000000"/>
          <w:u w:val="single"/>
          <w:lang w:eastAsia="es-ES"/>
        </w:rPr>
      </w:pPr>
      <w:r w:rsidRPr="00CC2676">
        <w:rPr>
          <w:rFonts w:eastAsia="Times New Roman" w:cs="Arial"/>
          <w:b/>
          <w:color w:val="000000"/>
          <w:u w:val="single"/>
          <w:lang w:eastAsia="es-ES"/>
        </w:rPr>
        <w:t>Datos</w:t>
      </w:r>
      <w:r w:rsidR="00475B7B" w:rsidRPr="00CC2676">
        <w:rPr>
          <w:rFonts w:eastAsia="Times New Roman" w:cs="Arial"/>
          <w:b/>
          <w:color w:val="000000"/>
          <w:u w:val="single"/>
          <w:lang w:eastAsia="es-ES"/>
        </w:rPr>
        <w:t>:</w:t>
      </w:r>
    </w:p>
    <w:p w:rsidR="00475B7B" w:rsidRPr="0099385D" w:rsidRDefault="00392029" w:rsidP="00392029">
      <w:pPr>
        <w:spacing w:after="0"/>
        <w:ind w:left="705"/>
        <w:rPr>
          <w:rFonts w:eastAsia="Times New Roman" w:cs="Arial"/>
          <w:color w:val="000000"/>
          <w:lang w:eastAsia="es-ES"/>
        </w:rPr>
      </w:pPr>
      <w:r w:rsidRPr="0099385D">
        <w:rPr>
          <w:rFonts w:cs="Arial"/>
          <w:color w:val="000000"/>
          <w:shd w:val="clear" w:color="auto" w:fill="FFFFFF"/>
        </w:rPr>
        <w:t xml:space="preserve">Seguido del byte de </w:t>
      </w:r>
      <w:r w:rsidRPr="0099385D">
        <w:rPr>
          <w:rFonts w:cs="Arial"/>
          <w:b/>
          <w:color w:val="000000"/>
          <w:shd w:val="clear" w:color="auto" w:fill="FFFFFF"/>
        </w:rPr>
        <w:t>estado</w:t>
      </w:r>
      <w:r w:rsidRPr="0099385D">
        <w:rPr>
          <w:rFonts w:cs="Arial"/>
          <w:color w:val="000000"/>
          <w:shd w:val="clear" w:color="auto" w:fill="FFFFFF"/>
        </w:rPr>
        <w:t xml:space="preserve">, hay uno o dos bytes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>que portan el contenido del mensaje (except</w:t>
      </w:r>
      <w:r w:rsidR="003E0228" w:rsidRPr="0099385D">
        <w:rPr>
          <w:rFonts w:cs="Arial"/>
          <w:color w:val="000000"/>
          <w:shd w:val="clear" w:color="auto" w:fill="FFFFFF"/>
        </w:rPr>
        <w:t>o</w:t>
      </w:r>
      <w:r w:rsidRPr="0099385D">
        <w:rPr>
          <w:rFonts w:cs="Arial"/>
          <w:color w:val="000000"/>
          <w:shd w:val="clear" w:color="auto" w:fill="FFFFFF"/>
        </w:rPr>
        <w:t xml:space="preserve"> para mensajes </w:t>
      </w:r>
      <w:r w:rsidRPr="0099385D">
        <w:rPr>
          <w:rFonts w:cs="Arial"/>
          <w:b/>
          <w:color w:val="000000"/>
          <w:shd w:val="clear" w:color="auto" w:fill="FFFFFF"/>
        </w:rPr>
        <w:t>Real-Time</w:t>
      </w:r>
      <w:r w:rsidRPr="0099385D">
        <w:rPr>
          <w:rFonts w:cs="Arial"/>
          <w:color w:val="000000"/>
          <w:shd w:val="clear" w:color="auto" w:fill="FFFFFF"/>
        </w:rPr>
        <w:t>)</w:t>
      </w:r>
      <w:r w:rsidRPr="0099385D">
        <w:rPr>
          <w:rFonts w:cs="Arial"/>
          <w:color w:val="000000"/>
          <w:shd w:val="clear" w:color="auto" w:fill="FFFFFF"/>
        </w:rPr>
        <w:t>.</w:t>
      </w:r>
      <w:r w:rsidRPr="0099385D">
        <w:rPr>
          <w:rFonts w:cs="Arial"/>
          <w:color w:val="000000"/>
          <w:shd w:val="clear" w:color="auto" w:fill="FFFFFF"/>
        </w:rPr>
        <w:t xml:space="preserve"> Los bytes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Pr="0099385D">
        <w:rPr>
          <w:rFonts w:cs="Arial"/>
          <w:color w:val="000000"/>
          <w:shd w:val="clear" w:color="auto" w:fill="FFFFFF"/>
        </w:rPr>
        <w:t xml:space="preserve"> son binarios de 8 bits del cual el bit más significa</w:t>
      </w:r>
      <w:r w:rsidR="006B50E5" w:rsidRPr="0099385D">
        <w:rPr>
          <w:rFonts w:cs="Arial"/>
          <w:color w:val="000000"/>
          <w:shd w:val="clear" w:color="auto" w:fill="FFFFFF"/>
        </w:rPr>
        <w:t xml:space="preserve">tivo (MSB) es </w:t>
      </w:r>
      <w:r w:rsidRPr="0099385D">
        <w:rPr>
          <w:rFonts w:cs="Arial"/>
          <w:color w:val="000000"/>
          <w:shd w:val="clear" w:color="auto" w:fill="FFFFFF"/>
        </w:rPr>
        <w:t>‘0’.</w:t>
      </w:r>
      <w:r w:rsidR="008D0D68" w:rsidRPr="0099385D">
        <w:rPr>
          <w:rFonts w:cs="Arial"/>
          <w:color w:val="000000"/>
          <w:shd w:val="clear" w:color="auto" w:fill="FFFFFF"/>
        </w:rPr>
        <w:t xml:space="preserve"> La cantidad y el rango de el/los byte/s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="008D0D68"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="008D0D68" w:rsidRPr="0099385D">
        <w:rPr>
          <w:rFonts w:cs="Arial"/>
          <w:color w:val="000000"/>
          <w:shd w:val="clear" w:color="auto" w:fill="FFFFFF"/>
        </w:rPr>
        <w:t>que</w:t>
      </w:r>
      <w:r w:rsidR="008D0D68"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="008D0D68" w:rsidRPr="0099385D">
        <w:rPr>
          <w:rFonts w:cs="Arial"/>
          <w:color w:val="000000"/>
          <w:shd w:val="clear" w:color="auto" w:fill="FFFFFF"/>
        </w:rPr>
        <w:t>sigue/n de cada byte de</w:t>
      </w:r>
      <w:r w:rsidR="008D0D68" w:rsidRPr="0099385D">
        <w:rPr>
          <w:rFonts w:cs="Arial"/>
          <w:b/>
          <w:color w:val="000000"/>
          <w:shd w:val="clear" w:color="auto" w:fill="FFFFFF"/>
        </w:rPr>
        <w:t xml:space="preserve"> estado </w:t>
      </w:r>
      <w:r w:rsidR="008D0D68" w:rsidRPr="0099385D">
        <w:rPr>
          <w:rFonts w:cs="Arial"/>
          <w:color w:val="000000"/>
          <w:shd w:val="clear" w:color="auto" w:fill="FFFFFF"/>
        </w:rPr>
        <w:t xml:space="preserve">están especificados en la siguiente tabla. Por cada byte de </w:t>
      </w:r>
      <w:r w:rsidR="008D0D68" w:rsidRPr="0099385D">
        <w:rPr>
          <w:rFonts w:cs="Arial"/>
          <w:b/>
          <w:color w:val="000000"/>
          <w:shd w:val="clear" w:color="auto" w:fill="FFFFFF"/>
        </w:rPr>
        <w:t>estado</w:t>
      </w:r>
      <w:r w:rsidR="008D0D68" w:rsidRPr="0099385D">
        <w:rPr>
          <w:rFonts w:cs="Arial"/>
          <w:color w:val="000000"/>
          <w:shd w:val="clear" w:color="auto" w:fill="FFFFFF"/>
        </w:rPr>
        <w:t xml:space="preserve">, siempre debe ser enviado la correcta cantidad de bytes de </w:t>
      </w:r>
      <w:r w:rsidR="00CC2676">
        <w:rPr>
          <w:rFonts w:cs="Arial"/>
          <w:color w:val="000000"/>
          <w:shd w:val="clear" w:color="auto" w:fill="FFFFFF"/>
        </w:rPr>
        <w:t>Datos</w:t>
      </w:r>
      <w:r w:rsidR="004A328A" w:rsidRPr="0099385D">
        <w:rPr>
          <w:rFonts w:cs="Arial"/>
          <w:color w:val="000000"/>
          <w:shd w:val="clear" w:color="auto" w:fill="FFFFFF"/>
        </w:rPr>
        <w:t xml:space="preserve">. El receptor debe ignorar los bytes de </w:t>
      </w:r>
      <w:r w:rsidR="004A328A" w:rsidRPr="0099385D">
        <w:rPr>
          <w:rFonts w:cs="Arial"/>
          <w:b/>
          <w:color w:val="000000"/>
          <w:shd w:val="clear" w:color="auto" w:fill="FFFFFF"/>
        </w:rPr>
        <w:t xml:space="preserve">estado </w:t>
      </w:r>
      <w:r w:rsidR="004A328A" w:rsidRPr="0099385D">
        <w:rPr>
          <w:rFonts w:cs="Arial"/>
          <w:color w:val="000000"/>
          <w:shd w:val="clear" w:color="auto" w:fill="FFFFFF"/>
        </w:rPr>
        <w:t xml:space="preserve">que no han sido propiamente precedidos por el byte de </w:t>
      </w:r>
      <w:r w:rsidR="004A328A" w:rsidRPr="0099385D">
        <w:rPr>
          <w:rFonts w:cs="Arial"/>
          <w:b/>
          <w:color w:val="000000"/>
          <w:shd w:val="clear" w:color="auto" w:fill="FFFFFF"/>
        </w:rPr>
        <w:t xml:space="preserve">estado </w:t>
      </w:r>
      <w:r w:rsidR="004A328A" w:rsidRPr="0099385D">
        <w:rPr>
          <w:rFonts w:cs="Arial"/>
          <w:color w:val="000000"/>
          <w:shd w:val="clear" w:color="auto" w:fill="FFFFFF"/>
        </w:rPr>
        <w:t xml:space="preserve">válido (excepto para </w:t>
      </w:r>
      <w:r w:rsidR="004A328A" w:rsidRPr="0099385D">
        <w:rPr>
          <w:rFonts w:cs="Arial"/>
          <w:b/>
          <w:color w:val="000000"/>
          <w:shd w:val="clear" w:color="auto" w:fill="FFFFFF"/>
        </w:rPr>
        <w:t>estado running</w:t>
      </w:r>
      <w:r w:rsidR="004A328A" w:rsidRPr="0099385D">
        <w:rPr>
          <w:rFonts w:cs="Arial"/>
          <w:color w:val="000000"/>
          <w:shd w:val="clear" w:color="auto" w:fill="FFFFFF"/>
        </w:rPr>
        <w:t>).</w:t>
      </w:r>
    </w:p>
    <w:p w:rsidR="001514F2" w:rsidRPr="0099385D" w:rsidRDefault="001514F2" w:rsidP="00BB3D7F">
      <w:pPr>
        <w:spacing w:after="0"/>
        <w:ind w:left="708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br w:type="page"/>
      </w:r>
    </w:p>
    <w:p w:rsidR="00915BBF" w:rsidRPr="0099385D" w:rsidRDefault="000506A5" w:rsidP="001514F2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TIPOS DE </w:t>
      </w:r>
      <w:r w:rsidR="00915BBF" w:rsidRPr="0099385D">
        <w:rPr>
          <w:b/>
          <w:sz w:val="36"/>
          <w:szCs w:val="36"/>
          <w:u w:val="single"/>
        </w:rPr>
        <w:t>MENSAJES</w:t>
      </w:r>
    </w:p>
    <w:p w:rsidR="001514F2" w:rsidRPr="0099385D" w:rsidRDefault="001514F2" w:rsidP="005D61AF">
      <w:pPr>
        <w:spacing w:after="0"/>
        <w:jc w:val="center"/>
        <w:rPr>
          <w:b/>
          <w:sz w:val="36"/>
          <w:szCs w:val="36"/>
          <w:u w:val="single"/>
        </w:rPr>
      </w:pPr>
    </w:p>
    <w:p w:rsidR="00915BBF" w:rsidRPr="0099385D" w:rsidRDefault="00915BBF" w:rsidP="005D61AF">
      <w:pPr>
        <w:spacing w:after="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>Los mensaje</w:t>
      </w:r>
      <w:r w:rsidR="003C29A8" w:rsidRPr="0099385D">
        <w:rPr>
          <w:rFonts w:cs="Arial"/>
          <w:color w:val="000000"/>
          <w:shd w:val="clear" w:color="auto" w:fill="FFFFFF"/>
        </w:rPr>
        <w:t>s</w:t>
      </w:r>
      <w:r w:rsidRPr="0099385D">
        <w:rPr>
          <w:rFonts w:cs="Arial"/>
          <w:color w:val="000000"/>
          <w:shd w:val="clear" w:color="auto" w:fill="FFFFFF"/>
        </w:rPr>
        <w:t xml:space="preserve"> están divididos</w:t>
      </w:r>
      <w:r w:rsidR="0095560B" w:rsidRPr="0099385D">
        <w:rPr>
          <w:rFonts w:cs="Arial"/>
          <w:color w:val="000000"/>
          <w:shd w:val="clear" w:color="auto" w:fill="FFFFFF"/>
        </w:rPr>
        <w:t xml:space="preserve"> en dos categorías principales</w:t>
      </w:r>
      <w:r w:rsidRPr="0099385D">
        <w:rPr>
          <w:rFonts w:cs="Arial"/>
          <w:color w:val="000000"/>
          <w:shd w:val="clear" w:color="auto" w:fill="FFFFFF"/>
        </w:rPr>
        <w:t>: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Canal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95560B" w:rsidRPr="0099385D">
        <w:rPr>
          <w:rFonts w:cs="Arial"/>
          <w:color w:val="000000"/>
          <w:shd w:val="clear" w:color="auto" w:fill="FFFFFF"/>
        </w:rPr>
        <w:t>y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Sistema</w:t>
      </w:r>
      <w:r w:rsidRPr="0099385D">
        <w:rPr>
          <w:rFonts w:cs="Arial"/>
          <w:color w:val="000000"/>
          <w:shd w:val="clear" w:color="auto" w:fill="FFFFFF"/>
        </w:rPr>
        <w:t>.</w:t>
      </w:r>
    </w:p>
    <w:p w:rsidR="00155735" w:rsidRPr="0099385D" w:rsidRDefault="00155735" w:rsidP="005D61AF">
      <w:pPr>
        <w:spacing w:after="0"/>
        <w:rPr>
          <w:rFonts w:cs="Arial"/>
          <w:color w:val="000000"/>
          <w:shd w:val="clear" w:color="auto" w:fill="FFFFFF"/>
        </w:rPr>
      </w:pPr>
    </w:p>
    <w:p w:rsidR="0095560B" w:rsidRPr="0099385D" w:rsidRDefault="003C29A8" w:rsidP="005D61AF">
      <w:pPr>
        <w:spacing w:after="0"/>
        <w:rPr>
          <w:rFonts w:cs="Arial"/>
          <w:b/>
          <w:bCs/>
          <w:color w:val="000000"/>
          <w:u w:val="single"/>
          <w:shd w:val="clear" w:color="auto" w:fill="FFFFFF"/>
        </w:rPr>
      </w:pPr>
      <w:r w:rsidRPr="0099385D">
        <w:rPr>
          <w:rFonts w:cs="Arial"/>
          <w:b/>
          <w:bCs/>
          <w:color w:val="000000"/>
          <w:u w:val="single"/>
          <w:shd w:val="clear" w:color="auto" w:fill="FFFFFF"/>
        </w:rPr>
        <w:t>Canal</w:t>
      </w:r>
      <w:r w:rsidR="0095560B" w:rsidRPr="0099385D">
        <w:rPr>
          <w:rFonts w:cs="Arial"/>
          <w:b/>
          <w:bCs/>
          <w:color w:val="000000"/>
          <w:u w:val="single"/>
          <w:shd w:val="clear" w:color="auto" w:fill="FFFFFF"/>
        </w:rPr>
        <w:t>:</w:t>
      </w:r>
    </w:p>
    <w:p w:rsidR="0095560B" w:rsidRPr="0099385D" w:rsidRDefault="0095560B" w:rsidP="005D61AF">
      <w:pPr>
        <w:spacing w:after="0"/>
        <w:ind w:left="705"/>
        <w:rPr>
          <w:rFonts w:cs="Arial"/>
          <w:bCs/>
          <w:color w:val="000000"/>
          <w:shd w:val="clear" w:color="auto" w:fill="FFFFFF"/>
        </w:rPr>
      </w:pPr>
      <w:r w:rsidRPr="0099385D">
        <w:rPr>
          <w:rFonts w:cs="Arial"/>
          <w:bCs/>
          <w:color w:val="000000"/>
          <w:shd w:val="clear" w:color="auto" w:fill="FFFFFF"/>
        </w:rPr>
        <w:t xml:space="preserve">Los mensajes de 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canal</w:t>
      </w:r>
      <w:r w:rsidRPr="0099385D">
        <w:rPr>
          <w:rFonts w:cs="Arial"/>
          <w:bCs/>
          <w:color w:val="000000"/>
          <w:shd w:val="clear" w:color="auto" w:fill="FFFFFF"/>
        </w:rPr>
        <w:t xml:space="preserve"> contienen un número de 4 bits en el byte de </w:t>
      </w:r>
      <w:r w:rsidRPr="0099385D">
        <w:rPr>
          <w:rFonts w:cs="Arial"/>
          <w:b/>
          <w:bCs/>
          <w:color w:val="000000"/>
          <w:shd w:val="clear" w:color="auto" w:fill="FFFFFF"/>
        </w:rPr>
        <w:t xml:space="preserve">status </w:t>
      </w:r>
      <w:r w:rsidRPr="0099385D">
        <w:rPr>
          <w:rFonts w:cs="Arial"/>
          <w:bCs/>
          <w:color w:val="000000"/>
          <w:shd w:val="clear" w:color="auto" w:fill="FFFFFF"/>
        </w:rPr>
        <w:t>el cual direcciona el mensaje específicamente a uno de los 16 canales.</w:t>
      </w:r>
    </w:p>
    <w:p w:rsidR="0095560B" w:rsidRPr="0099385D" w:rsidRDefault="0095560B" w:rsidP="005D61AF">
      <w:pPr>
        <w:spacing w:after="0"/>
        <w:ind w:firstLine="705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>Hay do</w:t>
      </w:r>
      <w:r w:rsidR="005D61AF" w:rsidRPr="0099385D">
        <w:rPr>
          <w:rFonts w:cs="Arial"/>
          <w:color w:val="000000"/>
          <w:shd w:val="clear" w:color="auto" w:fill="FFFFFF"/>
        </w:rPr>
        <w:t xml:space="preserve">s tipos de mensajes de </w:t>
      </w:r>
      <w:r w:rsidR="003C29A8" w:rsidRPr="0099385D">
        <w:rPr>
          <w:rFonts w:cs="Arial"/>
          <w:b/>
          <w:color w:val="000000"/>
          <w:shd w:val="clear" w:color="auto" w:fill="FFFFFF"/>
        </w:rPr>
        <w:t>canal</w:t>
      </w:r>
      <w:r w:rsidR="005D61AF" w:rsidRPr="0099385D">
        <w:rPr>
          <w:rFonts w:cs="Arial"/>
          <w:color w:val="000000"/>
          <w:shd w:val="clear" w:color="auto" w:fill="FFFFFF"/>
        </w:rPr>
        <w:t xml:space="preserve">: 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voz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C29A8" w:rsidRPr="0099385D">
        <w:rPr>
          <w:rFonts w:cs="Arial"/>
          <w:color w:val="000000"/>
          <w:shd w:val="clear" w:color="auto" w:fill="FFFFFF"/>
        </w:rPr>
        <w:t>y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modo</w:t>
      </w:r>
      <w:r w:rsidRPr="0099385D">
        <w:rPr>
          <w:rFonts w:cs="Arial"/>
          <w:color w:val="000000"/>
          <w:shd w:val="clear" w:color="auto" w:fill="FFFFFF"/>
        </w:rPr>
        <w:t>.</w:t>
      </w:r>
    </w:p>
    <w:p w:rsidR="005D61AF" w:rsidRPr="0099385D" w:rsidRDefault="005D61AF" w:rsidP="005D61AF">
      <w:pPr>
        <w:spacing w:after="0"/>
        <w:ind w:firstLine="705"/>
        <w:rPr>
          <w:rFonts w:cs="Arial"/>
          <w:color w:val="000000"/>
          <w:shd w:val="clear" w:color="auto" w:fill="FFFFFF"/>
        </w:rPr>
      </w:pPr>
    </w:p>
    <w:p w:rsidR="0095560B" w:rsidRPr="0099385D" w:rsidRDefault="0095560B" w:rsidP="005D61AF">
      <w:pPr>
        <w:spacing w:after="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ab/>
      </w:r>
      <w:r w:rsidR="003C29A8" w:rsidRPr="0099385D">
        <w:rPr>
          <w:rFonts w:cs="Arial"/>
          <w:b/>
          <w:color w:val="000000"/>
          <w:u w:val="single"/>
          <w:shd w:val="clear" w:color="auto" w:fill="FFFFFF"/>
        </w:rPr>
        <w:t>voz</w:t>
      </w:r>
      <w:r w:rsidRPr="0099385D">
        <w:rPr>
          <w:rFonts w:cs="Arial"/>
          <w:b/>
          <w:color w:val="000000"/>
          <w:u w:val="single"/>
          <w:shd w:val="clear" w:color="auto" w:fill="FFFFFF"/>
        </w:rPr>
        <w:t>:</w:t>
      </w:r>
    </w:p>
    <w:p w:rsidR="0095560B" w:rsidRPr="0099385D" w:rsidRDefault="003C29A8" w:rsidP="005D61AF">
      <w:pPr>
        <w:spacing w:after="0"/>
        <w:ind w:left="141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Para controlar </w:t>
      </w:r>
      <w:r w:rsidR="0095560B" w:rsidRPr="0099385D">
        <w:rPr>
          <w:rFonts w:cs="Arial"/>
          <w:color w:val="000000"/>
          <w:shd w:val="clear" w:color="auto" w:fill="FFFFFF"/>
        </w:rPr>
        <w:t>l</w:t>
      </w:r>
      <w:r w:rsidRPr="0099385D">
        <w:rPr>
          <w:rFonts w:cs="Arial"/>
          <w:color w:val="000000"/>
          <w:shd w:val="clear" w:color="auto" w:fill="FFFFFF"/>
        </w:rPr>
        <w:t>a</w:t>
      </w:r>
      <w:r w:rsidR="0095560B"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b/>
          <w:color w:val="000000"/>
          <w:shd w:val="clear" w:color="auto" w:fill="FFFFFF"/>
        </w:rPr>
        <w:t>voz</w:t>
      </w:r>
      <w:r w:rsidR="0095560B" w:rsidRPr="0099385D">
        <w:rPr>
          <w:rFonts w:cs="Arial"/>
          <w:color w:val="000000"/>
          <w:shd w:val="clear" w:color="auto" w:fill="FFFFFF"/>
        </w:rPr>
        <w:t xml:space="preserve"> (sonido) del instrumento. Los mensajes de </w:t>
      </w:r>
      <w:r w:rsidRPr="0099385D">
        <w:rPr>
          <w:rFonts w:cs="Arial"/>
          <w:b/>
          <w:color w:val="000000"/>
          <w:shd w:val="clear" w:color="auto" w:fill="FFFFFF"/>
        </w:rPr>
        <w:t>voz</w:t>
      </w:r>
      <w:r w:rsidR="0095560B" w:rsidRPr="0099385D">
        <w:rPr>
          <w:rFonts w:cs="Arial"/>
          <w:color w:val="000000"/>
          <w:shd w:val="clear" w:color="auto" w:fill="FFFFFF"/>
        </w:rPr>
        <w:t xml:space="preserve"> </w:t>
      </w:r>
      <w:r w:rsidR="0095560B" w:rsidRPr="0099385D">
        <w:rPr>
          <w:rFonts w:cs="Arial"/>
          <w:color w:val="000000"/>
          <w:shd w:val="clear" w:color="auto" w:fill="FFFFFF"/>
        </w:rPr>
        <w:t xml:space="preserve">son enviados a través de los </w:t>
      </w:r>
      <w:r w:rsidRPr="0099385D">
        <w:rPr>
          <w:rFonts w:cs="Arial"/>
          <w:b/>
          <w:color w:val="000000"/>
          <w:shd w:val="clear" w:color="auto" w:fill="FFFFFF"/>
        </w:rPr>
        <w:t>canales de voz</w:t>
      </w:r>
      <w:r w:rsidR="0095560B" w:rsidRPr="0099385D">
        <w:rPr>
          <w:rFonts w:cs="Arial"/>
          <w:color w:val="000000"/>
          <w:shd w:val="clear" w:color="auto" w:fill="FFFFFF"/>
        </w:rPr>
        <w:t>.</w:t>
      </w:r>
    </w:p>
    <w:p w:rsidR="00155735" w:rsidRPr="0099385D" w:rsidRDefault="00155735" w:rsidP="005D61AF">
      <w:pPr>
        <w:spacing w:after="0"/>
        <w:ind w:left="1410"/>
        <w:rPr>
          <w:rFonts w:cs="Arial"/>
          <w:color w:val="000000"/>
          <w:shd w:val="clear" w:color="auto" w:fill="FFFFFF"/>
        </w:rPr>
      </w:pPr>
    </w:p>
    <w:p w:rsidR="000528CB" w:rsidRPr="0099385D" w:rsidRDefault="000528CB" w:rsidP="005D61AF">
      <w:pPr>
        <w:spacing w:after="0"/>
        <w:rPr>
          <w:rFonts w:cs="Arial"/>
          <w:b/>
          <w:color w:val="000000"/>
          <w:u w:val="single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ab/>
      </w:r>
      <w:r w:rsidR="003C29A8" w:rsidRPr="0099385D">
        <w:rPr>
          <w:rFonts w:cs="Arial"/>
          <w:b/>
          <w:color w:val="000000"/>
          <w:u w:val="single"/>
          <w:shd w:val="clear" w:color="auto" w:fill="FFFFFF"/>
        </w:rPr>
        <w:t>modo</w:t>
      </w:r>
      <w:r w:rsidRPr="0099385D">
        <w:rPr>
          <w:rFonts w:cs="Arial"/>
          <w:b/>
          <w:color w:val="000000"/>
          <w:u w:val="single"/>
          <w:shd w:val="clear" w:color="auto" w:fill="FFFFFF"/>
        </w:rPr>
        <w:t>:</w:t>
      </w:r>
    </w:p>
    <w:p w:rsidR="0095560B" w:rsidRPr="0099385D" w:rsidRDefault="000528CB" w:rsidP="005D61AF">
      <w:pPr>
        <w:spacing w:after="0"/>
        <w:ind w:left="141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Para definir la respuesta a los mensajes </w:t>
      </w:r>
      <w:r w:rsidR="003C29A8" w:rsidRPr="0099385D">
        <w:rPr>
          <w:rFonts w:cs="Arial"/>
          <w:color w:val="000000"/>
          <w:shd w:val="clear" w:color="auto" w:fill="FFFFFF"/>
        </w:rPr>
        <w:t xml:space="preserve">de </w:t>
      </w:r>
      <w:r w:rsidR="003C29A8" w:rsidRPr="0099385D">
        <w:rPr>
          <w:rFonts w:cs="Arial"/>
          <w:b/>
          <w:color w:val="000000"/>
          <w:shd w:val="clear" w:color="auto" w:fill="FFFFFF"/>
        </w:rPr>
        <w:t>voz</w:t>
      </w:r>
      <w:r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 xml:space="preserve">del instrumento. Los mensajes de </w:t>
      </w:r>
      <w:r w:rsidR="003C29A8" w:rsidRPr="0099385D">
        <w:rPr>
          <w:rFonts w:cs="Arial"/>
          <w:b/>
          <w:color w:val="000000"/>
          <w:shd w:val="clear" w:color="auto" w:fill="FFFFFF"/>
        </w:rPr>
        <w:t>modo</w:t>
      </w:r>
      <w:r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>son enviados a través del canal básico del instrumento.</w:t>
      </w:r>
    </w:p>
    <w:p w:rsidR="00155735" w:rsidRPr="0099385D" w:rsidRDefault="00155735" w:rsidP="005D61AF">
      <w:pPr>
        <w:spacing w:after="0"/>
        <w:ind w:left="1410"/>
        <w:rPr>
          <w:rFonts w:cs="Arial"/>
          <w:color w:val="000000"/>
          <w:shd w:val="clear" w:color="auto" w:fill="FFFFFF"/>
        </w:rPr>
      </w:pPr>
    </w:p>
    <w:p w:rsidR="005D61AF" w:rsidRPr="0099385D" w:rsidRDefault="003C29A8" w:rsidP="005D61AF">
      <w:pPr>
        <w:spacing w:after="0"/>
        <w:rPr>
          <w:rFonts w:cs="Arial"/>
          <w:b/>
          <w:color w:val="000000"/>
          <w:u w:val="single"/>
          <w:shd w:val="clear" w:color="auto" w:fill="FFFFFF"/>
        </w:rPr>
      </w:pPr>
      <w:r w:rsidRPr="0099385D">
        <w:rPr>
          <w:rFonts w:cs="Arial"/>
          <w:b/>
          <w:color w:val="000000"/>
          <w:u w:val="single"/>
          <w:shd w:val="clear" w:color="auto" w:fill="FFFFFF"/>
        </w:rPr>
        <w:t>Sistema</w:t>
      </w:r>
      <w:r w:rsidR="005D61AF" w:rsidRPr="0099385D">
        <w:rPr>
          <w:rFonts w:cs="Arial"/>
          <w:b/>
          <w:color w:val="000000"/>
          <w:u w:val="single"/>
          <w:shd w:val="clear" w:color="auto" w:fill="FFFFFF"/>
        </w:rPr>
        <w:t>:</w:t>
      </w:r>
    </w:p>
    <w:p w:rsidR="005D61AF" w:rsidRPr="0099385D" w:rsidRDefault="005D61AF" w:rsidP="005D61AF">
      <w:pPr>
        <w:spacing w:after="0"/>
        <w:ind w:left="705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>Estos mensajes no contienen el número de canal</w:t>
      </w:r>
      <w:r w:rsidRPr="0099385D">
        <w:rPr>
          <w:rFonts w:cs="Arial"/>
          <w:color w:val="000000"/>
          <w:shd w:val="clear" w:color="auto" w:fill="FFFFFF"/>
        </w:rPr>
        <w:t>. </w:t>
      </w:r>
      <w:r w:rsidRPr="0099385D">
        <w:rPr>
          <w:rFonts w:cs="Arial"/>
          <w:color w:val="000000"/>
          <w:shd w:val="clear" w:color="auto" w:fill="FFFFFF"/>
        </w:rPr>
        <w:t>Hay tres tipos</w:t>
      </w:r>
      <w:r w:rsidRPr="0099385D">
        <w:rPr>
          <w:rFonts w:cs="Arial"/>
          <w:color w:val="000000"/>
          <w:shd w:val="clear" w:color="auto" w:fill="FFFFFF"/>
        </w:rPr>
        <w:t>: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común</w:t>
      </w:r>
      <w:r w:rsidRPr="0099385D">
        <w:rPr>
          <w:rFonts w:cs="Arial"/>
          <w:color w:val="000000"/>
          <w:shd w:val="clear" w:color="auto" w:fill="FFFFFF"/>
        </w:rPr>
        <w:t>,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9385D">
        <w:rPr>
          <w:rFonts w:cs="Arial"/>
          <w:b/>
          <w:bCs/>
          <w:color w:val="000000"/>
          <w:shd w:val="clear" w:color="auto" w:fill="FFFFFF"/>
        </w:rPr>
        <w:t>Real-Time</w:t>
      </w:r>
      <w:r w:rsidRPr="0099385D">
        <w:rPr>
          <w:rFonts w:cs="Arial"/>
          <w:color w:val="000000"/>
          <w:shd w:val="clear" w:color="auto" w:fill="FFFFFF"/>
        </w:rPr>
        <w:t xml:space="preserve">, </w:t>
      </w:r>
      <w:r w:rsidRPr="0099385D">
        <w:rPr>
          <w:rFonts w:cs="Arial"/>
          <w:color w:val="000000"/>
          <w:shd w:val="clear" w:color="auto" w:fill="FFFFFF"/>
        </w:rPr>
        <w:t>y</w:t>
      </w:r>
      <w:r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99385D">
        <w:rPr>
          <w:rFonts w:cs="Arial"/>
          <w:b/>
          <w:bCs/>
          <w:color w:val="000000"/>
          <w:shd w:val="clear" w:color="auto" w:fill="FFFFFF"/>
        </w:rPr>
        <w:t>Exclusiv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o</w:t>
      </w:r>
      <w:r w:rsidRPr="0099385D">
        <w:rPr>
          <w:rFonts w:cs="Arial"/>
          <w:color w:val="000000"/>
          <w:shd w:val="clear" w:color="auto" w:fill="FFFFFF"/>
        </w:rPr>
        <w:t>.</w:t>
      </w:r>
    </w:p>
    <w:p w:rsidR="005D61AF" w:rsidRPr="0099385D" w:rsidRDefault="005D61AF" w:rsidP="005D61AF">
      <w:pPr>
        <w:spacing w:after="0"/>
        <w:ind w:left="705"/>
        <w:rPr>
          <w:rFonts w:cs="Arial"/>
          <w:color w:val="000000"/>
          <w:shd w:val="clear" w:color="auto" w:fill="FFFFFF"/>
        </w:rPr>
      </w:pPr>
    </w:p>
    <w:p w:rsidR="005D61AF" w:rsidRPr="0099385D" w:rsidRDefault="003C29A8" w:rsidP="005D61AF">
      <w:pPr>
        <w:spacing w:after="0"/>
        <w:ind w:left="705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b/>
          <w:color w:val="000000"/>
          <w:u w:val="single"/>
          <w:shd w:val="clear" w:color="auto" w:fill="FFFFFF"/>
        </w:rPr>
        <w:t>Común</w:t>
      </w:r>
      <w:r w:rsidR="005D61AF" w:rsidRPr="0099385D">
        <w:rPr>
          <w:rFonts w:cs="Arial"/>
          <w:b/>
          <w:color w:val="000000"/>
          <w:u w:val="single"/>
          <w:shd w:val="clear" w:color="auto" w:fill="FFFFFF"/>
        </w:rPr>
        <w:t>:</w:t>
      </w:r>
    </w:p>
    <w:p w:rsidR="005D61AF" w:rsidRPr="0099385D" w:rsidRDefault="005D61AF" w:rsidP="005D61AF">
      <w:pPr>
        <w:spacing w:after="0"/>
        <w:ind w:left="705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ab/>
      </w:r>
      <w:r w:rsidRPr="0099385D">
        <w:rPr>
          <w:rFonts w:cs="Arial"/>
          <w:color w:val="000000"/>
          <w:shd w:val="clear" w:color="auto" w:fill="FFFFFF"/>
        </w:rPr>
        <w:tab/>
      </w:r>
      <w:r w:rsidR="00293257" w:rsidRPr="0099385D">
        <w:rPr>
          <w:rFonts w:cs="Arial"/>
          <w:color w:val="000000"/>
          <w:shd w:val="clear" w:color="auto" w:fill="FFFFFF"/>
        </w:rPr>
        <w:t xml:space="preserve">Los mensajes </w:t>
      </w:r>
      <w:r w:rsidR="00293257" w:rsidRPr="0099385D">
        <w:rPr>
          <w:rFonts w:cs="Arial"/>
          <w:b/>
          <w:color w:val="000000"/>
          <w:shd w:val="clear" w:color="auto" w:fill="FFFFFF"/>
        </w:rPr>
        <w:t>comunes</w:t>
      </w:r>
      <w:r w:rsidR="00293257" w:rsidRPr="0099385D">
        <w:rPr>
          <w:rFonts w:cs="Arial"/>
          <w:color w:val="000000"/>
          <w:shd w:val="clear" w:color="auto" w:fill="FFFFFF"/>
        </w:rPr>
        <w:t xml:space="preserve"> están destinados a todas las unidades del sistema.</w:t>
      </w:r>
    </w:p>
    <w:p w:rsidR="00155735" w:rsidRPr="0099385D" w:rsidRDefault="00155735" w:rsidP="005D61AF">
      <w:pPr>
        <w:spacing w:after="0"/>
        <w:ind w:left="705"/>
        <w:rPr>
          <w:rFonts w:cs="Arial"/>
          <w:color w:val="000000"/>
          <w:shd w:val="clear" w:color="auto" w:fill="FFFFFF"/>
        </w:rPr>
      </w:pPr>
    </w:p>
    <w:p w:rsidR="00293257" w:rsidRPr="0099385D" w:rsidRDefault="00293257" w:rsidP="005D61AF">
      <w:pPr>
        <w:spacing w:after="0"/>
        <w:ind w:left="705"/>
        <w:rPr>
          <w:rFonts w:cs="Arial"/>
          <w:color w:val="000000"/>
          <w:shd w:val="clear" w:color="auto" w:fill="FFFFFF"/>
          <w:lang w:val="en-US"/>
        </w:rPr>
      </w:pPr>
      <w:r w:rsidRPr="0099385D">
        <w:rPr>
          <w:rFonts w:cs="Arial"/>
          <w:b/>
          <w:color w:val="000000"/>
          <w:u w:val="single"/>
          <w:shd w:val="clear" w:color="auto" w:fill="FFFFFF"/>
          <w:lang w:val="en-US"/>
        </w:rPr>
        <w:t>Real-Time:</w:t>
      </w:r>
    </w:p>
    <w:p w:rsidR="00293257" w:rsidRPr="0099385D" w:rsidRDefault="00293257" w:rsidP="00293257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Los mensajes de </w:t>
      </w:r>
      <w:r w:rsidRPr="0099385D">
        <w:rPr>
          <w:rFonts w:cs="Arial"/>
          <w:b/>
          <w:color w:val="000000"/>
          <w:shd w:val="clear" w:color="auto" w:fill="FFFFFF"/>
        </w:rPr>
        <w:t>Real-Time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>están destinados a todas las unidades del Sistema.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 xml:space="preserve">Contienen solamente bytes de </w:t>
      </w:r>
      <w:r w:rsidR="003C29A8" w:rsidRPr="0099385D">
        <w:rPr>
          <w:rFonts w:cs="Arial"/>
          <w:b/>
          <w:color w:val="000000"/>
          <w:shd w:val="clear" w:color="auto" w:fill="FFFFFF"/>
        </w:rPr>
        <w:t xml:space="preserve">estado </w:t>
      </w:r>
      <w:r w:rsidRPr="0099385D">
        <w:rPr>
          <w:rFonts w:cs="Arial"/>
          <w:color w:val="000000"/>
          <w:shd w:val="clear" w:color="auto" w:fill="FFFFFF"/>
        </w:rPr>
        <w:t>-- no bytes</w:t>
      </w:r>
      <w:r w:rsidRPr="0099385D">
        <w:rPr>
          <w:rFonts w:cs="Arial"/>
          <w:color w:val="000000"/>
          <w:shd w:val="clear" w:color="auto" w:fill="FFFFFF"/>
        </w:rPr>
        <w:t xml:space="preserve">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Pr="0099385D">
        <w:rPr>
          <w:rFonts w:cs="Arial"/>
          <w:color w:val="000000"/>
          <w:shd w:val="clear" w:color="auto" w:fill="FFFFFF"/>
        </w:rPr>
        <w:t xml:space="preserve">. </w:t>
      </w:r>
      <w:r w:rsidRPr="0099385D">
        <w:rPr>
          <w:rFonts w:cs="Arial"/>
          <w:color w:val="000000"/>
          <w:shd w:val="clear" w:color="auto" w:fill="FFFFFF"/>
        </w:rPr>
        <w:t>Estos mensajes pueden ser enviados en cualquier momento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>–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 xml:space="preserve">incluso </w:t>
      </w:r>
      <w:r w:rsidR="00B515F7" w:rsidRPr="0099385D">
        <w:rPr>
          <w:rFonts w:cs="Arial"/>
          <w:color w:val="000000"/>
          <w:shd w:val="clear" w:color="auto" w:fill="FFFFFF"/>
        </w:rPr>
        <w:t xml:space="preserve">entre los bytes de un mensaje que tiene diferentes </w:t>
      </w:r>
      <w:r w:rsidR="003C29A8" w:rsidRPr="0099385D">
        <w:rPr>
          <w:rFonts w:cs="Arial"/>
          <w:b/>
          <w:color w:val="000000"/>
          <w:shd w:val="clear" w:color="auto" w:fill="FFFFFF"/>
        </w:rPr>
        <w:t>estados</w:t>
      </w:r>
      <w:r w:rsidRPr="0099385D">
        <w:rPr>
          <w:rFonts w:cs="Arial"/>
          <w:color w:val="000000"/>
          <w:shd w:val="clear" w:color="auto" w:fill="FFFFFF"/>
        </w:rPr>
        <w:t xml:space="preserve">. </w:t>
      </w:r>
      <w:r w:rsidR="00B515F7" w:rsidRPr="0099385D">
        <w:rPr>
          <w:rFonts w:cs="Arial"/>
          <w:color w:val="000000"/>
          <w:shd w:val="clear" w:color="auto" w:fill="FFFFFF"/>
        </w:rPr>
        <w:t xml:space="preserve">En estos casos, el mensaje </w:t>
      </w:r>
      <w:r w:rsidR="00B515F7" w:rsidRPr="0099385D">
        <w:rPr>
          <w:rFonts w:cs="Arial"/>
          <w:b/>
          <w:color w:val="000000"/>
          <w:shd w:val="clear" w:color="auto" w:fill="FFFFFF"/>
        </w:rPr>
        <w:t xml:space="preserve">Real-Time </w:t>
      </w:r>
      <w:r w:rsidR="00B515F7" w:rsidRPr="0099385D">
        <w:rPr>
          <w:rFonts w:cs="Arial"/>
          <w:color w:val="000000"/>
          <w:shd w:val="clear" w:color="auto" w:fill="FFFFFF"/>
        </w:rPr>
        <w:t>puede ser ignorado o actuado en consecuencia, luego, el proceso de recepción se reanuda bajo la condición anterior.</w:t>
      </w:r>
    </w:p>
    <w:p w:rsidR="00155735" w:rsidRPr="0099385D" w:rsidRDefault="00155735" w:rsidP="00293257">
      <w:pPr>
        <w:spacing w:after="0"/>
        <w:ind w:left="1416"/>
        <w:rPr>
          <w:rFonts w:cs="Arial"/>
          <w:color w:val="000000"/>
          <w:shd w:val="clear" w:color="auto" w:fill="FFFFFF"/>
        </w:rPr>
      </w:pPr>
    </w:p>
    <w:p w:rsidR="003D3AC6" w:rsidRPr="0099385D" w:rsidRDefault="003D3AC6" w:rsidP="003D3AC6">
      <w:pPr>
        <w:spacing w:after="0"/>
        <w:rPr>
          <w:rFonts w:cs="Arial"/>
          <w:b/>
          <w:color w:val="000000"/>
          <w:u w:val="single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ab/>
      </w:r>
      <w:r w:rsidR="003C29A8" w:rsidRPr="0099385D">
        <w:rPr>
          <w:rFonts w:cs="Arial"/>
          <w:b/>
          <w:color w:val="000000"/>
          <w:u w:val="single"/>
          <w:shd w:val="clear" w:color="auto" w:fill="FFFFFF"/>
        </w:rPr>
        <w:t>Exclusivo</w:t>
      </w:r>
      <w:r w:rsidRPr="0099385D">
        <w:rPr>
          <w:rFonts w:cs="Arial"/>
          <w:b/>
          <w:color w:val="000000"/>
          <w:u w:val="single"/>
          <w:shd w:val="clear" w:color="auto" w:fill="FFFFFF"/>
        </w:rPr>
        <w:t>:</w:t>
      </w:r>
    </w:p>
    <w:p w:rsidR="008B2A8F" w:rsidRPr="0099385D" w:rsidRDefault="00AF075B" w:rsidP="00155735">
      <w:pPr>
        <w:spacing w:after="0"/>
        <w:ind w:left="141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Pueden contener cualquier número de bytes de </w:t>
      </w:r>
      <w:r w:rsidR="00CC2676">
        <w:rPr>
          <w:rFonts w:cs="Arial"/>
          <w:b/>
          <w:color w:val="000000"/>
          <w:shd w:val="clear" w:color="auto" w:fill="FFFFFF"/>
        </w:rPr>
        <w:t>Datos</w:t>
      </w:r>
      <w:r w:rsidR="003D3AC6" w:rsidRPr="0099385D">
        <w:rPr>
          <w:rFonts w:cs="Arial"/>
          <w:color w:val="000000"/>
          <w:shd w:val="clear" w:color="auto" w:fill="FFFFFF"/>
        </w:rPr>
        <w:t xml:space="preserve">, </w:t>
      </w:r>
      <w:r w:rsidRPr="0099385D">
        <w:rPr>
          <w:rFonts w:cs="Arial"/>
          <w:color w:val="000000"/>
          <w:shd w:val="clear" w:color="auto" w:fill="FFFFFF"/>
        </w:rPr>
        <w:t>y son te</w:t>
      </w:r>
      <w:r w:rsidR="003C29A8" w:rsidRPr="0099385D">
        <w:rPr>
          <w:rFonts w:cs="Arial"/>
          <w:color w:val="000000"/>
          <w:shd w:val="clear" w:color="auto" w:fill="FFFFFF"/>
        </w:rPr>
        <w:t>rminados por una Fin de Exclusivo</w:t>
      </w:r>
      <w:r w:rsidR="003D3AC6"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C29A8" w:rsidRPr="0099385D">
        <w:rPr>
          <w:rStyle w:val="apple-converted-space"/>
          <w:rFonts w:cs="Arial"/>
          <w:color w:val="000000"/>
          <w:shd w:val="clear" w:color="auto" w:fill="FFFFFF"/>
        </w:rPr>
        <w:t>(</w:t>
      </w:r>
      <w:r w:rsidR="003D3AC6" w:rsidRPr="0099385D">
        <w:rPr>
          <w:rFonts w:cs="Arial"/>
          <w:b/>
          <w:bCs/>
          <w:color w:val="000000"/>
          <w:shd w:val="clear" w:color="auto" w:fill="FFFFFF"/>
        </w:rPr>
        <w:t>End of Exclusive</w:t>
      </w:r>
      <w:r w:rsidR="003C29A8" w:rsidRPr="0099385D">
        <w:rPr>
          <w:rFonts w:cs="Arial"/>
          <w:b/>
          <w:bCs/>
          <w:color w:val="000000"/>
          <w:shd w:val="clear" w:color="auto" w:fill="FFFFFF"/>
        </w:rPr>
        <w:t>,</w:t>
      </w:r>
      <w:r w:rsidR="003D3AC6"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D3AC6" w:rsidRPr="0099385D">
        <w:rPr>
          <w:rFonts w:cs="Arial"/>
          <w:b/>
          <w:color w:val="000000"/>
          <w:shd w:val="clear" w:color="auto" w:fill="FFFFFF"/>
        </w:rPr>
        <w:t>EOX)</w:t>
      </w:r>
      <w:r w:rsidR="003D3AC6"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 xml:space="preserve">o cualquier otro byte de </w:t>
      </w:r>
      <w:r w:rsidR="003C29A8" w:rsidRPr="0099385D">
        <w:rPr>
          <w:rFonts w:cs="Arial"/>
          <w:b/>
          <w:color w:val="000000"/>
          <w:shd w:val="clear" w:color="auto" w:fill="FFFFFF"/>
        </w:rPr>
        <w:t>estado</w:t>
      </w:r>
      <w:r w:rsidR="003D3AC6" w:rsidRPr="0099385D">
        <w:rPr>
          <w:rFonts w:cs="Arial"/>
          <w:color w:val="000000"/>
          <w:shd w:val="clear" w:color="auto" w:fill="FFFFFF"/>
        </w:rPr>
        <w:t xml:space="preserve">. </w:t>
      </w:r>
      <w:r w:rsidRPr="0099385D">
        <w:rPr>
          <w:rFonts w:cs="Arial"/>
          <w:color w:val="000000"/>
          <w:shd w:val="clear" w:color="auto" w:fill="FFFFFF"/>
        </w:rPr>
        <w:t>Este mensaje incluye un código de</w:t>
      </w:r>
      <w:r w:rsidR="003D3AC6" w:rsidRPr="0099385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3C29A8" w:rsidRPr="0099385D">
        <w:rPr>
          <w:rStyle w:val="apple-converted-space"/>
          <w:rFonts w:cs="Arial"/>
          <w:color w:val="000000"/>
          <w:shd w:val="clear" w:color="auto" w:fill="FFFFFF"/>
        </w:rPr>
        <w:t>identificación (</w:t>
      </w:r>
      <w:r w:rsidR="003D3AC6" w:rsidRPr="0099385D">
        <w:rPr>
          <w:rFonts w:cs="Arial"/>
          <w:b/>
          <w:bCs/>
          <w:color w:val="000000"/>
          <w:shd w:val="clear" w:color="auto" w:fill="FFFFFF"/>
        </w:rPr>
        <w:t>Manufacturer's Identification</w:t>
      </w:r>
      <w:r w:rsidR="003C29A8" w:rsidRPr="0099385D">
        <w:rPr>
          <w:rStyle w:val="apple-converted-space"/>
          <w:rFonts w:cs="Arial"/>
          <w:color w:val="000000"/>
          <w:shd w:val="clear" w:color="auto" w:fill="FFFFFF"/>
        </w:rPr>
        <w:t xml:space="preserve">, </w:t>
      </w:r>
      <w:r w:rsidR="003D3AC6" w:rsidRPr="0099385D">
        <w:rPr>
          <w:rFonts w:cs="Arial"/>
          <w:color w:val="000000"/>
          <w:shd w:val="clear" w:color="auto" w:fill="FFFFFF"/>
        </w:rPr>
        <w:t xml:space="preserve">ID). </w:t>
      </w:r>
      <w:r w:rsidRPr="0099385D">
        <w:rPr>
          <w:rFonts w:cs="Arial"/>
          <w:color w:val="000000"/>
          <w:shd w:val="clear" w:color="auto" w:fill="FFFFFF"/>
        </w:rPr>
        <w:t>Si el receptor no reconoce el código de ID,</w:t>
      </w:r>
      <w:r w:rsidR="003D3AC6" w:rsidRPr="0099385D">
        <w:rPr>
          <w:rFonts w:cs="Arial"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>debe ignorar los datos subsiguientes.</w:t>
      </w:r>
    </w:p>
    <w:p w:rsidR="008B2A8F" w:rsidRPr="0099385D" w:rsidRDefault="008B2A8F">
      <w:pPr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br w:type="page"/>
      </w:r>
    </w:p>
    <w:p w:rsidR="00AF075B" w:rsidRPr="0099385D" w:rsidRDefault="000506A5" w:rsidP="008B2A8F">
      <w:pPr>
        <w:spacing w:after="0"/>
        <w:ind w:left="1410"/>
        <w:jc w:val="center"/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  <w:lastRenderedPageBreak/>
        <w:t>M</w:t>
      </w:r>
      <w:r w:rsidR="008B2A8F" w:rsidRPr="0099385D"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  <w:t>odo</w:t>
      </w:r>
      <w:r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  <w:t xml:space="preserve"> de canal</w:t>
      </w:r>
    </w:p>
    <w:p w:rsidR="008B2A8F" w:rsidRPr="0099385D" w:rsidRDefault="008B2A8F" w:rsidP="008B2A8F">
      <w:pPr>
        <w:spacing w:after="0"/>
        <w:ind w:left="1410"/>
        <w:jc w:val="center"/>
        <w:rPr>
          <w:rFonts w:cs="Arial"/>
          <w:b/>
          <w:color w:val="000000"/>
          <w:sz w:val="36"/>
          <w:szCs w:val="36"/>
          <w:u w:val="single"/>
          <w:shd w:val="clear" w:color="auto" w:fill="FFFFFF"/>
        </w:rPr>
      </w:pPr>
    </w:p>
    <w:p w:rsidR="008B2A8F" w:rsidRPr="0099385D" w:rsidRDefault="008B2A8F" w:rsidP="008B2A8F">
      <w:pPr>
        <w:spacing w:after="0"/>
        <w:ind w:left="141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Los sintetizadores contienen elementos de generación de sonidos llamados </w:t>
      </w:r>
      <w:r w:rsidRPr="0099385D">
        <w:rPr>
          <w:rFonts w:cs="Arial"/>
          <w:b/>
          <w:color w:val="000000"/>
          <w:shd w:val="clear" w:color="auto" w:fill="FFFFFF"/>
        </w:rPr>
        <w:t>voces</w:t>
      </w:r>
      <w:r w:rsidRPr="0099385D">
        <w:rPr>
          <w:rFonts w:cs="Arial"/>
          <w:color w:val="000000"/>
          <w:shd w:val="clear" w:color="auto" w:fill="FFFFFF"/>
        </w:rPr>
        <w:t xml:space="preserve">. </w:t>
      </w:r>
    </w:p>
    <w:p w:rsidR="00A76D23" w:rsidRPr="0099385D" w:rsidRDefault="008B2A8F" w:rsidP="00A76D23">
      <w:pPr>
        <w:spacing w:after="0"/>
        <w:ind w:left="141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En la implementación del MIDI, se debe definir la relación entre los 16 canales disponibles del MIDI y la asignación de voz del sintetizador. Varios mensajes de </w:t>
      </w:r>
      <w:r w:rsidRPr="0099385D">
        <w:rPr>
          <w:rFonts w:cs="Arial"/>
          <w:b/>
          <w:color w:val="000000"/>
          <w:shd w:val="clear" w:color="auto" w:fill="FFFFFF"/>
        </w:rPr>
        <w:t xml:space="preserve">modo </w:t>
      </w:r>
      <w:r w:rsidRPr="0099385D">
        <w:rPr>
          <w:rFonts w:cs="Arial"/>
          <w:color w:val="000000"/>
          <w:shd w:val="clear" w:color="auto" w:fill="FFFFFF"/>
        </w:rPr>
        <w:t>están disponibles para este propósito.</w:t>
      </w:r>
      <w:r w:rsidR="00A76D23" w:rsidRPr="0099385D">
        <w:rPr>
          <w:rFonts w:cs="Arial"/>
          <w:color w:val="000000"/>
          <w:shd w:val="clear" w:color="auto" w:fill="FFFFFF"/>
        </w:rPr>
        <w:t xml:space="preserve"> Ellos son </w:t>
      </w:r>
      <w:r w:rsidR="00A76D23" w:rsidRPr="0099385D">
        <w:rPr>
          <w:rFonts w:cs="Arial"/>
          <w:b/>
          <w:color w:val="000000"/>
          <w:shd w:val="clear" w:color="auto" w:fill="FFFFFF"/>
        </w:rPr>
        <w:t>Omni</w:t>
      </w:r>
      <w:r w:rsidR="00A76D23" w:rsidRPr="0099385D">
        <w:rPr>
          <w:rFonts w:cs="Arial"/>
          <w:color w:val="000000"/>
          <w:shd w:val="clear" w:color="auto" w:fill="FFFFFF"/>
        </w:rPr>
        <w:t xml:space="preserve"> (ON/OFF), </w:t>
      </w:r>
      <w:r w:rsidR="00A76D23" w:rsidRPr="0099385D">
        <w:rPr>
          <w:rFonts w:cs="Arial"/>
          <w:b/>
          <w:color w:val="000000"/>
          <w:shd w:val="clear" w:color="auto" w:fill="FFFFFF"/>
        </w:rPr>
        <w:t>POLY</w:t>
      </w:r>
      <w:r w:rsidR="00A76D23" w:rsidRPr="0099385D">
        <w:rPr>
          <w:rFonts w:cs="Arial"/>
          <w:color w:val="000000"/>
          <w:shd w:val="clear" w:color="auto" w:fill="FFFFFF"/>
        </w:rPr>
        <w:t xml:space="preserve"> y </w:t>
      </w:r>
      <w:r w:rsidR="00A76D23" w:rsidRPr="0099385D">
        <w:rPr>
          <w:rFonts w:cs="Arial"/>
          <w:b/>
          <w:color w:val="000000"/>
          <w:shd w:val="clear" w:color="auto" w:fill="FFFFFF"/>
        </w:rPr>
        <w:t>MONO</w:t>
      </w:r>
      <w:r w:rsidR="00A76D23" w:rsidRPr="0099385D">
        <w:rPr>
          <w:rFonts w:cs="Arial"/>
          <w:color w:val="000000"/>
          <w:shd w:val="clear" w:color="auto" w:fill="FFFFFF"/>
        </w:rPr>
        <w:t xml:space="preserve">.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Poly </w:t>
      </w:r>
      <w:r w:rsidR="00A76D23" w:rsidRPr="0099385D">
        <w:rPr>
          <w:rFonts w:cs="Arial"/>
          <w:color w:val="000000"/>
          <w:shd w:val="clear" w:color="auto" w:fill="FFFFFF"/>
        </w:rPr>
        <w:t xml:space="preserve">y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Mono </w:t>
      </w:r>
      <w:r w:rsidR="00A76D23" w:rsidRPr="0099385D">
        <w:rPr>
          <w:rFonts w:cs="Arial"/>
          <w:color w:val="000000"/>
          <w:shd w:val="clear" w:color="auto" w:fill="FFFFFF"/>
        </w:rPr>
        <w:t xml:space="preserve">son mutuamente excluyentes. Cuando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Omni </w:t>
      </w:r>
      <w:r w:rsidR="00A76D23" w:rsidRPr="0099385D">
        <w:rPr>
          <w:rFonts w:cs="Arial"/>
          <w:color w:val="000000"/>
          <w:shd w:val="clear" w:color="auto" w:fill="FFFFFF"/>
        </w:rPr>
        <w:t xml:space="preserve">está en ON, el receptor se habilita para recibir mensajes de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voz </w:t>
      </w:r>
      <w:r w:rsidR="00A76D23" w:rsidRPr="0099385D">
        <w:rPr>
          <w:rFonts w:cs="Arial"/>
          <w:color w:val="000000"/>
          <w:shd w:val="clear" w:color="auto" w:fill="FFFFFF"/>
        </w:rPr>
        <w:t xml:space="preserve">en todos los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canales de voz </w:t>
      </w:r>
      <w:r w:rsidR="00A76D23" w:rsidRPr="0099385D">
        <w:rPr>
          <w:rFonts w:cs="Arial"/>
          <w:color w:val="000000"/>
          <w:shd w:val="clear" w:color="auto" w:fill="FFFFFF"/>
        </w:rPr>
        <w:t xml:space="preserve">sin discriminación. </w:t>
      </w:r>
      <w:r w:rsidR="00A76D23" w:rsidRPr="0099385D">
        <w:rPr>
          <w:rFonts w:cs="Arial"/>
          <w:color w:val="000000"/>
          <w:shd w:val="clear" w:color="auto" w:fill="FFFFFF"/>
        </w:rPr>
        <w:t xml:space="preserve">Cuando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Omni </w:t>
      </w:r>
      <w:r w:rsidR="00A76D23" w:rsidRPr="0099385D">
        <w:rPr>
          <w:rFonts w:cs="Arial"/>
          <w:color w:val="000000"/>
          <w:shd w:val="clear" w:color="auto" w:fill="FFFFFF"/>
        </w:rPr>
        <w:t>está en OFF</w:t>
      </w:r>
      <w:r w:rsidR="00A76D23" w:rsidRPr="0099385D">
        <w:rPr>
          <w:rFonts w:cs="Arial"/>
          <w:color w:val="000000"/>
          <w:shd w:val="clear" w:color="auto" w:fill="FFFFFF"/>
        </w:rPr>
        <w:t xml:space="preserve">, el receptor </w:t>
      </w:r>
      <w:r w:rsidR="00A76D23" w:rsidRPr="0099385D">
        <w:rPr>
          <w:rFonts w:cs="Arial"/>
          <w:color w:val="000000"/>
          <w:shd w:val="clear" w:color="auto" w:fill="FFFFFF"/>
        </w:rPr>
        <w:t xml:space="preserve">sólo aceptará mensajes de voz de el/los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canal/es de voz </w:t>
      </w:r>
      <w:r w:rsidR="00A76D23" w:rsidRPr="0099385D">
        <w:rPr>
          <w:rFonts w:cs="Arial"/>
          <w:color w:val="000000"/>
          <w:shd w:val="clear" w:color="auto" w:fill="FFFFFF"/>
        </w:rPr>
        <w:t xml:space="preserve">seleccionado/s. Cuando </w:t>
      </w:r>
      <w:r w:rsidR="00A76D23" w:rsidRPr="0099385D">
        <w:rPr>
          <w:rFonts w:cs="Arial"/>
          <w:b/>
          <w:color w:val="000000"/>
          <w:shd w:val="clear" w:color="auto" w:fill="FFFFFF"/>
        </w:rPr>
        <w:t>Mono</w:t>
      </w:r>
      <w:r w:rsidR="00A76D23" w:rsidRPr="0099385D">
        <w:rPr>
          <w:rFonts w:cs="Arial"/>
          <w:color w:val="000000"/>
          <w:shd w:val="clear" w:color="auto" w:fill="FFFFFF"/>
        </w:rPr>
        <w:t xml:space="preserve"> está en ON, se restringe la asignación de voz a sólo una </w:t>
      </w:r>
      <w:r w:rsidR="00A76D23" w:rsidRPr="0099385D">
        <w:rPr>
          <w:rFonts w:cs="Arial"/>
          <w:b/>
          <w:color w:val="000000"/>
          <w:shd w:val="clear" w:color="auto" w:fill="FFFFFF"/>
        </w:rPr>
        <w:t>voz</w:t>
      </w:r>
      <w:r w:rsidR="00A76D23" w:rsidRPr="0099385D">
        <w:rPr>
          <w:rFonts w:cs="Arial"/>
          <w:color w:val="000000"/>
          <w:shd w:val="clear" w:color="auto" w:fill="FFFFFF"/>
        </w:rPr>
        <w:t xml:space="preserve"> por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canal de voz </w:t>
      </w:r>
      <w:r w:rsidR="00A76D23" w:rsidRPr="0099385D">
        <w:rPr>
          <w:rFonts w:cs="Arial"/>
          <w:color w:val="000000"/>
          <w:shd w:val="clear" w:color="auto" w:fill="FFFFFF"/>
        </w:rPr>
        <w:t xml:space="preserve">(monofónico). Cuando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Mono </w:t>
      </w:r>
      <w:r w:rsidR="00A76D23" w:rsidRPr="0099385D">
        <w:rPr>
          <w:rFonts w:cs="Arial"/>
          <w:color w:val="000000"/>
          <w:shd w:val="clear" w:color="auto" w:fill="FFFFFF"/>
        </w:rPr>
        <w:t xml:space="preserve">está en OFF ( = </w:t>
      </w:r>
      <w:r w:rsidR="00A76D23" w:rsidRPr="0099385D">
        <w:rPr>
          <w:rFonts w:cs="Arial"/>
          <w:b/>
          <w:color w:val="000000"/>
          <w:shd w:val="clear" w:color="auto" w:fill="FFFFFF"/>
        </w:rPr>
        <w:t xml:space="preserve">Poly </w:t>
      </w:r>
      <w:r w:rsidR="00A76D23" w:rsidRPr="0099385D">
        <w:rPr>
          <w:rFonts w:cs="Arial"/>
          <w:color w:val="000000"/>
          <w:shd w:val="clear" w:color="auto" w:fill="FFFFFF"/>
        </w:rPr>
        <w:t xml:space="preserve">ON ), </w:t>
      </w:r>
      <w:r w:rsidR="00D96DFC" w:rsidRPr="0099385D">
        <w:rPr>
          <w:rFonts w:cs="Arial"/>
          <w:color w:val="000000"/>
          <w:shd w:val="clear" w:color="auto" w:fill="FFFFFF"/>
        </w:rPr>
        <w:t>cual</w:t>
      </w:r>
      <w:r w:rsidR="00B55649" w:rsidRPr="0099385D">
        <w:rPr>
          <w:rFonts w:cs="Arial"/>
          <w:color w:val="000000"/>
          <w:shd w:val="clear" w:color="auto" w:fill="FFFFFF"/>
        </w:rPr>
        <w:t xml:space="preserve">quier cantidad de </w:t>
      </w:r>
      <w:r w:rsidR="00B55649" w:rsidRPr="0099385D">
        <w:rPr>
          <w:rFonts w:cs="Arial"/>
          <w:b/>
          <w:color w:val="000000"/>
          <w:shd w:val="clear" w:color="auto" w:fill="FFFFFF"/>
        </w:rPr>
        <w:t xml:space="preserve">voces </w:t>
      </w:r>
      <w:r w:rsidR="00B55649" w:rsidRPr="0099385D">
        <w:rPr>
          <w:rFonts w:cs="Arial"/>
          <w:color w:val="000000"/>
          <w:shd w:val="clear" w:color="auto" w:fill="FFFFFF"/>
        </w:rPr>
        <w:t xml:space="preserve"> puede ser alocada en los </w:t>
      </w:r>
      <w:r w:rsidR="00B55649" w:rsidRPr="0099385D">
        <w:rPr>
          <w:rFonts w:cs="Arial"/>
          <w:b/>
          <w:color w:val="000000"/>
          <w:shd w:val="clear" w:color="auto" w:fill="FFFFFF"/>
        </w:rPr>
        <w:t>canales de voz</w:t>
      </w:r>
      <w:r w:rsidR="00B55649" w:rsidRPr="0099385D">
        <w:rPr>
          <w:rFonts w:cs="Arial"/>
          <w:color w:val="000000"/>
          <w:shd w:val="clear" w:color="auto" w:fill="FFFFFF"/>
        </w:rPr>
        <w:t>(Polifonico).</w:t>
      </w:r>
    </w:p>
    <w:p w:rsidR="00B55649" w:rsidRPr="0099385D" w:rsidRDefault="00B55649" w:rsidP="00A76D23">
      <w:pPr>
        <w:spacing w:after="0"/>
        <w:ind w:left="1410"/>
        <w:rPr>
          <w:rFonts w:cs="Arial"/>
          <w:color w:val="000000"/>
          <w:shd w:val="clear" w:color="auto" w:fill="FFFFFF"/>
        </w:rPr>
      </w:pPr>
    </w:p>
    <w:p w:rsidR="00B55649" w:rsidRPr="0099385D" w:rsidRDefault="00B55649" w:rsidP="00A76D23">
      <w:pPr>
        <w:spacing w:after="0"/>
        <w:ind w:left="1410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 xml:space="preserve">Para un receptor asignado al canal básico “N”, los cuatro </w:t>
      </w:r>
      <w:r w:rsidRPr="0099385D">
        <w:rPr>
          <w:rFonts w:cs="Arial"/>
          <w:b/>
          <w:color w:val="000000"/>
          <w:shd w:val="clear" w:color="auto" w:fill="FFFFFF"/>
        </w:rPr>
        <w:t>modos</w:t>
      </w:r>
      <w:r w:rsidRPr="0099385D">
        <w:rPr>
          <w:rFonts w:cs="Arial"/>
          <w:color w:val="000000"/>
          <w:shd w:val="clear" w:color="auto" w:fill="FFFFFF"/>
        </w:rPr>
        <w:t xml:space="preserve"> posibles que surgen de </w:t>
      </w:r>
      <w:r w:rsidR="008D3029" w:rsidRPr="0099385D">
        <w:rPr>
          <w:rFonts w:cs="Arial"/>
          <w:color w:val="000000"/>
          <w:shd w:val="clear" w:color="auto" w:fill="FFFFFF"/>
        </w:rPr>
        <w:t xml:space="preserve">los dos mensajes de </w:t>
      </w:r>
      <w:r w:rsidR="008D3029" w:rsidRPr="0099385D">
        <w:rPr>
          <w:rFonts w:cs="Arial"/>
          <w:b/>
          <w:color w:val="000000"/>
          <w:shd w:val="clear" w:color="auto" w:fill="FFFFFF"/>
        </w:rPr>
        <w:t xml:space="preserve">modo </w:t>
      </w:r>
      <w:r w:rsidR="008D3029" w:rsidRPr="0099385D">
        <w:rPr>
          <w:rFonts w:cs="Arial"/>
          <w:color w:val="000000"/>
          <w:shd w:val="clear" w:color="auto" w:fill="FFFFFF"/>
        </w:rPr>
        <w:t>son:</w:t>
      </w:r>
    </w:p>
    <w:p w:rsidR="008D3029" w:rsidRPr="0099385D" w:rsidRDefault="008D3029" w:rsidP="00A76D23">
      <w:pPr>
        <w:spacing w:after="0"/>
        <w:ind w:left="1410"/>
        <w:rPr>
          <w:rFonts w:cs="Arial"/>
          <w:color w:val="000000"/>
          <w:shd w:val="clear" w:color="auto" w:fill="FFFFFF"/>
        </w:rPr>
      </w:pPr>
    </w:p>
    <w:p w:rsidR="00BD1E80" w:rsidRPr="0099385D" w:rsidRDefault="008D3029" w:rsidP="00BD1E80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u w:val="single"/>
          <w:shd w:val="clear" w:color="auto" w:fill="FFFFFF"/>
        </w:rPr>
        <w:t>Omni ON – Poly ON</w:t>
      </w:r>
      <w:r w:rsidR="008542BA" w:rsidRPr="0099385D">
        <w:rPr>
          <w:rFonts w:cs="Arial"/>
          <w:color w:val="000000"/>
          <w:u w:val="single"/>
          <w:shd w:val="clear" w:color="auto" w:fill="FFFFFF"/>
        </w:rPr>
        <w:t xml:space="preserve"> (Mono OFF)</w:t>
      </w:r>
      <w:r w:rsidRPr="0099385D">
        <w:rPr>
          <w:rFonts w:cs="Arial"/>
          <w:color w:val="000000"/>
          <w:u w:val="single"/>
          <w:shd w:val="clear" w:color="auto" w:fill="FFFFFF"/>
        </w:rPr>
        <w:t>:</w:t>
      </w:r>
      <w:r w:rsidRPr="0099385D">
        <w:rPr>
          <w:rFonts w:cs="Arial"/>
          <w:color w:val="000000"/>
          <w:shd w:val="clear" w:color="auto" w:fill="FFFFFF"/>
        </w:rPr>
        <w:t xml:space="preserve"> Los mensajes de </w:t>
      </w:r>
      <w:r w:rsidRPr="0099385D">
        <w:rPr>
          <w:rFonts w:cs="Arial"/>
          <w:b/>
          <w:color w:val="000000"/>
          <w:shd w:val="clear" w:color="auto" w:fill="FFFFFF"/>
        </w:rPr>
        <w:t xml:space="preserve">voz </w:t>
      </w:r>
      <w:r w:rsidRPr="0099385D">
        <w:rPr>
          <w:rFonts w:cs="Arial"/>
          <w:color w:val="000000"/>
          <w:shd w:val="clear" w:color="auto" w:fill="FFFFFF"/>
        </w:rPr>
        <w:t xml:space="preserve">son recibidos de todos los </w:t>
      </w:r>
      <w:r w:rsidRPr="0099385D">
        <w:rPr>
          <w:rFonts w:cs="Arial"/>
          <w:b/>
          <w:color w:val="000000"/>
          <w:shd w:val="clear" w:color="auto" w:fill="FFFFFF"/>
        </w:rPr>
        <w:t>canal</w:t>
      </w:r>
      <w:r w:rsidR="008542BA" w:rsidRPr="0099385D">
        <w:rPr>
          <w:rFonts w:cs="Arial"/>
          <w:b/>
          <w:color w:val="000000"/>
          <w:shd w:val="clear" w:color="auto" w:fill="FFFFFF"/>
        </w:rPr>
        <w:t>e</w:t>
      </w:r>
      <w:r w:rsidRPr="0099385D">
        <w:rPr>
          <w:rFonts w:cs="Arial"/>
          <w:b/>
          <w:color w:val="000000"/>
          <w:shd w:val="clear" w:color="auto" w:fill="FFFFFF"/>
        </w:rPr>
        <w:t>s de voz</w:t>
      </w:r>
      <w:r w:rsidR="008542BA" w:rsidRPr="0099385D">
        <w:rPr>
          <w:rFonts w:cs="Arial"/>
          <w:color w:val="000000"/>
          <w:shd w:val="clear" w:color="auto" w:fill="FFFFFF"/>
        </w:rPr>
        <w:t xml:space="preserve"> y asignados a las </w:t>
      </w:r>
      <w:r w:rsidR="008542BA" w:rsidRPr="0099385D">
        <w:rPr>
          <w:rFonts w:cs="Arial"/>
          <w:b/>
          <w:color w:val="000000"/>
          <w:shd w:val="clear" w:color="auto" w:fill="FFFFFF"/>
        </w:rPr>
        <w:t>voces</w:t>
      </w:r>
      <w:r w:rsidR="008542BA" w:rsidRPr="0099385D">
        <w:rPr>
          <w:rFonts w:cs="Arial"/>
          <w:color w:val="000000"/>
          <w:shd w:val="clear" w:color="auto" w:fill="FFFFFF"/>
        </w:rPr>
        <w:t xml:space="preserve"> polifónicamente. </w:t>
      </w:r>
    </w:p>
    <w:p w:rsidR="00BD1E80" w:rsidRPr="0099385D" w:rsidRDefault="00BD1E80" w:rsidP="00BD1E80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u w:val="single"/>
          <w:shd w:val="clear" w:color="auto" w:fill="FFFFFF"/>
        </w:rPr>
        <w:t>Omni ON – Poly OFF (Mono ON):</w:t>
      </w:r>
      <w:r w:rsidRPr="0099385D">
        <w:rPr>
          <w:rFonts w:cs="Arial"/>
          <w:color w:val="000000"/>
          <w:shd w:val="clear" w:color="auto" w:fill="FFFFFF"/>
        </w:rPr>
        <w:t xml:space="preserve"> Los mensajes de voz son recibidos de todos los</w:t>
      </w:r>
      <w:r w:rsidRPr="0099385D">
        <w:rPr>
          <w:rFonts w:cs="Arial"/>
          <w:b/>
          <w:color w:val="000000"/>
          <w:shd w:val="clear" w:color="auto" w:fill="FFFFFF"/>
        </w:rPr>
        <w:t xml:space="preserve"> canales de voz</w:t>
      </w:r>
      <w:r w:rsidRPr="0099385D">
        <w:rPr>
          <w:rFonts w:cs="Arial"/>
          <w:color w:val="000000"/>
          <w:shd w:val="clear" w:color="auto" w:fill="FFFFFF"/>
        </w:rPr>
        <w:t>, y controla sólo una voz (monofónicamente).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</w:p>
    <w:p w:rsidR="00BD1E80" w:rsidRPr="0099385D" w:rsidRDefault="00BD1E80" w:rsidP="00BD1E80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u w:val="single"/>
          <w:shd w:val="clear" w:color="auto" w:fill="FFFFFF"/>
        </w:rPr>
        <w:t>Omni OFF</w:t>
      </w:r>
      <w:r w:rsidRPr="0099385D">
        <w:rPr>
          <w:rFonts w:cs="Arial"/>
          <w:color w:val="000000"/>
          <w:u w:val="single"/>
          <w:shd w:val="clear" w:color="auto" w:fill="FFFFFF"/>
        </w:rPr>
        <w:t xml:space="preserve"> – Poly </w:t>
      </w:r>
      <w:r w:rsidRPr="0099385D">
        <w:rPr>
          <w:rFonts w:cs="Arial"/>
          <w:color w:val="000000"/>
          <w:u w:val="single"/>
          <w:shd w:val="clear" w:color="auto" w:fill="FFFFFF"/>
        </w:rPr>
        <w:t>ON (Mono OFF</w:t>
      </w:r>
      <w:r w:rsidRPr="0099385D">
        <w:rPr>
          <w:rFonts w:cs="Arial"/>
          <w:color w:val="000000"/>
          <w:u w:val="single"/>
          <w:shd w:val="clear" w:color="auto" w:fill="FFFFFF"/>
        </w:rPr>
        <w:t>):</w:t>
      </w:r>
      <w:r w:rsidRPr="0099385D">
        <w:rPr>
          <w:rFonts w:cs="Arial"/>
          <w:color w:val="000000"/>
          <w:shd w:val="clear" w:color="auto" w:fill="FFFFFF"/>
        </w:rPr>
        <w:t xml:space="preserve"> Los mensajes de voz son recibidos de</w:t>
      </w:r>
      <w:r w:rsidRPr="0099385D">
        <w:rPr>
          <w:rFonts w:cs="Arial"/>
          <w:color w:val="000000"/>
          <w:shd w:val="clear" w:color="auto" w:fill="FFFFFF"/>
        </w:rPr>
        <w:t xml:space="preserve">l </w:t>
      </w:r>
      <w:r w:rsidRPr="0099385D">
        <w:rPr>
          <w:rFonts w:cs="Arial"/>
          <w:b/>
          <w:color w:val="000000"/>
          <w:shd w:val="clear" w:color="auto" w:fill="FFFFFF"/>
        </w:rPr>
        <w:t>canal de voz</w:t>
      </w:r>
      <w:r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>N</w:t>
      </w:r>
      <w:r w:rsidRPr="0099385D">
        <w:rPr>
          <w:rFonts w:cs="Arial"/>
          <w:color w:val="000000"/>
          <w:shd w:val="clear" w:color="auto" w:fill="FFFFFF"/>
        </w:rPr>
        <w:t xml:space="preserve">, y asignados a las </w:t>
      </w:r>
      <w:r w:rsidRPr="0099385D">
        <w:rPr>
          <w:rFonts w:cs="Arial"/>
          <w:b/>
          <w:color w:val="000000"/>
          <w:shd w:val="clear" w:color="auto" w:fill="FFFFFF"/>
        </w:rPr>
        <w:t>voces</w:t>
      </w:r>
      <w:r w:rsidRPr="0099385D">
        <w:rPr>
          <w:rFonts w:cs="Arial"/>
          <w:color w:val="000000"/>
          <w:shd w:val="clear" w:color="auto" w:fill="FFFFFF"/>
        </w:rPr>
        <w:t xml:space="preserve"> polifónicamente.</w:t>
      </w:r>
      <w:r w:rsidRPr="0099385D">
        <w:rPr>
          <w:rFonts w:cs="Arial"/>
          <w:color w:val="000000"/>
          <w:shd w:val="clear" w:color="auto" w:fill="FFFFFF"/>
        </w:rPr>
        <w:t xml:space="preserve"> </w:t>
      </w:r>
    </w:p>
    <w:p w:rsidR="00BD1E80" w:rsidRPr="0099385D" w:rsidRDefault="00BD1E80" w:rsidP="00BD1E80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u w:val="single"/>
          <w:shd w:val="clear" w:color="auto" w:fill="FFFFFF"/>
        </w:rPr>
        <w:t>Omni OFF</w:t>
      </w:r>
      <w:r w:rsidRPr="0099385D">
        <w:rPr>
          <w:rFonts w:cs="Arial"/>
          <w:color w:val="000000"/>
          <w:u w:val="single"/>
          <w:shd w:val="clear" w:color="auto" w:fill="FFFFFF"/>
        </w:rPr>
        <w:t xml:space="preserve"> – Poly OFF (Mono ON):</w:t>
      </w:r>
      <w:r w:rsidRPr="0099385D">
        <w:rPr>
          <w:rFonts w:cs="Arial"/>
          <w:color w:val="000000"/>
          <w:shd w:val="clear" w:color="auto" w:fill="FFFFFF"/>
        </w:rPr>
        <w:t xml:space="preserve"> Los mensajes de voz son recibidos de</w:t>
      </w:r>
      <w:r w:rsidRPr="0099385D">
        <w:rPr>
          <w:rFonts w:cs="Arial"/>
          <w:color w:val="000000"/>
          <w:shd w:val="clear" w:color="auto" w:fill="FFFFFF"/>
        </w:rPr>
        <w:t xml:space="preserve">l </w:t>
      </w:r>
      <w:r w:rsidRPr="0099385D">
        <w:rPr>
          <w:rFonts w:cs="Arial"/>
          <w:b/>
          <w:color w:val="000000"/>
          <w:shd w:val="clear" w:color="auto" w:fill="FFFFFF"/>
        </w:rPr>
        <w:t>canal de voz</w:t>
      </w:r>
      <w:r w:rsidRPr="0099385D">
        <w:rPr>
          <w:rFonts w:cs="Arial"/>
          <w:b/>
          <w:color w:val="000000"/>
          <w:shd w:val="clear" w:color="auto" w:fill="FFFFFF"/>
        </w:rPr>
        <w:t xml:space="preserve"> </w:t>
      </w:r>
      <w:r w:rsidRPr="0099385D">
        <w:rPr>
          <w:rFonts w:cs="Arial"/>
          <w:color w:val="000000"/>
          <w:shd w:val="clear" w:color="auto" w:fill="FFFFFF"/>
        </w:rPr>
        <w:t>N hasta N+M-1</w:t>
      </w:r>
      <w:r w:rsidRPr="0099385D">
        <w:rPr>
          <w:rFonts w:cs="Arial"/>
          <w:color w:val="000000"/>
          <w:shd w:val="clear" w:color="auto" w:fill="FFFFFF"/>
        </w:rPr>
        <w:t>, y controla</w:t>
      </w:r>
      <w:r w:rsidRPr="0099385D">
        <w:rPr>
          <w:rFonts w:cs="Arial"/>
          <w:color w:val="000000"/>
          <w:shd w:val="clear" w:color="auto" w:fill="FFFFFF"/>
        </w:rPr>
        <w:t xml:space="preserve"> monofónicamente las </w:t>
      </w:r>
      <w:r w:rsidRPr="0099385D">
        <w:rPr>
          <w:rFonts w:cs="Arial"/>
          <w:b/>
          <w:color w:val="000000"/>
          <w:shd w:val="clear" w:color="auto" w:fill="FFFFFF"/>
        </w:rPr>
        <w:t>voces</w:t>
      </w:r>
      <w:r w:rsidRPr="0099385D">
        <w:rPr>
          <w:rFonts w:cs="Arial"/>
          <w:color w:val="000000"/>
          <w:shd w:val="clear" w:color="auto" w:fill="FFFFFF"/>
        </w:rPr>
        <w:t xml:space="preserve"> 1 hasta N respectivamente</w:t>
      </w:r>
      <w:r w:rsidRPr="0099385D">
        <w:rPr>
          <w:rFonts w:cs="Arial"/>
          <w:color w:val="000000"/>
          <w:shd w:val="clear" w:color="auto" w:fill="FFFFFF"/>
        </w:rPr>
        <w:t xml:space="preserve"> (</w:t>
      </w:r>
      <w:r w:rsidRPr="0099385D">
        <w:rPr>
          <w:rFonts w:cs="Arial"/>
          <w:color w:val="000000"/>
          <w:shd w:val="clear" w:color="auto" w:fill="FFFFFF"/>
        </w:rPr>
        <w:t>una voz por canal</w:t>
      </w:r>
      <w:r w:rsidRPr="0099385D">
        <w:rPr>
          <w:rFonts w:cs="Arial"/>
          <w:color w:val="000000"/>
          <w:shd w:val="clear" w:color="auto" w:fill="FFFFFF"/>
        </w:rPr>
        <w:t xml:space="preserve">). </w:t>
      </w:r>
    </w:p>
    <w:p w:rsidR="005E71BD" w:rsidRPr="0099385D" w:rsidRDefault="005E71BD" w:rsidP="00BD1E80">
      <w:pPr>
        <w:spacing w:after="0"/>
        <w:ind w:left="1416"/>
        <w:rPr>
          <w:rFonts w:cs="Arial"/>
          <w:color w:val="000000"/>
          <w:shd w:val="clear" w:color="auto" w:fill="FFFFFF"/>
        </w:rPr>
      </w:pPr>
    </w:p>
    <w:p w:rsidR="005E71BD" w:rsidRPr="0099385D" w:rsidRDefault="005E71BD" w:rsidP="00BD1E80">
      <w:pPr>
        <w:spacing w:after="0"/>
        <w:ind w:left="1416"/>
        <w:rPr>
          <w:rFonts w:cs="Arial"/>
          <w:color w:val="000000"/>
          <w:shd w:val="clear" w:color="auto" w:fill="FFFFFF"/>
        </w:rPr>
      </w:pPr>
      <w:r w:rsidRPr="0099385D">
        <w:rPr>
          <w:rFonts w:cs="Arial"/>
          <w:color w:val="000000"/>
          <w:shd w:val="clear" w:color="auto" w:fill="FFFFFF"/>
        </w:rPr>
        <w:t>Los cuatro modos también aplican al transmisor (asignado al canal básico N). Si el transmisor no tiene capacidad de selección de canal, transmitirá por el canal básico 1.</w:t>
      </w:r>
    </w:p>
    <w:p w:rsidR="0099385D" w:rsidRPr="0099385D" w:rsidRDefault="0099385D" w:rsidP="0099385D">
      <w:pPr>
        <w:pStyle w:val="NormalWeb"/>
        <w:ind w:left="1416"/>
        <w:rPr>
          <w:rFonts w:asciiTheme="minorHAnsi" w:hAnsiTheme="minorHAnsi"/>
          <w:color w:val="000000"/>
          <w:sz w:val="22"/>
          <w:szCs w:val="22"/>
        </w:rPr>
      </w:pPr>
      <w:r w:rsidRPr="0099385D">
        <w:rPr>
          <w:rFonts w:asciiTheme="minorHAnsi" w:hAnsiTheme="minorHAnsi" w:cs="Arial"/>
          <w:color w:val="000000"/>
          <w:sz w:val="22"/>
          <w:szCs w:val="22"/>
        </w:rPr>
        <w:t>El receptor y transmisor MIDI sólo puede operar bajo un modo a la vez.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Si un modo no es contemplado por el receptor, el mensaje puede ser ignorado (y los bytes de </w:t>
      </w:r>
      <w:r w:rsidR="00CC2676">
        <w:rPr>
          <w:rFonts w:asciiTheme="minorHAnsi" w:hAnsiTheme="minorHAnsi" w:cs="Arial"/>
          <w:color w:val="000000"/>
          <w:sz w:val="22"/>
          <w:szCs w:val="22"/>
        </w:rPr>
        <w:t>Datos</w:t>
      </w:r>
      <w:r>
        <w:rPr>
          <w:rFonts w:asciiTheme="minorHAnsi" w:hAnsiTheme="minorHAnsi" w:cs="Arial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subsecuentes) o puede cambiar a un modo alternativo (usualmente modo Omni ON – Poly ON).</w:t>
      </w:r>
    </w:p>
    <w:p w:rsidR="00CA3514" w:rsidRDefault="00151CDD" w:rsidP="00CA3514">
      <w:pPr>
        <w:pStyle w:val="NormalWeb"/>
        <w:ind w:left="1416"/>
        <w:rPr>
          <w:rFonts w:asciiTheme="minorHAnsi" w:hAnsiTheme="minorHAnsi" w:cs="Arial"/>
          <w:color w:val="000000"/>
          <w:sz w:val="22"/>
          <w:szCs w:val="22"/>
        </w:rPr>
      </w:pPr>
      <w:r w:rsidRPr="000649C1">
        <w:rPr>
          <w:rFonts w:asciiTheme="minorHAnsi" w:hAnsiTheme="minorHAnsi" w:cs="Arial"/>
          <w:color w:val="000000"/>
          <w:sz w:val="22"/>
          <w:szCs w:val="22"/>
        </w:rPr>
        <w:t xml:space="preserve">Los mensajes de </w:t>
      </w:r>
      <w:r w:rsidRPr="000649C1">
        <w:rPr>
          <w:rFonts w:asciiTheme="minorHAnsi" w:hAnsiTheme="minorHAnsi" w:cs="Arial"/>
          <w:b/>
          <w:color w:val="000000"/>
          <w:sz w:val="22"/>
          <w:szCs w:val="22"/>
        </w:rPr>
        <w:t xml:space="preserve">modo </w:t>
      </w:r>
      <w:r w:rsidR="000649C1" w:rsidRPr="000649C1">
        <w:rPr>
          <w:rFonts w:asciiTheme="minorHAnsi" w:hAnsiTheme="minorHAnsi" w:cs="Arial"/>
          <w:color w:val="000000"/>
          <w:sz w:val="22"/>
          <w:szCs w:val="22"/>
        </w:rPr>
        <w:t xml:space="preserve">sólo serán reconocidos por el receptor cuando es enviado por el </w:t>
      </w:r>
      <w:r w:rsidR="000649C1" w:rsidRPr="000649C1">
        <w:rPr>
          <w:rFonts w:asciiTheme="minorHAnsi" w:hAnsiTheme="minorHAnsi" w:cs="Arial"/>
          <w:b/>
          <w:color w:val="000000"/>
          <w:sz w:val="22"/>
          <w:szCs w:val="22"/>
        </w:rPr>
        <w:t xml:space="preserve">canal </w:t>
      </w:r>
      <w:r w:rsidR="000649C1" w:rsidRPr="000649C1">
        <w:rPr>
          <w:rFonts w:asciiTheme="minorHAnsi" w:hAnsiTheme="minorHAnsi" w:cs="Arial"/>
          <w:color w:val="000000"/>
          <w:sz w:val="22"/>
          <w:szCs w:val="22"/>
        </w:rPr>
        <w:t>básico</w:t>
      </w:r>
      <w:r w:rsidR="000649C1" w:rsidRPr="000649C1">
        <w:rPr>
          <w:rFonts w:asciiTheme="minorHAnsi" w:hAnsiTheme="minorHAnsi" w:cs="Arial"/>
          <w:b/>
          <w:color w:val="000000"/>
          <w:sz w:val="22"/>
          <w:szCs w:val="22"/>
        </w:rPr>
        <w:t xml:space="preserve"> </w:t>
      </w:r>
      <w:r w:rsidR="000649C1" w:rsidRPr="000649C1">
        <w:rPr>
          <w:rFonts w:asciiTheme="minorHAnsi" w:hAnsiTheme="minorHAnsi" w:cs="Arial"/>
          <w:color w:val="000000"/>
          <w:sz w:val="22"/>
          <w:szCs w:val="22"/>
        </w:rPr>
        <w:t>al cual el receptor ha sido asignado, sin importer el modo actual.</w:t>
      </w:r>
      <w:r w:rsidR="000649C1">
        <w:rPr>
          <w:rFonts w:asciiTheme="minorHAnsi" w:hAnsiTheme="minorHAnsi" w:cs="Arial"/>
          <w:color w:val="000000"/>
          <w:sz w:val="22"/>
          <w:szCs w:val="22"/>
        </w:rPr>
        <w:t xml:space="preserve"> Los mensajes de voz pueden ser recibidos por el </w:t>
      </w:r>
      <w:r w:rsidR="000649C1" w:rsidRPr="000649C1">
        <w:rPr>
          <w:rFonts w:asciiTheme="minorHAnsi" w:hAnsiTheme="minorHAnsi" w:cs="Arial"/>
          <w:b/>
          <w:color w:val="000000"/>
          <w:sz w:val="22"/>
          <w:szCs w:val="22"/>
        </w:rPr>
        <w:t>canal básico</w:t>
      </w:r>
      <w:r w:rsidR="000649C1">
        <w:rPr>
          <w:rFonts w:asciiTheme="minorHAnsi" w:hAnsiTheme="minorHAnsi" w:cs="Arial"/>
          <w:color w:val="000000"/>
          <w:sz w:val="22"/>
          <w:szCs w:val="22"/>
        </w:rPr>
        <w:t xml:space="preserve"> y por cualquier otro canal (llamados </w:t>
      </w:r>
      <w:r w:rsidR="000649C1">
        <w:rPr>
          <w:rFonts w:asciiTheme="minorHAnsi" w:hAnsiTheme="minorHAnsi" w:cs="Arial"/>
          <w:b/>
          <w:color w:val="000000"/>
          <w:sz w:val="22"/>
          <w:szCs w:val="22"/>
        </w:rPr>
        <w:t>canal de voz</w:t>
      </w:r>
      <w:r w:rsidR="000649C1">
        <w:rPr>
          <w:rFonts w:asciiTheme="minorHAnsi" w:hAnsiTheme="minorHAnsi" w:cs="Arial"/>
          <w:color w:val="000000"/>
          <w:sz w:val="22"/>
          <w:szCs w:val="22"/>
        </w:rPr>
        <w:t>), siguiendo las</w:t>
      </w:r>
      <w:r w:rsidR="00CA3514">
        <w:rPr>
          <w:rFonts w:asciiTheme="minorHAnsi" w:hAnsiTheme="minorHAnsi" w:cs="Arial"/>
          <w:color w:val="000000"/>
          <w:sz w:val="22"/>
          <w:szCs w:val="22"/>
        </w:rPr>
        <w:t xml:space="preserve"> reglas anteriormente descritas.</w:t>
      </w:r>
    </w:p>
    <w:p w:rsidR="00CA3514" w:rsidRDefault="00CA3514">
      <w:pPr>
        <w:rPr>
          <w:rFonts w:eastAsia="Times New Roman" w:cs="Arial"/>
          <w:color w:val="000000"/>
          <w:lang w:eastAsia="es-ES"/>
        </w:rPr>
      </w:pPr>
      <w:r>
        <w:rPr>
          <w:rFonts w:cs="Arial"/>
          <w:color w:val="000000"/>
        </w:rPr>
        <w:br w:type="page"/>
      </w:r>
    </w:p>
    <w:p w:rsidR="008B2A8F" w:rsidRDefault="00655030" w:rsidP="00CA3514">
      <w:pPr>
        <w:pStyle w:val="NormalWeb"/>
        <w:ind w:left="1416"/>
        <w:jc w:val="center"/>
        <w:rPr>
          <w:rFonts w:asciiTheme="minorHAnsi" w:hAnsiTheme="minorHAnsi"/>
          <w:b/>
          <w:color w:val="000000"/>
          <w:sz w:val="36"/>
          <w:szCs w:val="36"/>
          <w:u w:val="single"/>
        </w:rPr>
      </w:pPr>
      <w:r>
        <w:rPr>
          <w:rFonts w:asciiTheme="minorHAnsi" w:hAnsiTheme="minorHAnsi"/>
          <w:b/>
          <w:color w:val="000000"/>
          <w:sz w:val="36"/>
          <w:szCs w:val="36"/>
          <w:u w:val="single"/>
        </w:rPr>
        <w:lastRenderedPageBreak/>
        <w:t>MENSAJES</w:t>
      </w:r>
      <w:r w:rsidR="00CA3514">
        <w:rPr>
          <w:rFonts w:asciiTheme="minorHAnsi" w:hAnsiTheme="minorHAnsi"/>
          <w:b/>
          <w:color w:val="000000"/>
          <w:sz w:val="36"/>
          <w:szCs w:val="36"/>
          <w:u w:val="single"/>
        </w:rPr>
        <w:t xml:space="preserve"> DE MODO DE CANAL</w:t>
      </w:r>
    </w:p>
    <w:p w:rsidR="00CA3514" w:rsidRDefault="00CA3514" w:rsidP="00CA3514">
      <w:pPr>
        <w:pStyle w:val="NormalWeb"/>
        <w:ind w:left="1416"/>
        <w:jc w:val="center"/>
        <w:rPr>
          <w:rFonts w:asciiTheme="minorHAnsi" w:hAnsiTheme="minorHAnsi"/>
          <w:b/>
          <w:color w:val="000000"/>
          <w:sz w:val="36"/>
          <w:szCs w:val="36"/>
          <w:u w:val="single"/>
        </w:rPr>
      </w:pPr>
    </w:p>
    <w:tbl>
      <w:tblPr>
        <w:tblStyle w:val="Tablaconcuadrcula"/>
        <w:tblW w:w="8048" w:type="dxa"/>
        <w:jc w:val="center"/>
        <w:tblLook w:val="04A0" w:firstRow="1" w:lastRow="0" w:firstColumn="1" w:lastColumn="0" w:noHBand="0" w:noVBand="1"/>
      </w:tblPr>
      <w:tblGrid>
        <w:gridCol w:w="1386"/>
        <w:gridCol w:w="1417"/>
        <w:gridCol w:w="1276"/>
        <w:gridCol w:w="3969"/>
      </w:tblGrid>
      <w:tr w:rsidR="001039E2" w:rsidTr="001039E2">
        <w:trPr>
          <w:jc w:val="center"/>
        </w:trPr>
        <w:tc>
          <w:tcPr>
            <w:tcW w:w="1386" w:type="dxa"/>
          </w:tcPr>
          <w:p w:rsidR="00CA3514" w:rsidRPr="00CA3514" w:rsidRDefault="00CA3514" w:rsidP="001039E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</w:pPr>
            <w:r w:rsidRPr="00CA3514"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  <w:t>Estado</w:t>
            </w:r>
          </w:p>
        </w:tc>
        <w:tc>
          <w:tcPr>
            <w:tcW w:w="1417" w:type="dxa"/>
          </w:tcPr>
          <w:p w:rsidR="00CA3514" w:rsidRPr="00CA3514" w:rsidRDefault="00CA3514" w:rsidP="001039E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</w:pPr>
            <w:r w:rsidRPr="00CA3514"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  <w:t>Dato</w:t>
            </w:r>
          </w:p>
        </w:tc>
        <w:tc>
          <w:tcPr>
            <w:tcW w:w="1276" w:type="dxa"/>
          </w:tcPr>
          <w:p w:rsidR="00CA3514" w:rsidRPr="00CA3514" w:rsidRDefault="00CA3514" w:rsidP="001039E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</w:pPr>
            <w:r w:rsidRPr="00CA3514"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  <w:t>Hex</w:t>
            </w:r>
          </w:p>
        </w:tc>
        <w:tc>
          <w:tcPr>
            <w:tcW w:w="3969" w:type="dxa"/>
          </w:tcPr>
          <w:p w:rsidR="00CA3514" w:rsidRPr="00CA3514" w:rsidRDefault="00CA3514" w:rsidP="001039E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</w:pPr>
            <w:r w:rsidRPr="00CA3514">
              <w:rPr>
                <w:rFonts w:asciiTheme="minorHAnsi" w:hAnsiTheme="minorHAnsi"/>
                <w:b/>
                <w:color w:val="000000"/>
                <w:sz w:val="28"/>
                <w:szCs w:val="28"/>
                <w:u w:val="single"/>
              </w:rPr>
              <w:t>Descripción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CA3514" w:rsidRP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1011nnnn</w:t>
            </w:r>
          </w:p>
        </w:tc>
        <w:tc>
          <w:tcPr>
            <w:tcW w:w="1417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0ccc</w:t>
            </w:r>
            <w:r w:rsidR="00E227A5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cccc</w:t>
            </w:r>
          </w:p>
        </w:tc>
        <w:tc>
          <w:tcPr>
            <w:tcW w:w="1276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0vvv</w:t>
            </w:r>
            <w:r w:rsidR="00E227A5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vvvv</w:t>
            </w:r>
          </w:p>
        </w:tc>
        <w:tc>
          <w:tcPr>
            <w:tcW w:w="3969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Mensajes de modo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A3514" w:rsidRDefault="00E227A5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ccc-cccc</w:t>
            </w:r>
          </w:p>
        </w:tc>
        <w:tc>
          <w:tcPr>
            <w:tcW w:w="1276" w:type="dxa"/>
          </w:tcPr>
          <w:p w:rsidR="00CA3514" w:rsidRDefault="00E227A5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969" w:type="dxa"/>
          </w:tcPr>
          <w:p w:rsidR="00CA3514" w:rsidRDefault="00E227A5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Control local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A3514" w:rsidRDefault="00E227A5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vvv-vvvv</w:t>
            </w:r>
          </w:p>
        </w:tc>
        <w:tc>
          <w:tcPr>
            <w:tcW w:w="1276" w:type="dxa"/>
          </w:tcPr>
          <w:p w:rsidR="00CA3514" w:rsidRDefault="00E227A5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69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Control local OFF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vvv-vvvv</w:t>
            </w:r>
          </w:p>
        </w:tc>
        <w:tc>
          <w:tcPr>
            <w:tcW w:w="1276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969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Control local ON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ccc-cccc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vvv-vvvv</w:t>
            </w:r>
          </w:p>
        </w:tc>
        <w:tc>
          <w:tcPr>
            <w:tcW w:w="1276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123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69" w:type="dxa"/>
            <w:vAlign w:val="center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Todas las notas OFF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ccc-cccc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vvv-vvvv</w:t>
            </w:r>
          </w:p>
        </w:tc>
        <w:tc>
          <w:tcPr>
            <w:tcW w:w="1276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125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69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Omni ON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(todas las notas OFF)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CA3514" w:rsidRDefault="00CA3514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ccc-cccc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vvv-vvvv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vvv-vvvv</w:t>
            </w:r>
          </w:p>
        </w:tc>
        <w:tc>
          <w:tcPr>
            <w:tcW w:w="1276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126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69" w:type="dxa"/>
          </w:tcPr>
          <w:p w:rsidR="00CA3514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Mono ON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(todas las notas OFF)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donde M es la cantidad de canales</w:t>
            </w:r>
          </w:p>
        </w:tc>
      </w:tr>
      <w:tr w:rsidR="001039E2" w:rsidTr="001039E2">
        <w:trPr>
          <w:jc w:val="center"/>
        </w:trPr>
        <w:tc>
          <w:tcPr>
            <w:tcW w:w="1386" w:type="dxa"/>
          </w:tcPr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ccc-cccc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vvv-vvvv</w:t>
            </w:r>
          </w:p>
        </w:tc>
        <w:tc>
          <w:tcPr>
            <w:tcW w:w="1276" w:type="dxa"/>
          </w:tcPr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127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69" w:type="dxa"/>
          </w:tcPr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Poly ON</w:t>
            </w:r>
          </w:p>
          <w:p w:rsidR="001039E2" w:rsidRDefault="001039E2" w:rsidP="001039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(todas las notas OFF)</w:t>
            </w:r>
          </w:p>
        </w:tc>
      </w:tr>
    </w:tbl>
    <w:p w:rsidR="00CA3514" w:rsidRDefault="00C13514" w:rsidP="00CA3514">
      <w:pPr>
        <w:pStyle w:val="NormalWeb"/>
        <w:ind w:left="1416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Notas: </w:t>
      </w:r>
    </w:p>
    <w:p w:rsidR="00C13514" w:rsidRDefault="00C13514" w:rsidP="00C13514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nnnn: es el número del </w:t>
      </w:r>
      <w:r w:rsidRPr="00C13514">
        <w:rPr>
          <w:rFonts w:asciiTheme="minorHAnsi" w:hAnsiTheme="minorHAnsi"/>
          <w:b/>
          <w:color w:val="000000"/>
          <w:sz w:val="22"/>
          <w:szCs w:val="22"/>
        </w:rPr>
        <w:t>canal</w:t>
      </w:r>
      <w:r>
        <w:rPr>
          <w:rFonts w:asciiTheme="minorHAnsi" w:hAnsiTheme="minorHAnsi"/>
          <w:color w:val="000000"/>
          <w:sz w:val="22"/>
          <w:szCs w:val="22"/>
        </w:rPr>
        <w:t xml:space="preserve"> básico (0000: canal 1 – 0001: canal 2 - … - 1111: canal 16)</w:t>
      </w:r>
      <w:r w:rsidR="00655030">
        <w:rPr>
          <w:rFonts w:asciiTheme="minorHAnsi" w:hAnsiTheme="minorHAnsi"/>
          <w:color w:val="000000"/>
          <w:sz w:val="22"/>
          <w:szCs w:val="22"/>
        </w:rPr>
        <w:t>.</w:t>
      </w:r>
    </w:p>
    <w:p w:rsidR="00A64824" w:rsidRPr="00A64824" w:rsidRDefault="00655030" w:rsidP="00655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550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 mensajes del 123 al 127 funcionan como “todas las notas OFF”.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Pondrá en OFF todas las voces c</w:t>
      </w:r>
      <w:r w:rsidR="00A648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ontroladas por el canal básico. </w:t>
      </w:r>
      <w:r w:rsidR="00A64824" w:rsidRPr="00A648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ningún caso debería ser usado en lugar de los </w:t>
      </w:r>
      <w:r w:rsidR="002675C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</w:t>
      </w:r>
      <w:bookmarkStart w:id="0" w:name="_GoBack"/>
      <w:bookmarkEnd w:id="0"/>
      <w:r w:rsidR="00A64824" w:rsidRPr="00A648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andos Nota OFF para apagar las notas que han sido previamente encendidas.</w:t>
      </w:r>
      <w:r w:rsidR="00A6482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A64824" w:rsidRPr="00A64824" w:rsidRDefault="00A64824" w:rsidP="00655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655030" w:rsidRPr="00655030" w:rsidRDefault="00A64824" w:rsidP="00655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A6482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="00655030" w:rsidRPr="00655030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 no case should they be used in lieu of Note Off commands to turn off notes which have been previously turned on. Therefore any All Notes Off command (123-127) may be ignored by receiver with no possibility of notes staying on, since any Note On command must have a corresonding specific Note Off command.</w:t>
      </w:r>
    </w:p>
    <w:p w:rsidR="00655030" w:rsidRPr="00655030" w:rsidRDefault="00655030" w:rsidP="00655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55030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Control Change #122, Local Control, is optionally used to interrupt the internal control path between the keyboard, for example, and the sound-generating circuitry. If 0 (Local Off mesage) is received, the path is disconnected: the keyboard data goes only to MIDI and the sound-generating circuitry is controlled only by incoming MIDI data. If a 7FH (Local On message) is received, normal operation is restored.</w:t>
      </w:r>
    </w:p>
    <w:p w:rsidR="00655030" w:rsidRPr="00655030" w:rsidRDefault="00655030" w:rsidP="00655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55030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The third byte of "Mono" specifies the number of channels in which Monophonic Voice messages are to be sent. This number, "M", is a number between 1 and 16. The channel(s) being used, then, will be the current Basic Channel (=N) thru N+M-1 up to a maximum of 16. If M=0, this is a special case directing the receiver to assign all its voices, one per channel, from the Basic Channel N through 16.</w:t>
      </w:r>
    </w:p>
    <w:p w:rsidR="00655030" w:rsidRPr="00655030" w:rsidRDefault="00655030" w:rsidP="00C13514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  <w:lang w:val="en-US"/>
        </w:rPr>
      </w:pPr>
    </w:p>
    <w:sectPr w:rsidR="00655030" w:rsidRPr="00655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CAF"/>
    <w:multiLevelType w:val="hybridMultilevel"/>
    <w:tmpl w:val="9044FDE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2DD7EB9"/>
    <w:multiLevelType w:val="hybridMultilevel"/>
    <w:tmpl w:val="97840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097C"/>
    <w:multiLevelType w:val="hybridMultilevel"/>
    <w:tmpl w:val="FC54E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9790F"/>
    <w:multiLevelType w:val="multilevel"/>
    <w:tmpl w:val="1CC2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6C"/>
    <w:rsid w:val="00046B81"/>
    <w:rsid w:val="000506A5"/>
    <w:rsid w:val="000528CB"/>
    <w:rsid w:val="000649C1"/>
    <w:rsid w:val="000F06B0"/>
    <w:rsid w:val="001039E2"/>
    <w:rsid w:val="00137AF5"/>
    <w:rsid w:val="001514F2"/>
    <w:rsid w:val="00151CDD"/>
    <w:rsid w:val="00155735"/>
    <w:rsid w:val="00212EF8"/>
    <w:rsid w:val="002675CC"/>
    <w:rsid w:val="00293257"/>
    <w:rsid w:val="00296F4A"/>
    <w:rsid w:val="002D34B0"/>
    <w:rsid w:val="00392029"/>
    <w:rsid w:val="003B1F0D"/>
    <w:rsid w:val="003C29A8"/>
    <w:rsid w:val="003D3AC6"/>
    <w:rsid w:val="003E0228"/>
    <w:rsid w:val="003F27D7"/>
    <w:rsid w:val="00475B7B"/>
    <w:rsid w:val="00481B46"/>
    <w:rsid w:val="004A328A"/>
    <w:rsid w:val="005C045E"/>
    <w:rsid w:val="005D61AF"/>
    <w:rsid w:val="005E71BD"/>
    <w:rsid w:val="00630A7D"/>
    <w:rsid w:val="00655030"/>
    <w:rsid w:val="006B50E5"/>
    <w:rsid w:val="006B7DE7"/>
    <w:rsid w:val="008542BA"/>
    <w:rsid w:val="008B2A8F"/>
    <w:rsid w:val="008C1613"/>
    <w:rsid w:val="008D0D68"/>
    <w:rsid w:val="008D3029"/>
    <w:rsid w:val="00915BBF"/>
    <w:rsid w:val="0095560B"/>
    <w:rsid w:val="0099385D"/>
    <w:rsid w:val="00A2729F"/>
    <w:rsid w:val="00A344E2"/>
    <w:rsid w:val="00A64824"/>
    <w:rsid w:val="00A75BA4"/>
    <w:rsid w:val="00A76D23"/>
    <w:rsid w:val="00AF075B"/>
    <w:rsid w:val="00B515F7"/>
    <w:rsid w:val="00B55649"/>
    <w:rsid w:val="00B622F6"/>
    <w:rsid w:val="00BB3D7F"/>
    <w:rsid w:val="00BD1E80"/>
    <w:rsid w:val="00BE1DE9"/>
    <w:rsid w:val="00C11B2F"/>
    <w:rsid w:val="00C13514"/>
    <w:rsid w:val="00C8726C"/>
    <w:rsid w:val="00CA3514"/>
    <w:rsid w:val="00CC2676"/>
    <w:rsid w:val="00CD3C23"/>
    <w:rsid w:val="00CF0F63"/>
    <w:rsid w:val="00D54E66"/>
    <w:rsid w:val="00D96DFC"/>
    <w:rsid w:val="00E227A5"/>
    <w:rsid w:val="00EB69D3"/>
    <w:rsid w:val="00E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7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726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212EF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5BBF"/>
  </w:style>
  <w:style w:type="paragraph" w:styleId="NormalWeb">
    <w:name w:val="Normal (Web)"/>
    <w:basedOn w:val="Normal"/>
    <w:uiPriority w:val="99"/>
    <w:unhideWhenUsed/>
    <w:rsid w:val="0099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CA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7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726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212EF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5BBF"/>
  </w:style>
  <w:style w:type="paragraph" w:styleId="NormalWeb">
    <w:name w:val="Normal (Web)"/>
    <w:basedOn w:val="Normal"/>
    <w:uiPriority w:val="99"/>
    <w:unhideWhenUsed/>
    <w:rsid w:val="0099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CA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C99AB-8160-42A3-9455-08970B45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1350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36</cp:revision>
  <dcterms:created xsi:type="dcterms:W3CDTF">2015-10-27T19:45:00Z</dcterms:created>
  <dcterms:modified xsi:type="dcterms:W3CDTF">2015-10-28T18:33:00Z</dcterms:modified>
</cp:coreProperties>
</file>