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09:00–12:00  SESIÓN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13:00–16:00  SESIÓN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18:00–21:00  SESIÓN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574D96A5" w14:textId="77777777" w:rsidR="00B750E6" w:rsidRPr="00B750E6" w:rsidRDefault="00B750E6" w:rsidP="00B75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750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DÍA 10 - INTEGRATION READY</w:t>
      </w:r>
    </w:p>
    <w:p w14:paraId="5699160D" w14:textId="77777777" w:rsidR="00B750E6" w:rsidRPr="00B750E6" w:rsidRDefault="00B750E6" w:rsidP="00B75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9EFCFF5" w14:textId="77777777" w:rsidR="00B750E6" w:rsidRPr="00B750E6" w:rsidRDefault="00B750E6" w:rsidP="00B75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B750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Target: API limpia</w:t>
      </w:r>
    </w:p>
    <w:p w14:paraId="1009BEAD" w14:textId="77777777" w:rsidR="00B750E6" w:rsidRPr="00B750E6" w:rsidRDefault="00B750E6" w:rsidP="00B75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B750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TAG: v1.0.0-DAY10</w:t>
      </w:r>
    </w:p>
    <w:p w14:paraId="28782629" w14:textId="77777777" w:rsidR="002964F8" w:rsidRPr="00956DA2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</w:p>
    <w:p w14:paraId="04787714" w14:textId="033E931C" w:rsidR="00834D93" w:rsidRPr="00956DA2" w:rsidRDefault="00834D93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</w:p>
    <w:sectPr w:rsidR="00834D93" w:rsidRPr="0095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001AA4"/>
    <w:rsid w:val="000E67AF"/>
    <w:rsid w:val="001655DA"/>
    <w:rsid w:val="002964F8"/>
    <w:rsid w:val="00391DA3"/>
    <w:rsid w:val="00563C57"/>
    <w:rsid w:val="005E7580"/>
    <w:rsid w:val="00627D26"/>
    <w:rsid w:val="00834D93"/>
    <w:rsid w:val="008F34DC"/>
    <w:rsid w:val="00956DA2"/>
    <w:rsid w:val="009A7A33"/>
    <w:rsid w:val="00A86A19"/>
    <w:rsid w:val="00B32608"/>
    <w:rsid w:val="00B750E6"/>
    <w:rsid w:val="00C025B1"/>
    <w:rsid w:val="00C405DD"/>
    <w:rsid w:val="00D518C1"/>
    <w:rsid w:val="00DA36A6"/>
    <w:rsid w:val="00E730A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11</cp:revision>
  <dcterms:created xsi:type="dcterms:W3CDTF">2025-12-21T19:16:00Z</dcterms:created>
  <dcterms:modified xsi:type="dcterms:W3CDTF">2025-12-23T23:41:00Z</dcterms:modified>
</cp:coreProperties>
</file>