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xb62zd1rdln" w:id="0"/>
      <w:bookmarkEnd w:id="0"/>
      <w:r w:rsidDel="00000000" w:rsidR="00000000" w:rsidRPr="00000000">
        <w:rPr>
          <w:rtl w:val="0"/>
        </w:rPr>
        <w:t xml:space="preserve">Manual tècnic d’ exportació i importació de  productes d’Odoo a WooCommerce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Aquest manual explica el procés d’exportació dels productes registrats a Odoo Inventari com a fitxer .csv per després fer la importació dels productes a WooCommerce, gràcies a això es redueix dràsticament el treball manual i ens assegurem  que no hi hagi errors d’escriptura del codi intern del producte (SKU).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 començar, anirem al mòdul Inventario i després a Productos </w:t>
      </w:r>
      <w:r w:rsidDel="00000000" w:rsidR="00000000" w:rsidRPr="00000000">
        <w:rPr/>
        <w:drawing>
          <wp:inline distB="114300" distT="114300" distL="114300" distR="114300">
            <wp:extent cx="4762500" cy="43243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la dreta, farem clic en aquesta icona per canviar la vista dels productes, després seleccionarem tots i farem clic a exportar.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600075</wp:posOffset>
            </wp:positionV>
            <wp:extent cx="1047750" cy="714375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362699</wp:posOffset>
            </wp:positionV>
            <wp:extent cx="5943600" cy="27686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Canviarem el format d’exportació a CSV i després farem clic a exportar.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245404</wp:posOffset>
            </wp:positionV>
            <wp:extent cx="5943600" cy="4419600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 cop tenim el fitxer .CSV anirem a WooCommerce i l’importarem.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 menú de l’esquerra fem clic a Productos &gt; Todos los productos 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285750</wp:posOffset>
            </wp:positionV>
            <wp:extent cx="1752600" cy="2723731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-6358" t="1201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723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 cop aquí, cliquem a Importar 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14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Afegim el fitxer .CSV que hem exportat d’Odoo.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Ens sortirà un menú amb els valors del fitxer i podrem marcar que significaràn aquests valors a WooCommerce. És molt important marcar Referencia interna  com a SKU. També és recomanable que el nom correspongui al nom, el preu etc.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38763" cy="2883274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8832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 procedirà amb l’importació i ja podrem veure tots els productes.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114300</wp:posOffset>
            </wp:positionV>
            <wp:extent cx="5943600" cy="243840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1807634</wp:posOffset>
            </wp:positionV>
            <wp:extent cx="5943600" cy="5181600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