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університет «Львівська політехніка»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лабораторної роботи №2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«Спеціалізовані мови програмування»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тему «Основи побудови об’єктно-орієнтованих додатків на Python»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Виконав: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Коханець П. Р.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Перевірив: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Щербак С.С.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Львів 2024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Мета: Розробка консольного калькулятора в об’єктно орієнтованому стилі з використанням класів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1: Створення класу Calculator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Створіть клас Calculator, який буде служити основою для додатка калькулятора.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1857375" cy="476250"/>
            <wp:effectExtent l="0" t="0" r="0" b="0"/>
            <wp:docPr id="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Мал.1.Клас Calculator.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2: Ініціалізація калькулятора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Реалізуйте метод __init__ у класі Calculator для ініціалізації необхідних атрибутів або змінних.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2505075" cy="485775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Мал.2.метод __init__ 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3: Введення користувача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Перемістіть функціональність введення користувача в метод у межах класу Calculator. Метод повинен приймати введення для двох чисел і оператора.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1510" cy="1625600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Мал.3. Функціональність.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4: Перевірка оператора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Реалізуйте метод у класі Calculator, щоб перевірити, чи введений оператор є дійсним (тобто одним із +, -, *, /). Відобразіть повідомлення про помилку, якщо він не є дійсним.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591175" cy="5581650"/>
            <wp:effectExtent l="0" t="0" r="0" b="0"/>
            <wp:docPr id="4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58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Мал.4. Перевірка оператора.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5: Обчислення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Створіть метод у класі Calculator, який виконує обчислення на основі введення користувача (наприклад, додавання, віднімання, множення, ділення).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353050" cy="285750"/>
            <wp:effectExtent l="0" t="0" r="0" b="0"/>
            <wp:docPr id="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Мал.5. бчислення на основі введення користувача.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6: Обробка помилок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Реалізуйте обробку помилок у межах класу Calculator для обробки ділення на нуль або інших потенційних помилок. Відобразіть відповідні повідомлення про помилку.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353050" cy="3810000"/>
            <wp:effectExtent l="0" t="0" r="0" b="0"/>
            <wp:docPr id="6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81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Мал.6. Обробка помилок.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7: Повторення обчислень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Додайте метод до класу Calculator,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067300" cy="1400175"/>
            <wp:effectExtent l="0" t="0" r="0" b="0"/>
            <wp:docPr id="7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Мал.7. Повторення обчислень.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8: Десяткові числа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Модифікуйте клас Calculator для обробки десяткових чисел (плаваюча кома) для більш точних обчислень.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000500" cy="666750"/>
            <wp:effectExtent l="0" t="0" r="0" b="0"/>
            <wp:docPr id="8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Мал.8. Десяткові числа.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9: Додаткові операції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Gungsuh" w:cs="Gungsuh" w:ascii="Gungsuh" w:hAnsi="Gungsuh"/>
          <w:sz w:val="28"/>
          <w:szCs w:val="28"/>
        </w:rPr>
        <w:t>Розширте клас Calculator, щоб підтримувати додаткові операції, такі як піднесення до степеня (^), квадратний корінь (√) та залишок від ділення (%).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457825" cy="2628900"/>
            <wp:effectExtent l="0" t="0" r="0" b="0"/>
            <wp:docPr id="9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62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Мал.9. Десяткові числа.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10: Інтерфейс, зрозумілий для користувача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Покращте інтерфейс користувача у межах класу Calculator, надавши чіткі запити, повідомлення та форматування виводу для зручності читання.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3152775" cy="4086225"/>
            <wp:effectExtent l="0" t="0" r="0" b="0"/>
            <wp:docPr id="10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08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Мал.10.Інтерфейс, зрозумілий для користувача.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Висновок: Виконавши ці завдання, я перетворив консольний калькулятор у об'єктно-орієнтований калькулятор, використовуючи класи в Python. Цей проект допоможе вам вивчити концепції об'єктно-орієнтованого програмування та організацію, зберігаючи функціональність і інтерфейс користувача калькулятора.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aperSrc w:first="0" w:oth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auto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auto"/>
    <w:pitch w:val="variable"/>
  </w:font>
  <w:font w:name="Gungsuh">
    <w:charset w:val="cc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9">
    <w:name w:val="Покажчик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LibreOffice/24.8.3.2$Windows_X86_64 LibreOffice_project/48a6bac9e7e268aeb4c3483fcf825c94556d9f92</Application>
  <AppVersion>15.0000</AppVersion>
  <Pages>6</Pages>
  <Words>337</Words>
  <Characters>2340</Characters>
  <CharactersWithSpaces>2635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2024-11-28T20:20:19Z</dcterms:modified>
  <cp:revision>1</cp:revision>
  <dc:subject/>
  <dc:title/>
</cp:coreProperties>
</file>