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listy6kolorowa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94B24" w14:paraId="4AC2D318" w14:textId="77777777" w:rsidTr="00952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986FC3" w14:textId="77777777" w:rsidR="00294B24" w:rsidRDefault="00294B24" w:rsidP="005C2313">
            <w:r>
              <w:t>Temat projektu</w:t>
            </w:r>
          </w:p>
        </w:tc>
        <w:tc>
          <w:tcPr>
            <w:tcW w:w="6373" w:type="dxa"/>
          </w:tcPr>
          <w:p w14:paraId="540479D5" w14:textId="04F35892" w:rsidR="00294B24" w:rsidRDefault="00294B24" w:rsidP="005C2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Sklep internetowy </w:t>
            </w:r>
          </w:p>
        </w:tc>
      </w:tr>
      <w:tr w:rsidR="00294B24" w14:paraId="5096A203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91D15" w14:textId="77777777" w:rsidR="00294B24" w:rsidRDefault="00294B24" w:rsidP="005C2313">
            <w:r>
              <w:t>Cel projektu</w:t>
            </w:r>
          </w:p>
        </w:tc>
        <w:tc>
          <w:tcPr>
            <w:tcW w:w="6373" w:type="dxa"/>
          </w:tcPr>
          <w:p w14:paraId="574D6E8B" w14:textId="5ABE2DF5" w:rsidR="00294B24" w:rsidRDefault="00294B24" w:rsidP="005C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Stworzenie aplikacji internetowej umożliwiającej zakup produktów w okazyjnych cenach z różnorodnymi formami płatności i dostawy.</w:t>
            </w:r>
          </w:p>
        </w:tc>
      </w:tr>
      <w:tr w:rsidR="00294B24" w14:paraId="1B25EFE1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D22CEC" w14:textId="77777777" w:rsidR="00294B24" w:rsidRDefault="00294B24" w:rsidP="005C2313">
            <w:r>
              <w:t>Cele szczegółowe</w:t>
            </w:r>
          </w:p>
        </w:tc>
        <w:tc>
          <w:tcPr>
            <w:tcW w:w="6373" w:type="dxa"/>
          </w:tcPr>
          <w:p w14:paraId="5D932685" w14:textId="11C32244" w:rsidR="00294B24" w:rsidRDefault="00294B24" w:rsidP="00405C41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Pozyskanie nowych klientów </w:t>
            </w:r>
          </w:p>
          <w:p w14:paraId="7139AFEE" w14:textId="77777777" w:rsidR="00294B24" w:rsidRDefault="00294B24" w:rsidP="005C2313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55656" w14:textId="77777777" w:rsidR="00294B24" w:rsidRDefault="00294B24" w:rsidP="00294B24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Oferowanie konkurencyjnych usług i ofert</w:t>
            </w:r>
          </w:p>
          <w:p w14:paraId="608DFF33" w14:textId="77777777" w:rsidR="00294B24" w:rsidRDefault="00294B24" w:rsidP="00294B24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C0A969" w14:textId="77777777" w:rsidR="00294B24" w:rsidRDefault="00294B24" w:rsidP="00294B24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Łatwy i intuicyjny sposób korzystania z aplikacji</w:t>
            </w:r>
          </w:p>
          <w:p w14:paraId="242FFD4F" w14:textId="77777777" w:rsidR="00294B24" w:rsidRDefault="00294B24" w:rsidP="00294B24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5D44D2" w14:textId="11C5BFFA" w:rsidR="00294B24" w:rsidRDefault="00294B24" w:rsidP="00294B24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Multi-platformowa </w:t>
            </w:r>
          </w:p>
        </w:tc>
      </w:tr>
      <w:tr w:rsidR="00294B24" w14:paraId="585F1606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703813" w14:textId="77777777" w:rsidR="00294B24" w:rsidRDefault="00294B24" w:rsidP="005C2313">
            <w:r>
              <w:t>Zakres projektu</w:t>
            </w:r>
          </w:p>
        </w:tc>
        <w:tc>
          <w:tcPr>
            <w:tcW w:w="6373" w:type="dxa"/>
          </w:tcPr>
          <w:p w14:paraId="0123E043" w14:textId="77777777" w:rsidR="00294B24" w:rsidRDefault="00294B24" w:rsidP="005C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Czasowy</w:t>
            </w:r>
          </w:p>
        </w:tc>
      </w:tr>
      <w:tr w:rsidR="00294B24" w14:paraId="6B71AC1D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DCBA0C" w14:textId="77777777" w:rsidR="00294B24" w:rsidRDefault="00294B24" w:rsidP="005C2313">
            <w:r>
              <w:t>Główne terminy</w:t>
            </w:r>
          </w:p>
        </w:tc>
        <w:tc>
          <w:tcPr>
            <w:tcW w:w="6373" w:type="dxa"/>
          </w:tcPr>
          <w:p w14:paraId="78DA49CE" w14:textId="77777777" w:rsidR="00294B24" w:rsidRDefault="00294B24" w:rsidP="005C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Rozpoczęcie projektowania: 01.11.2020</w:t>
            </w:r>
          </w:p>
          <w:p w14:paraId="694E4FCE" w14:textId="61D5164E" w:rsidR="00294B24" w:rsidRDefault="00294B24" w:rsidP="005C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Rozpoczęcie wdrażania:</w:t>
            </w:r>
            <w:r w:rsidR="00564911">
              <w:t xml:space="preserve"> 01.02.2021</w:t>
            </w:r>
          </w:p>
          <w:p w14:paraId="7C58884B" w14:textId="659FC36F" w:rsidR="00294B24" w:rsidRDefault="00294B24" w:rsidP="005C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Zakończenie wdrażania: </w:t>
            </w:r>
            <w:r w:rsidR="00564911">
              <w:t>30.04.2021</w:t>
            </w:r>
          </w:p>
        </w:tc>
      </w:tr>
      <w:tr w:rsidR="00294B24" w14:paraId="24889FA5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E4D2F1" w14:textId="77777777" w:rsidR="00294B24" w:rsidRDefault="00294B24" w:rsidP="005C2313">
            <w:r>
              <w:t>Fazy projektu</w:t>
            </w:r>
          </w:p>
        </w:tc>
        <w:tc>
          <w:tcPr>
            <w:tcW w:w="6373" w:type="dxa"/>
          </w:tcPr>
          <w:p w14:paraId="1F7D2B83" w14:textId="71B6811D" w:rsidR="00294B24" w:rsidRDefault="00294B24" w:rsidP="00294B24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Planowanie</w:t>
            </w:r>
          </w:p>
          <w:p w14:paraId="01841BAB" w14:textId="2C6CA75C" w:rsidR="00294B24" w:rsidRDefault="00294B24" w:rsidP="00294B24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szkiców aplikacji internetowe</w:t>
            </w:r>
          </w:p>
          <w:p w14:paraId="5F5D2D4A" w14:textId="574BCBE4" w:rsidR="00294B24" w:rsidRDefault="00294B24" w:rsidP="00294B24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wymaganych grafik i funkcjonalności potrzebnych do sprawnego stworzenia sklepu</w:t>
            </w:r>
          </w:p>
          <w:p w14:paraId="1FFB10C5" w14:textId="77777777" w:rsidR="00294B24" w:rsidRDefault="00294B24" w:rsidP="00294B24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Realizacja</w:t>
            </w:r>
          </w:p>
          <w:p w14:paraId="407B5ED4" w14:textId="77777777" w:rsidR="00294B24" w:rsidRDefault="00294B24" w:rsidP="005C2313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</w:t>
            </w:r>
          </w:p>
          <w:p w14:paraId="7DBF0751" w14:textId="62483208" w:rsidR="00294B24" w:rsidRDefault="00294B24" w:rsidP="005C2313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Zatwierdzenie</w:t>
            </w:r>
          </w:p>
        </w:tc>
      </w:tr>
      <w:tr w:rsidR="00294B24" w14:paraId="70E409FB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1421A" w14:textId="77777777" w:rsidR="00294B24" w:rsidRDefault="00294B24" w:rsidP="005C2313">
            <w:r>
              <w:t>Interesariusze</w:t>
            </w:r>
          </w:p>
        </w:tc>
        <w:tc>
          <w:tcPr>
            <w:tcW w:w="6373" w:type="dxa"/>
          </w:tcPr>
          <w:p w14:paraId="3631AC06" w14:textId="77777777" w:rsidR="00294B24" w:rsidRDefault="00294B24" w:rsidP="00294B24">
            <w:pPr>
              <w:pStyle w:val="Akapitzlis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Klienci</w:t>
            </w:r>
          </w:p>
          <w:p w14:paraId="6DD0C158" w14:textId="77777777" w:rsidR="009528ED" w:rsidRDefault="00294B24" w:rsidP="009528ED">
            <w:pPr>
              <w:pStyle w:val="Akapitzlis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Pracownicy</w:t>
            </w:r>
          </w:p>
          <w:p w14:paraId="194E6E24" w14:textId="61575124" w:rsidR="00294B24" w:rsidRDefault="00294B24" w:rsidP="009528ED">
            <w:pPr>
              <w:pStyle w:val="Akapitzlis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Konkurencja</w:t>
            </w:r>
          </w:p>
        </w:tc>
      </w:tr>
      <w:tr w:rsidR="00294B24" w14:paraId="6BAD3243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5FD725" w14:textId="77777777" w:rsidR="00294B24" w:rsidRDefault="00294B24" w:rsidP="005C2313">
            <w:r>
              <w:t>Założenia projektowe</w:t>
            </w:r>
          </w:p>
        </w:tc>
        <w:tc>
          <w:tcPr>
            <w:tcW w:w="6373" w:type="dxa"/>
          </w:tcPr>
          <w:p w14:paraId="32CD951D" w14:textId="1A3856BB" w:rsidR="00294B24" w:rsidRDefault="00294B24" w:rsidP="005C2313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Klienci</w:t>
            </w:r>
            <w:r w:rsidR="009528ED">
              <w:t xml:space="preserve"> – szybkie i sprawne sprzedawanie i kupowanie produktów z dużymi zniżkami</w:t>
            </w:r>
          </w:p>
          <w:p w14:paraId="13DE37F4" w14:textId="4158166F" w:rsidR="00294B24" w:rsidRDefault="00294B24" w:rsidP="005C2313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Pracownicy</w:t>
            </w:r>
            <w:r w:rsidR="009528ED">
              <w:t xml:space="preserve"> – rozwój umiejętności i nabycie nowego doświadczenia</w:t>
            </w:r>
            <w:r>
              <w:t xml:space="preserve">  </w:t>
            </w:r>
          </w:p>
          <w:p w14:paraId="7EE67F43" w14:textId="33C0975C" w:rsidR="00294B24" w:rsidRDefault="00294B24" w:rsidP="009528ED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Konkurencja</w:t>
            </w:r>
            <w:r w:rsidR="009528ED">
              <w:t xml:space="preserve"> – zmniejszenie liczby użytkowników na rzecz nowej konkurencyjnej aplikacji</w:t>
            </w:r>
          </w:p>
        </w:tc>
      </w:tr>
      <w:tr w:rsidR="00294B24" w14:paraId="3767D126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E172B" w14:textId="77777777" w:rsidR="00294B24" w:rsidRDefault="00294B24" w:rsidP="005C2313">
            <w:r>
              <w:t>Ograniczenia projektowe</w:t>
            </w:r>
          </w:p>
        </w:tc>
        <w:tc>
          <w:tcPr>
            <w:tcW w:w="6373" w:type="dxa"/>
          </w:tcPr>
          <w:p w14:paraId="107BBCF1" w14:textId="67A33418" w:rsidR="00294B24" w:rsidRDefault="00294B24" w:rsidP="00294B24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Finansowe</w:t>
            </w:r>
            <w:r w:rsidR="009528ED">
              <w:t xml:space="preserve"> </w:t>
            </w:r>
            <w:r>
              <w:t>- środki pieniężne 300 tysięcy złotych,</w:t>
            </w:r>
          </w:p>
          <w:p w14:paraId="760C27D0" w14:textId="77777777" w:rsidR="00294B24" w:rsidRDefault="00294B24" w:rsidP="005C2313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9A12C6" w14:textId="52176C51" w:rsidR="00294B24" w:rsidRDefault="00294B24" w:rsidP="005C2313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Czasowe</w:t>
            </w:r>
            <w:r w:rsidR="009528ED">
              <w:t xml:space="preserve"> </w:t>
            </w:r>
            <w:r>
              <w:t>- 6 miesięcy,</w:t>
            </w:r>
          </w:p>
          <w:p w14:paraId="36CF21AD" w14:textId="77777777" w:rsidR="00294B24" w:rsidRDefault="00294B24" w:rsidP="005C2313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4BCB54" w14:textId="6094DBF0" w:rsidR="00294B24" w:rsidRDefault="00294B24" w:rsidP="00294B24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Prawne- ustawy,</w:t>
            </w:r>
          </w:p>
          <w:p w14:paraId="4DC43B6B" w14:textId="77777777" w:rsidR="00294B24" w:rsidRDefault="00294B24" w:rsidP="005C2313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0182B9" w14:textId="39EA0E46" w:rsidR="00294B24" w:rsidRDefault="00294B24" w:rsidP="005C2313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Techniczne</w:t>
            </w:r>
            <w:r w:rsidR="009528ED">
              <w:t xml:space="preserve"> </w:t>
            </w:r>
            <w:r>
              <w:t>-  odpowiedni sprzęt, oprogramowanie</w:t>
            </w:r>
            <w:r w:rsidR="009528ED">
              <w:t>, serwer</w:t>
            </w:r>
          </w:p>
          <w:p w14:paraId="7F00B12B" w14:textId="77777777" w:rsidR="00294B24" w:rsidRDefault="00294B24" w:rsidP="005C2313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99C724" w14:textId="3E64DB51" w:rsidR="00294B24" w:rsidRDefault="00294B24" w:rsidP="00294B24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Pracownicy</w:t>
            </w:r>
            <w:r w:rsidR="009528ED">
              <w:t xml:space="preserve"> – dobrze wykwalifikowani testerzy graficy i programiści</w:t>
            </w:r>
          </w:p>
          <w:p w14:paraId="1E79881F" w14:textId="77777777" w:rsidR="00294B24" w:rsidRDefault="00294B24" w:rsidP="005C2313">
            <w:pPr>
              <w:pStyle w:val="Akapitz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B24" w14:paraId="43D91DF1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CF6803" w14:textId="77777777" w:rsidR="00294B24" w:rsidRDefault="00294B24" w:rsidP="005C2313">
            <w:pPr>
              <w:rPr>
                <w:b w:val="0"/>
                <w:bCs w:val="0"/>
              </w:rPr>
            </w:pPr>
            <w:r>
              <w:t>Wymagania,</w:t>
            </w:r>
          </w:p>
          <w:p w14:paraId="43D60053" w14:textId="77777777" w:rsidR="00294B24" w:rsidRDefault="00294B24" w:rsidP="005C2313">
            <w:pPr>
              <w:rPr>
                <w:b w:val="0"/>
                <w:bCs w:val="0"/>
              </w:rPr>
            </w:pPr>
            <w:r>
              <w:t>Potrzeby,</w:t>
            </w:r>
          </w:p>
          <w:p w14:paraId="03D743B4" w14:textId="77777777" w:rsidR="00294B24" w:rsidRDefault="00294B24" w:rsidP="005C2313">
            <w:r>
              <w:t>oczekiwania</w:t>
            </w:r>
          </w:p>
        </w:tc>
        <w:tc>
          <w:tcPr>
            <w:tcW w:w="6373" w:type="dxa"/>
          </w:tcPr>
          <w:p w14:paraId="46E56C7D" w14:textId="77777777" w:rsidR="00294B24" w:rsidRDefault="00294B24" w:rsidP="005C2313">
            <w:pPr>
              <w:pStyle w:val="Akapitz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FCC9A" w14:textId="1294E188" w:rsidR="00294B24" w:rsidRDefault="00294B24" w:rsidP="005C2313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Klienci- poprawa jakości pracy, usług. Zwiększenie wydajności pracy</w:t>
            </w:r>
          </w:p>
        </w:tc>
      </w:tr>
    </w:tbl>
    <w:p w14:paraId="6787E329" w14:textId="77777777" w:rsidR="00126944" w:rsidRDefault="00126944"/>
    <w:sectPr w:rsidR="001269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047B2" w14:textId="77777777" w:rsidR="00CC0196" w:rsidRDefault="00CC0196" w:rsidP="00294B24">
      <w:pPr>
        <w:spacing w:after="0" w:line="240" w:lineRule="auto"/>
      </w:pPr>
      <w:r>
        <w:separator/>
      </w:r>
    </w:p>
  </w:endnote>
  <w:endnote w:type="continuationSeparator" w:id="0">
    <w:p w14:paraId="2CCACB93" w14:textId="77777777" w:rsidR="00CC0196" w:rsidRDefault="00CC0196" w:rsidP="0029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5AA73" w14:textId="77777777" w:rsidR="00CC0196" w:rsidRDefault="00CC0196" w:rsidP="00294B24">
      <w:pPr>
        <w:spacing w:after="0" w:line="240" w:lineRule="auto"/>
      </w:pPr>
      <w:r>
        <w:separator/>
      </w:r>
    </w:p>
  </w:footnote>
  <w:footnote w:type="continuationSeparator" w:id="0">
    <w:p w14:paraId="1EF94B90" w14:textId="77777777" w:rsidR="00CC0196" w:rsidRDefault="00CC0196" w:rsidP="0029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2CDF2" w14:textId="77777777" w:rsidR="00F81EBD" w:rsidRPr="00294B24" w:rsidRDefault="00F81EBD" w:rsidP="00F81EBD">
    <w:pPr>
      <w:pStyle w:val="Nagwek"/>
      <w:jc w:val="center"/>
      <w:rPr>
        <w:b/>
        <w:bCs/>
        <w:sz w:val="28"/>
        <w:szCs w:val="28"/>
      </w:rPr>
    </w:pPr>
    <w:r w:rsidRPr="00294B24">
      <w:rPr>
        <w:b/>
        <w:bCs/>
        <w:sz w:val="28"/>
        <w:szCs w:val="28"/>
      </w:rPr>
      <w:t xml:space="preserve">Karta Projektu - Paweł  </w:t>
    </w:r>
    <w:proofErr w:type="spellStart"/>
    <w:r w:rsidRPr="00294B24">
      <w:rPr>
        <w:b/>
        <w:bCs/>
        <w:sz w:val="28"/>
        <w:szCs w:val="28"/>
      </w:rPr>
      <w:t>Wójsik</w:t>
    </w:r>
    <w:proofErr w:type="spellEnd"/>
    <w:r w:rsidRPr="00294B24">
      <w:rPr>
        <w:b/>
        <w:bCs/>
        <w:sz w:val="28"/>
        <w:szCs w:val="28"/>
      </w:rPr>
      <w:t xml:space="preserve"> Nr indeksu:</w:t>
    </w:r>
    <w:r>
      <w:rPr>
        <w:b/>
        <w:bCs/>
        <w:sz w:val="28"/>
        <w:szCs w:val="28"/>
      </w:rPr>
      <w:t xml:space="preserve"> </w:t>
    </w:r>
    <w:r w:rsidRPr="00294B24">
      <w:rPr>
        <w:b/>
        <w:bCs/>
        <w:sz w:val="28"/>
        <w:szCs w:val="28"/>
      </w:rPr>
      <w:t>11881</w:t>
    </w:r>
  </w:p>
  <w:p w14:paraId="649A7959" w14:textId="77777777" w:rsidR="00F81EBD" w:rsidRDefault="00F81EB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52F60"/>
    <w:multiLevelType w:val="hybridMultilevel"/>
    <w:tmpl w:val="71FE9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BF"/>
    <w:multiLevelType w:val="hybridMultilevel"/>
    <w:tmpl w:val="759EA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63419"/>
    <w:multiLevelType w:val="hybridMultilevel"/>
    <w:tmpl w:val="BAF4B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0EBB"/>
    <w:multiLevelType w:val="hybridMultilevel"/>
    <w:tmpl w:val="A37EA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B4B91"/>
    <w:multiLevelType w:val="hybridMultilevel"/>
    <w:tmpl w:val="7B2CB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B7292"/>
    <w:multiLevelType w:val="hybridMultilevel"/>
    <w:tmpl w:val="22E4D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24"/>
    <w:rsid w:val="00126944"/>
    <w:rsid w:val="00294B24"/>
    <w:rsid w:val="00564911"/>
    <w:rsid w:val="009147EE"/>
    <w:rsid w:val="009528ED"/>
    <w:rsid w:val="00CC0196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58"/>
  <w15:chartTrackingRefBased/>
  <w15:docId w15:val="{CBDDCF19-EBAD-4F68-8CBB-FFDD1F8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4B2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4akcent6">
    <w:name w:val="Grid Table 4 Accent 6"/>
    <w:basedOn w:val="Standardowy"/>
    <w:uiPriority w:val="49"/>
    <w:rsid w:val="00294B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kapitzlist">
    <w:name w:val="List Paragraph"/>
    <w:basedOn w:val="Normalny"/>
    <w:uiPriority w:val="34"/>
    <w:qFormat/>
    <w:rsid w:val="00294B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94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4B24"/>
  </w:style>
  <w:style w:type="paragraph" w:styleId="Stopka">
    <w:name w:val="footer"/>
    <w:basedOn w:val="Normalny"/>
    <w:link w:val="StopkaZnak"/>
    <w:uiPriority w:val="99"/>
    <w:unhideWhenUsed/>
    <w:rsid w:val="00294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4B24"/>
  </w:style>
  <w:style w:type="table" w:styleId="Tabelasiatki4">
    <w:name w:val="Grid Table 4"/>
    <w:basedOn w:val="Standardowy"/>
    <w:uiPriority w:val="49"/>
    <w:rsid w:val="00952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5ciemnaakcent2">
    <w:name w:val="List Table 5 Dark Accent 2"/>
    <w:basedOn w:val="Standardowy"/>
    <w:uiPriority w:val="50"/>
    <w:rsid w:val="00952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952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Przybyłowicz Agnieszka</dc:creator>
  <cp:keywords/>
  <dc:description/>
  <cp:lastModifiedBy>Przybyłowicz Agnieszka</cp:lastModifiedBy>
  <cp:revision>5</cp:revision>
  <cp:lastPrinted>2020-11-26T19:57:00Z</cp:lastPrinted>
  <dcterms:created xsi:type="dcterms:W3CDTF">2020-11-26T19:23:00Z</dcterms:created>
  <dcterms:modified xsi:type="dcterms:W3CDTF">2020-11-28T17:31:00Z</dcterms:modified>
</cp:coreProperties>
</file>