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05" w:rsidRDefault="00CB3505">
      <w:r>
        <w:t>RECEPCION DE BOLSINES</w:t>
      </w:r>
    </w:p>
    <w:p w:rsidR="00002525" w:rsidRDefault="00CB3505">
      <w:r>
        <w:rPr>
          <w:noProof/>
          <w:lang w:eastAsia="es-AR"/>
        </w:rPr>
        <w:drawing>
          <wp:inline distT="0" distB="0" distL="0" distR="0" wp14:anchorId="0485A48E" wp14:editId="28FCDCA8">
            <wp:extent cx="5553075" cy="496554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76" t="10354" r="22742" b="7446"/>
                    <a:stretch/>
                  </pic:blipFill>
                  <pic:spPr bwMode="auto">
                    <a:xfrm>
                      <a:off x="0" y="0"/>
                      <a:ext cx="5563672" cy="497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080" w:rsidRDefault="00D93080">
      <w:r>
        <w:rPr>
          <w:noProof/>
          <w:lang w:eastAsia="es-AR"/>
        </w:rPr>
        <w:drawing>
          <wp:inline distT="0" distB="0" distL="0" distR="0" wp14:anchorId="617F8E07" wp14:editId="7722E13B">
            <wp:extent cx="5552499" cy="4250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0" t="26062" r="25742" b="9329"/>
                    <a:stretch/>
                  </pic:blipFill>
                  <pic:spPr bwMode="auto">
                    <a:xfrm>
                      <a:off x="0" y="0"/>
                      <a:ext cx="5560278" cy="425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080" w:rsidRDefault="00D93080"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58E53BDB" wp14:editId="68458F3C">
            <wp:extent cx="5791607" cy="510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91" t="33758" r="31209" b="6504"/>
                    <a:stretch/>
                  </pic:blipFill>
                  <pic:spPr bwMode="auto">
                    <a:xfrm>
                      <a:off x="0" y="0"/>
                      <a:ext cx="5801156" cy="511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3080" w:rsidSect="00D93080">
      <w:pgSz w:w="11906" w:h="16838"/>
      <w:pgMar w:top="127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05"/>
    <w:rsid w:val="00240D5B"/>
    <w:rsid w:val="00CB3505"/>
    <w:rsid w:val="00D93080"/>
    <w:rsid w:val="00E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E683"/>
  <w15:chartTrackingRefBased/>
  <w15:docId w15:val="{A25570E0-0E37-4861-B7BF-FAC214D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Beninati</dc:creator>
  <cp:keywords/>
  <dc:description/>
  <cp:lastModifiedBy>Lorena Beninati</cp:lastModifiedBy>
  <cp:revision>2</cp:revision>
  <dcterms:created xsi:type="dcterms:W3CDTF">2021-02-23T19:40:00Z</dcterms:created>
  <dcterms:modified xsi:type="dcterms:W3CDTF">2021-02-23T19:44:00Z</dcterms:modified>
</cp:coreProperties>
</file>