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9BA" w:rsidRDefault="004124E0" w:rsidP="005219BA">
      <w:pPr>
        <w:spacing w:before="59"/>
        <w:ind w:left="2069" w:right="1687"/>
        <w:jc w:val="center"/>
        <w:rPr>
          <w:rFonts w:ascii="Courier New" w:eastAsia="Courier New" w:hAnsi="Courier New" w:cs="Courier New"/>
          <w:b/>
          <w:sz w:val="52"/>
          <w:szCs w:val="52"/>
        </w:rPr>
      </w:pPr>
      <w:r>
        <w:rPr>
          <w:rFonts w:ascii="Courier New" w:eastAsia="Courier New" w:hAnsi="Courier New" w:cs="Courier New"/>
          <w:b/>
          <w:sz w:val="52"/>
          <w:szCs w:val="52"/>
          <w:u w:val="thick" w:color="000000"/>
        </w:rPr>
        <w:t>AUR</w:t>
      </w:r>
      <w:r>
        <w:rPr>
          <w:rFonts w:ascii="Courier New" w:eastAsia="Courier New" w:hAnsi="Courier New" w:cs="Courier New"/>
          <w:b/>
          <w:sz w:val="52"/>
          <w:szCs w:val="52"/>
        </w:rPr>
        <w:t xml:space="preserve"> </w:t>
      </w:r>
    </w:p>
    <w:p w:rsidR="00506522" w:rsidRDefault="004124E0">
      <w:pPr>
        <w:spacing w:line="276" w:lineRule="auto"/>
        <w:ind w:left="524" w:right="143" w:firstLine="1"/>
        <w:jc w:val="center"/>
        <w:rPr>
          <w:rFonts w:ascii="Courier New" w:eastAsia="Courier New" w:hAnsi="Courier New" w:cs="Courier New"/>
          <w:sz w:val="52"/>
          <w:szCs w:val="52"/>
        </w:rPr>
      </w:pPr>
      <w:r w:rsidRPr="005219BA">
        <w:rPr>
          <w:rFonts w:ascii="Courier New" w:eastAsia="Courier New" w:hAnsi="Courier New" w:cs="Courier New"/>
          <w:b/>
          <w:sz w:val="52"/>
          <w:szCs w:val="52"/>
          <w:u w:val="thick" w:color="000000"/>
          <w:lang w:val="es-AR"/>
        </w:rPr>
        <w:t>(Administración</w:t>
      </w:r>
      <w:r>
        <w:rPr>
          <w:rFonts w:ascii="Courier New" w:eastAsia="Courier New" w:hAnsi="Courier New" w:cs="Courier New"/>
          <w:b/>
          <w:spacing w:val="-1"/>
          <w:sz w:val="52"/>
          <w:szCs w:val="52"/>
          <w:u w:val="thick" w:color="000000"/>
        </w:rPr>
        <w:t xml:space="preserve"> </w:t>
      </w:r>
      <w:r>
        <w:rPr>
          <w:rFonts w:ascii="Courier New" w:eastAsia="Courier New" w:hAnsi="Courier New" w:cs="Courier New"/>
          <w:b/>
          <w:sz w:val="52"/>
          <w:szCs w:val="52"/>
          <w:u w:val="thick" w:color="000000"/>
        </w:rPr>
        <w:t>de</w:t>
      </w:r>
      <w:r w:rsidRPr="005219BA">
        <w:rPr>
          <w:rFonts w:ascii="Courier New" w:eastAsia="Courier New" w:hAnsi="Courier New" w:cs="Courier New"/>
          <w:b/>
          <w:spacing w:val="-1"/>
          <w:sz w:val="52"/>
          <w:szCs w:val="52"/>
          <w:u w:val="thick" w:color="000000"/>
        </w:rPr>
        <w:t xml:space="preserve"> </w:t>
      </w:r>
      <w:r w:rsidRPr="005219BA">
        <w:rPr>
          <w:rFonts w:ascii="Courier New" w:eastAsia="Courier New" w:hAnsi="Courier New" w:cs="Courier New"/>
          <w:b/>
          <w:sz w:val="52"/>
          <w:szCs w:val="52"/>
          <w:u w:val="thick" w:color="000000"/>
        </w:rPr>
        <w:t>Usuarios</w:t>
      </w:r>
    </w:p>
    <w:p w:rsidR="00506522" w:rsidRDefault="004124E0">
      <w:pPr>
        <w:spacing w:line="560" w:lineRule="exact"/>
        <w:ind w:left="3630" w:right="3248"/>
        <w:jc w:val="center"/>
        <w:rPr>
          <w:rFonts w:ascii="Courier New" w:eastAsia="Courier New" w:hAnsi="Courier New" w:cs="Courier New"/>
          <w:sz w:val="52"/>
          <w:szCs w:val="52"/>
        </w:rPr>
      </w:pPr>
      <w:proofErr w:type="spellStart"/>
      <w:r>
        <w:rPr>
          <w:rFonts w:ascii="Courier New" w:eastAsia="Courier New" w:hAnsi="Courier New" w:cs="Courier New"/>
          <w:b/>
          <w:position w:val="2"/>
          <w:sz w:val="52"/>
          <w:szCs w:val="52"/>
          <w:u w:val="thick" w:color="000000"/>
        </w:rPr>
        <w:t>Remota</w:t>
      </w:r>
      <w:proofErr w:type="spellEnd"/>
      <w:r>
        <w:rPr>
          <w:rFonts w:ascii="Courier New" w:eastAsia="Courier New" w:hAnsi="Courier New" w:cs="Courier New"/>
          <w:b/>
          <w:position w:val="2"/>
          <w:sz w:val="52"/>
          <w:szCs w:val="52"/>
          <w:u w:val="thick" w:color="000000"/>
        </w:rPr>
        <w:t>)</w:t>
      </w:r>
    </w:p>
    <w:p w:rsidR="00506522" w:rsidRDefault="00506522">
      <w:pPr>
        <w:spacing w:line="200" w:lineRule="exact"/>
      </w:pPr>
    </w:p>
    <w:p w:rsidR="00506522" w:rsidRDefault="00506522">
      <w:pPr>
        <w:spacing w:line="200" w:lineRule="exact"/>
      </w:pPr>
    </w:p>
    <w:p w:rsidR="00506522" w:rsidRPr="004124E0" w:rsidRDefault="00506522" w:rsidP="004124E0">
      <w:pPr>
        <w:spacing w:line="560" w:lineRule="exact"/>
        <w:ind w:left="3630" w:right="3248"/>
        <w:jc w:val="center"/>
        <w:rPr>
          <w:rFonts w:ascii="Courier New" w:eastAsia="Courier New" w:hAnsi="Courier New" w:cs="Courier New"/>
          <w:b/>
          <w:position w:val="2"/>
          <w:sz w:val="52"/>
          <w:szCs w:val="52"/>
          <w:u w:val="thick" w:color="000000"/>
        </w:rPr>
      </w:pPr>
    </w:p>
    <w:p w:rsidR="00506522" w:rsidRPr="004124E0" w:rsidRDefault="004124E0" w:rsidP="005219BA">
      <w:pPr>
        <w:spacing w:line="560" w:lineRule="exact"/>
        <w:ind w:left="3402" w:right="3084"/>
        <w:jc w:val="center"/>
        <w:rPr>
          <w:rFonts w:ascii="Courier New" w:eastAsia="Courier New" w:hAnsi="Courier New" w:cs="Courier New"/>
          <w:b/>
          <w:position w:val="2"/>
          <w:sz w:val="52"/>
          <w:szCs w:val="52"/>
          <w:u w:val="thick" w:color="000000"/>
        </w:rPr>
      </w:pPr>
      <w:r w:rsidRPr="004124E0">
        <w:rPr>
          <w:rFonts w:ascii="Courier New" w:eastAsia="Courier New" w:hAnsi="Courier New" w:cs="Courier New"/>
          <w:b/>
          <w:position w:val="2"/>
          <w:sz w:val="52"/>
          <w:szCs w:val="52"/>
          <w:u w:val="thick" w:color="000000"/>
        </w:rPr>
        <w:t xml:space="preserve">Manual de </w:t>
      </w:r>
      <w:proofErr w:type="spellStart"/>
      <w:r w:rsidRPr="004124E0">
        <w:rPr>
          <w:rFonts w:ascii="Courier New" w:eastAsia="Courier New" w:hAnsi="Courier New" w:cs="Courier New"/>
          <w:b/>
          <w:position w:val="2"/>
          <w:sz w:val="52"/>
          <w:szCs w:val="52"/>
          <w:u w:val="thick" w:color="000000"/>
        </w:rPr>
        <w:t>Usuarios</w:t>
      </w:r>
      <w:proofErr w:type="spellEnd"/>
    </w:p>
    <w:p w:rsidR="00506522" w:rsidRDefault="00506522">
      <w:pPr>
        <w:spacing w:line="200" w:lineRule="exact"/>
      </w:pPr>
    </w:p>
    <w:p w:rsidR="00506522" w:rsidRDefault="00506522">
      <w:pPr>
        <w:spacing w:line="200" w:lineRule="exact"/>
      </w:pPr>
    </w:p>
    <w:p w:rsidR="00506522" w:rsidRDefault="00506522">
      <w:pPr>
        <w:spacing w:line="200" w:lineRule="exact"/>
      </w:pPr>
    </w:p>
    <w:p w:rsidR="00506522" w:rsidRDefault="00506522">
      <w:pPr>
        <w:spacing w:line="200" w:lineRule="exact"/>
      </w:pPr>
    </w:p>
    <w:p w:rsidR="00506522" w:rsidRDefault="005219BA" w:rsidP="005219BA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1876203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ual-del-usuario-4464091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1879217" cy="146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522" w:rsidRDefault="00506522">
      <w:pPr>
        <w:spacing w:line="200" w:lineRule="exact"/>
      </w:pPr>
    </w:p>
    <w:p w:rsidR="00506522" w:rsidRDefault="00506522">
      <w:pPr>
        <w:spacing w:line="200" w:lineRule="exact"/>
      </w:pPr>
    </w:p>
    <w:p w:rsidR="00506522" w:rsidRDefault="00506522">
      <w:pPr>
        <w:spacing w:line="200" w:lineRule="exact"/>
      </w:pPr>
    </w:p>
    <w:p w:rsidR="00506522" w:rsidRDefault="00506522">
      <w:pPr>
        <w:spacing w:before="17" w:line="240" w:lineRule="exact"/>
        <w:rPr>
          <w:sz w:val="24"/>
          <w:szCs w:val="24"/>
        </w:rPr>
      </w:pPr>
    </w:p>
    <w:p w:rsidR="005219BA" w:rsidRDefault="005219BA">
      <w:pPr>
        <w:spacing w:before="39" w:line="276" w:lineRule="auto"/>
        <w:ind w:left="1804" w:right="329" w:hanging="1704"/>
        <w:rPr>
          <w:rFonts w:ascii="Courier New" w:eastAsia="Courier New" w:hAnsi="Courier New" w:cs="Courier New"/>
          <w:b/>
          <w:sz w:val="22"/>
          <w:szCs w:val="22"/>
        </w:rPr>
      </w:pPr>
    </w:p>
    <w:p w:rsidR="005219BA" w:rsidRDefault="005219BA">
      <w:pPr>
        <w:spacing w:before="39" w:line="276" w:lineRule="auto"/>
        <w:ind w:left="1804" w:right="329" w:hanging="1704"/>
        <w:rPr>
          <w:rFonts w:ascii="Courier New" w:eastAsia="Courier New" w:hAnsi="Courier New" w:cs="Courier New"/>
          <w:b/>
          <w:sz w:val="22"/>
          <w:szCs w:val="22"/>
        </w:rPr>
      </w:pPr>
    </w:p>
    <w:p w:rsidR="005219BA" w:rsidRDefault="005219BA">
      <w:pPr>
        <w:spacing w:before="39" w:line="276" w:lineRule="auto"/>
        <w:ind w:left="1804" w:right="329" w:hanging="1704"/>
        <w:rPr>
          <w:rFonts w:ascii="Courier New" w:eastAsia="Courier New" w:hAnsi="Courier New" w:cs="Courier New"/>
          <w:b/>
          <w:sz w:val="22"/>
          <w:szCs w:val="22"/>
        </w:rPr>
      </w:pPr>
    </w:p>
    <w:p w:rsidR="005219BA" w:rsidRDefault="005219BA">
      <w:pPr>
        <w:spacing w:before="39" w:line="276" w:lineRule="auto"/>
        <w:ind w:left="1804" w:right="329" w:hanging="1704"/>
        <w:rPr>
          <w:rFonts w:ascii="Courier New" w:eastAsia="Courier New" w:hAnsi="Courier New" w:cs="Courier New"/>
          <w:b/>
          <w:sz w:val="22"/>
          <w:szCs w:val="22"/>
        </w:rPr>
      </w:pPr>
    </w:p>
    <w:p w:rsidR="005219BA" w:rsidRDefault="005219BA">
      <w:pPr>
        <w:spacing w:before="39" w:line="276" w:lineRule="auto"/>
        <w:ind w:left="1804" w:right="329" w:hanging="1704"/>
        <w:rPr>
          <w:rFonts w:ascii="Courier New" w:eastAsia="Courier New" w:hAnsi="Courier New" w:cs="Courier New"/>
          <w:b/>
          <w:sz w:val="22"/>
          <w:szCs w:val="22"/>
        </w:rPr>
      </w:pPr>
    </w:p>
    <w:p w:rsidR="00506522" w:rsidRDefault="004124E0">
      <w:pPr>
        <w:spacing w:before="39" w:line="276" w:lineRule="auto"/>
        <w:ind w:left="1804" w:right="329" w:hanging="1704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Integrantes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 xml:space="preserve">Sebastian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López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Mail: </w:t>
      </w:r>
      <w:r w:rsidR="00352BCC" w:rsidRPr="00352BCC">
        <w:rPr>
          <w:rFonts w:ascii="Courier New" w:eastAsia="Courier New" w:hAnsi="Courier New" w:cs="Courier New"/>
          <w:b/>
          <w:color w:val="0000FF"/>
          <w:sz w:val="22"/>
          <w:szCs w:val="22"/>
          <w:u w:val="thick" w:color="0000FF"/>
        </w:rPr>
        <w:t>sebastianlopezz90@gmail.com</w:t>
      </w:r>
      <w:r w:rsidR="00352BCC" w:rsidRPr="00352BCC">
        <w:rPr>
          <w:rFonts w:ascii="Courier New" w:eastAsia="Courier New" w:hAnsi="Courier New" w:cs="Courier New"/>
          <w:b/>
          <w:color w:val="0000FF"/>
          <w:sz w:val="22"/>
          <w:szCs w:val="22"/>
          <w:u w:val="thick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color w:val="0000FF"/>
          <w:sz w:val="22"/>
          <w:szCs w:val="22"/>
          <w:u w:val="thick"/>
        </w:rPr>
        <w:t>Hora</w:t>
      </w:r>
      <w:r w:rsidR="00352BCC" w:rsidRPr="00352BCC">
        <w:rPr>
          <w:rFonts w:ascii="Courier New" w:eastAsia="Courier New" w:hAnsi="Courier New" w:cs="Courier New"/>
          <w:color w:val="0000FF"/>
          <w:sz w:val="22"/>
          <w:szCs w:val="22"/>
          <w:u w:val="thick"/>
        </w:rPr>
        <w:t>cio</w:t>
      </w:r>
      <w:proofErr w:type="spellEnd"/>
      <w:r w:rsidR="00352BCC" w:rsidRPr="00352BCC">
        <w:rPr>
          <w:rFonts w:ascii="Courier New" w:eastAsia="Courier New" w:hAnsi="Courier New" w:cs="Courier New"/>
          <w:color w:val="0000FF"/>
          <w:sz w:val="22"/>
          <w:szCs w:val="22"/>
          <w:u w:val="thick"/>
        </w:rPr>
        <w:t xml:space="preserve"> </w:t>
      </w:r>
      <w:proofErr w:type="spellStart"/>
      <w:r w:rsidR="00352BCC" w:rsidRPr="00352BCC">
        <w:rPr>
          <w:rFonts w:ascii="Courier New" w:eastAsia="Courier New" w:hAnsi="Courier New" w:cs="Courier New"/>
          <w:color w:val="0000FF"/>
          <w:sz w:val="22"/>
          <w:szCs w:val="22"/>
          <w:u w:val="thick"/>
        </w:rPr>
        <w:t>Bogarin</w:t>
      </w:r>
      <w:proofErr w:type="spellEnd"/>
      <w:r w:rsidR="00352BCC">
        <w:rPr>
          <w:rFonts w:eastAsia="Courier New"/>
          <w:color w:val="0000FF"/>
          <w:u w:val="thick"/>
        </w:rPr>
        <w:tab/>
        <w:t xml:space="preserve">    </w:t>
      </w:r>
      <w:r w:rsidR="00352BCC" w:rsidRPr="00352BCC">
        <w:rPr>
          <w:rFonts w:ascii="Courier New" w:eastAsia="Courier New" w:hAnsi="Courier New" w:cs="Courier New"/>
          <w:b/>
          <w:sz w:val="22"/>
          <w:szCs w:val="22"/>
        </w:rPr>
        <w:t>Mail</w:t>
      </w:r>
      <w:r w:rsidR="00352BCC" w:rsidRPr="00352BCC">
        <w:rPr>
          <w:rFonts w:ascii="Courier New" w:eastAsia="Courier New" w:hAnsi="Courier New" w:cs="Courier New"/>
          <w:b/>
          <w:color w:val="0000FF"/>
          <w:sz w:val="22"/>
          <w:szCs w:val="22"/>
          <w:u w:val="thick"/>
        </w:rPr>
        <w:t xml:space="preserve">: </w:t>
      </w:r>
      <w:r w:rsidR="00352BCC" w:rsidRPr="00352BCC">
        <w:rPr>
          <w:rStyle w:val="Hipervnculo"/>
          <w:rFonts w:ascii="Courier New" w:eastAsia="Courier New" w:hAnsi="Courier New" w:cs="Courier New"/>
          <w:b/>
          <w:sz w:val="22"/>
          <w:szCs w:val="22"/>
          <w:u w:color="0000FF"/>
        </w:rPr>
        <w:t>bogarin1983@gmail.com</w:t>
      </w:r>
    </w:p>
    <w:p w:rsidR="00506522" w:rsidRDefault="004124E0">
      <w:pPr>
        <w:spacing w:line="240" w:lineRule="exact"/>
        <w:ind w:left="1816"/>
        <w:rPr>
          <w:rFonts w:ascii="Courier New" w:eastAsia="Courier New" w:hAnsi="Courier New" w:cs="Courier New"/>
          <w:sz w:val="22"/>
          <w:szCs w:val="22"/>
        </w:rPr>
        <w:sectPr w:rsidR="00506522">
          <w:pgSz w:w="12240" w:h="15840"/>
          <w:pgMar w:top="1380" w:right="17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Pablo 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Ocanto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      </w:t>
      </w:r>
      <w:r>
        <w:rPr>
          <w:rFonts w:ascii="Courier New" w:eastAsia="Courier New" w:hAnsi="Courier New" w:cs="Courier New"/>
          <w:spacing w:val="13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 xml:space="preserve">Mail: </w:t>
      </w:r>
      <w:r>
        <w:rPr>
          <w:rFonts w:ascii="Courier New" w:eastAsia="Courier New" w:hAnsi="Courier New" w:cs="Courier New"/>
          <w:b/>
          <w:color w:val="0000FF"/>
          <w:position w:val="2"/>
          <w:sz w:val="22"/>
          <w:szCs w:val="22"/>
          <w:u w:val="thick" w:color="0000FF"/>
        </w:rPr>
        <w:t>paliutn@gmail.com</w:t>
      </w:r>
    </w:p>
    <w:p w:rsidR="00506522" w:rsidRDefault="00506522">
      <w:pPr>
        <w:spacing w:before="7" w:line="140" w:lineRule="exact"/>
        <w:rPr>
          <w:sz w:val="15"/>
          <w:szCs w:val="15"/>
        </w:rPr>
      </w:pPr>
    </w:p>
    <w:p w:rsidR="00506522" w:rsidRDefault="00506522">
      <w:pPr>
        <w:spacing w:line="200" w:lineRule="exact"/>
      </w:pPr>
    </w:p>
    <w:p w:rsidR="00506522" w:rsidRDefault="00506522">
      <w:pPr>
        <w:spacing w:line="200" w:lineRule="exact"/>
      </w:pPr>
    </w:p>
    <w:p w:rsidR="00506522" w:rsidRDefault="004124E0">
      <w:pPr>
        <w:spacing w:line="420" w:lineRule="exact"/>
        <w:ind w:left="220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position w:val="1"/>
          <w:sz w:val="36"/>
          <w:szCs w:val="36"/>
        </w:rPr>
        <w:t>Ín</w:t>
      </w:r>
      <w:r>
        <w:rPr>
          <w:rFonts w:ascii="Calibri" w:eastAsia="Calibri" w:hAnsi="Calibri" w:cs="Calibri"/>
          <w:b/>
          <w:spacing w:val="2"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1"/>
          <w:position w:val="1"/>
          <w:sz w:val="36"/>
          <w:szCs w:val="36"/>
        </w:rPr>
        <w:t>e</w:t>
      </w:r>
      <w:proofErr w:type="spellEnd"/>
      <w:r>
        <w:rPr>
          <w:rFonts w:ascii="Calibri" w:eastAsia="Calibri" w:hAnsi="Calibri" w:cs="Calibri"/>
          <w:b/>
          <w:position w:val="1"/>
          <w:sz w:val="36"/>
          <w:szCs w:val="36"/>
        </w:rPr>
        <w:t>:</w:t>
      </w:r>
    </w:p>
    <w:p w:rsidR="00506522" w:rsidRDefault="004124E0">
      <w:pPr>
        <w:spacing w:before="63"/>
        <w:ind w:left="2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="007864A2">
        <w:rPr>
          <w:rFonts w:ascii="Calibri" w:eastAsia="Calibri" w:hAnsi="Calibri" w:cs="Calibri"/>
          <w:b/>
          <w:sz w:val="22"/>
          <w:szCs w:val="22"/>
        </w:rPr>
        <w:t>trucciones</w:t>
      </w:r>
      <w:proofErr w:type="spellEnd"/>
      <w:r w:rsidR="007864A2">
        <w:rPr>
          <w:rFonts w:ascii="Calibri" w:eastAsia="Calibri" w:hAnsi="Calibri" w:cs="Calibri"/>
          <w:b/>
          <w:sz w:val="22"/>
          <w:szCs w:val="22"/>
        </w:rPr>
        <w:t xml:space="preserve"> de   Copilacion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</w:t>
      </w:r>
      <w:r w:rsidR="007864A2">
        <w:rPr>
          <w:rFonts w:ascii="Calibri" w:eastAsia="Calibri" w:hAnsi="Calibri" w:cs="Calibri"/>
          <w:b/>
          <w:spacing w:val="1"/>
          <w:sz w:val="22"/>
          <w:szCs w:val="22"/>
        </w:rPr>
        <w:t>.............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</w:t>
      </w:r>
      <w:r>
        <w:rPr>
          <w:rFonts w:ascii="Calibri" w:eastAsia="Calibri" w:hAnsi="Calibri" w:cs="Calibri"/>
          <w:b/>
          <w:spacing w:val="1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>3</w:t>
      </w:r>
    </w:p>
    <w:p w:rsidR="00506522" w:rsidRDefault="007864A2">
      <w:pPr>
        <w:spacing w:before="38"/>
        <w:ind w:left="2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Utilizacion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 Aplicacion</w:t>
      </w:r>
      <w:r w:rsidR="004124E0"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</w:t>
      </w:r>
      <w:r w:rsidR="004124E0">
        <w:rPr>
          <w:rFonts w:ascii="Calibri" w:eastAsia="Calibri" w:hAnsi="Calibri" w:cs="Calibri"/>
          <w:b/>
          <w:sz w:val="22"/>
          <w:szCs w:val="22"/>
        </w:rPr>
        <w:t>.</w:t>
      </w:r>
      <w:r w:rsidR="004124E0"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...........................................................................</w:t>
      </w:r>
      <w:r w:rsidR="004124E0">
        <w:rPr>
          <w:rFonts w:ascii="Calibri" w:eastAsia="Calibri" w:hAnsi="Calibri" w:cs="Calibri"/>
          <w:b/>
          <w:spacing w:val="10"/>
          <w:sz w:val="22"/>
          <w:szCs w:val="22"/>
        </w:rPr>
        <w:t>.</w:t>
      </w:r>
      <w:r w:rsidR="004124E0">
        <w:rPr>
          <w:rFonts w:ascii="Calibri" w:eastAsia="Calibri" w:hAnsi="Calibri" w:cs="Calibri"/>
          <w:b/>
          <w:sz w:val="22"/>
          <w:szCs w:val="22"/>
        </w:rPr>
        <w:t>3</w:t>
      </w:r>
    </w:p>
    <w:p w:rsidR="00506522" w:rsidRDefault="00506522">
      <w:pPr>
        <w:spacing w:before="10" w:line="100" w:lineRule="exact"/>
        <w:rPr>
          <w:sz w:val="11"/>
          <w:szCs w:val="11"/>
        </w:rPr>
      </w:pPr>
    </w:p>
    <w:p w:rsidR="00506522" w:rsidRDefault="00506522">
      <w:pPr>
        <w:spacing w:line="200" w:lineRule="exact"/>
      </w:pPr>
    </w:p>
    <w:p w:rsidR="007864A2" w:rsidRDefault="007864A2">
      <w:r>
        <w:br w:type="page"/>
      </w:r>
    </w:p>
    <w:p w:rsidR="00506522" w:rsidRDefault="00506522">
      <w:pPr>
        <w:spacing w:line="200" w:lineRule="exact"/>
      </w:pPr>
    </w:p>
    <w:p w:rsidR="00506522" w:rsidRDefault="005219BA" w:rsidP="005219BA">
      <w:pPr>
        <w:spacing w:before="21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pacing w:val="5"/>
          <w:sz w:val="28"/>
          <w:szCs w:val="28"/>
        </w:rPr>
        <w:t>Instrucciones</w:t>
      </w:r>
      <w:proofErr w:type="spellEnd"/>
      <w:r>
        <w:rPr>
          <w:rFonts w:ascii="Cambria" w:eastAsia="Cambria" w:hAnsi="Cambria" w:cs="Cambria"/>
          <w:b/>
          <w:spacing w:val="5"/>
          <w:sz w:val="28"/>
          <w:szCs w:val="28"/>
        </w:rPr>
        <w:t xml:space="preserve"> de </w:t>
      </w:r>
      <w:proofErr w:type="spellStart"/>
      <w:r>
        <w:rPr>
          <w:rFonts w:ascii="Cambria" w:eastAsia="Cambria" w:hAnsi="Cambria" w:cs="Cambria"/>
          <w:b/>
          <w:spacing w:val="5"/>
          <w:sz w:val="28"/>
          <w:szCs w:val="28"/>
        </w:rPr>
        <w:t>Copilacion</w:t>
      </w:r>
      <w:proofErr w:type="spellEnd"/>
      <w:r w:rsidR="004124E0">
        <w:rPr>
          <w:rFonts w:ascii="Cambria" w:eastAsia="Cambria" w:hAnsi="Cambria" w:cs="Cambria"/>
          <w:b/>
          <w:sz w:val="28"/>
          <w:szCs w:val="28"/>
        </w:rPr>
        <w:t>:</w:t>
      </w:r>
    </w:p>
    <w:p w:rsidR="00506522" w:rsidRDefault="00506522">
      <w:pPr>
        <w:spacing w:before="7" w:line="140" w:lineRule="exact"/>
        <w:rPr>
          <w:sz w:val="14"/>
          <w:szCs w:val="14"/>
        </w:rPr>
      </w:pPr>
    </w:p>
    <w:p w:rsidR="00506522" w:rsidRDefault="00506522">
      <w:pPr>
        <w:spacing w:line="200" w:lineRule="exact"/>
      </w:pPr>
    </w:p>
    <w:p w:rsidR="00506522" w:rsidRDefault="005219BA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aplicacion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consta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de 2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partes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un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y un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servidor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.</w:t>
      </w:r>
    </w:p>
    <w:p w:rsidR="005219BA" w:rsidRDefault="005219BA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</w:p>
    <w:p w:rsidR="005219BA" w:rsidRDefault="005219BA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Esta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aplicacion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</w:t>
      </w:r>
      <w:r w:rsidR="00352BCC">
        <w:rPr>
          <w:rFonts w:ascii="Courier New" w:eastAsia="Courier New" w:hAnsi="Courier New" w:cs="Courier New"/>
          <w:sz w:val="22"/>
          <w:szCs w:val="22"/>
        </w:rPr>
        <w:t>sta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realizada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en el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lenguaje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C</w:t>
      </w:r>
    </w:p>
    <w:p w:rsidR="00352BCC" w:rsidRDefault="00352BCC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</w:p>
    <w:p w:rsidR="005219BA" w:rsidRDefault="005219BA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Para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poder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copilarlos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cada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uno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utiliza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un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compilador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como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por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ejemplo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gcc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, el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codigo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de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copilacion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esta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en el archive de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rutas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y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es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siguiente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>:</w:t>
      </w:r>
    </w:p>
    <w:p w:rsidR="00352BCC" w:rsidRDefault="00352BCC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</w:p>
    <w:p w:rsidR="00352BCC" w:rsidRDefault="00352BCC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</w:p>
    <w:p w:rsidR="005219BA" w:rsidRDefault="005219BA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</w:p>
    <w:p w:rsidR="00352BCC" w:rsidRPr="00352BCC" w:rsidRDefault="00352BCC" w:rsidP="00352BCC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352BCC">
        <w:rPr>
          <w:rFonts w:ascii="Courier New" w:eastAsia="Courier New" w:hAnsi="Courier New" w:cs="Courier New"/>
          <w:sz w:val="22"/>
          <w:szCs w:val="22"/>
        </w:rPr>
        <w:t>gcc</w:t>
      </w:r>
      <w:proofErr w:type="spellEnd"/>
      <w:proofErr w:type="gramEnd"/>
      <w:r w:rsidRPr="00352BCC">
        <w:rPr>
          <w:rFonts w:ascii="Courier New" w:eastAsia="Courier New" w:hAnsi="Courier New" w:cs="Courier New"/>
          <w:sz w:val="22"/>
          <w:szCs w:val="22"/>
        </w:rPr>
        <w:t xml:space="preserve"> -o ./build/server ./protocol/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protocoloCMD.c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./server/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tcp_server_threads.c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 ./server/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funciones.c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-l 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pthread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&amp;&amp;  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gcc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-o ./build/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./protocol/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protocoloCMD.c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 ./client/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functionsClient.c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./client/</w:t>
      </w:r>
      <w:proofErr w:type="spellStart"/>
      <w:r w:rsidRPr="00352BCC">
        <w:rPr>
          <w:rFonts w:ascii="Courier New" w:eastAsia="Courier New" w:hAnsi="Courier New" w:cs="Courier New"/>
          <w:sz w:val="22"/>
          <w:szCs w:val="22"/>
        </w:rPr>
        <w:t>tcp_client.c</w:t>
      </w:r>
      <w:proofErr w:type="spellEnd"/>
      <w:r w:rsidRPr="00352BCC"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:rsidR="005219BA" w:rsidRDefault="005219BA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</w:p>
    <w:p w:rsidR="005219BA" w:rsidRDefault="005219BA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Con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esto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genera los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archivos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ejecutables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servidor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y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dentro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de la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carpeta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build</w:t>
      </w:r>
      <w:r>
        <w:rPr>
          <w:rFonts w:ascii="Courier New" w:eastAsia="Courier New" w:hAnsi="Courier New" w:cs="Courier New"/>
          <w:sz w:val="22"/>
          <w:szCs w:val="22"/>
        </w:rPr>
        <w:t>.</w:t>
      </w:r>
    </w:p>
    <w:p w:rsidR="005219BA" w:rsidRDefault="005219BA">
      <w:pPr>
        <w:spacing w:line="200" w:lineRule="exact"/>
        <w:rPr>
          <w:rFonts w:ascii="Courier New" w:eastAsia="Courier New" w:hAnsi="Courier New" w:cs="Courier New"/>
          <w:sz w:val="22"/>
          <w:szCs w:val="22"/>
        </w:rPr>
      </w:pPr>
    </w:p>
    <w:p w:rsidR="00506522" w:rsidRDefault="005219BA" w:rsidP="005219BA">
      <w:p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Utilizacion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de la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Aplicacion</w:t>
      </w:r>
      <w:proofErr w:type="spellEnd"/>
      <w:r w:rsidR="004124E0">
        <w:rPr>
          <w:rFonts w:ascii="Cambria" w:eastAsia="Cambria" w:hAnsi="Cambria" w:cs="Cambria"/>
          <w:b/>
          <w:sz w:val="28"/>
          <w:szCs w:val="28"/>
        </w:rPr>
        <w:t>:</w:t>
      </w:r>
    </w:p>
    <w:p w:rsidR="00506522" w:rsidRDefault="00506522">
      <w:pPr>
        <w:spacing w:before="7" w:line="140" w:lineRule="exact"/>
        <w:rPr>
          <w:sz w:val="14"/>
          <w:szCs w:val="14"/>
        </w:rPr>
      </w:pPr>
    </w:p>
    <w:p w:rsidR="00506522" w:rsidRDefault="00506522">
      <w:pPr>
        <w:spacing w:line="200" w:lineRule="exact"/>
      </w:pPr>
    </w:p>
    <w:p w:rsidR="002479EE" w:rsidRDefault="005219BA" w:rsidP="005219BA">
      <w:pPr>
        <w:spacing w:line="276" w:lineRule="auto"/>
        <w:ind w:right="56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La</w:t>
      </w:r>
      <w:r w:rsidRPr="005219BA">
        <w:rPr>
          <w:rFonts w:ascii="Courier New" w:eastAsia="Courier New" w:hAnsi="Courier New" w:cs="Courier New"/>
          <w:sz w:val="22"/>
          <w:szCs w:val="22"/>
          <w:lang w:val="es-AR"/>
        </w:rPr>
        <w:t xml:space="preserve"> aplicación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consta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de 2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partes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e</w:t>
      </w:r>
      <w:r w:rsidR="002479EE">
        <w:rPr>
          <w:rFonts w:ascii="Courier New" w:eastAsia="Courier New" w:hAnsi="Courier New" w:cs="Courier New"/>
          <w:sz w:val="22"/>
          <w:szCs w:val="22"/>
        </w:rPr>
        <w:t xml:space="preserve">n </w:t>
      </w:r>
      <w:proofErr w:type="gramStart"/>
      <w:r w:rsidR="002479EE">
        <w:rPr>
          <w:rFonts w:ascii="Courier New" w:eastAsia="Courier New" w:hAnsi="Courier New" w:cs="Courier New"/>
          <w:sz w:val="22"/>
          <w:szCs w:val="22"/>
        </w:rPr>
        <w:t>un</w:t>
      </w:r>
      <w:proofErr w:type="gramEnd"/>
      <w:r w:rsidR="002479EE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y</w:t>
      </w:r>
      <w:r w:rsidR="002479EE">
        <w:rPr>
          <w:rFonts w:ascii="Courier New" w:eastAsia="Courier New" w:hAnsi="Courier New" w:cs="Courier New"/>
          <w:sz w:val="22"/>
          <w:szCs w:val="22"/>
        </w:rPr>
        <w:t xml:space="preserve"> un </w:t>
      </w:r>
      <w:proofErr w:type="spellStart"/>
      <w:r w:rsidR="002479EE">
        <w:rPr>
          <w:rFonts w:ascii="Courier New" w:eastAsia="Courier New" w:hAnsi="Courier New" w:cs="Courier New"/>
          <w:sz w:val="22"/>
          <w:szCs w:val="22"/>
        </w:rPr>
        <w:t>servidor</w:t>
      </w:r>
      <w:proofErr w:type="spellEnd"/>
      <w:r w:rsidR="002479EE">
        <w:rPr>
          <w:rFonts w:ascii="Courier New" w:eastAsia="Courier New" w:hAnsi="Courier New" w:cs="Courier New"/>
          <w:sz w:val="22"/>
          <w:szCs w:val="22"/>
        </w:rPr>
        <w:t>.</w:t>
      </w:r>
    </w:p>
    <w:p w:rsidR="002479EE" w:rsidRDefault="002479EE" w:rsidP="005219BA">
      <w:pPr>
        <w:spacing w:line="276" w:lineRule="auto"/>
        <w:ind w:right="566"/>
        <w:rPr>
          <w:rFonts w:ascii="Courier New" w:eastAsia="Courier New" w:hAnsi="Courier New" w:cs="Courier New"/>
          <w:sz w:val="22"/>
          <w:szCs w:val="22"/>
        </w:rPr>
      </w:pPr>
    </w:p>
    <w:p w:rsidR="00506522" w:rsidRDefault="002479EE" w:rsidP="005219BA">
      <w:pPr>
        <w:spacing w:line="276" w:lineRule="auto"/>
        <w:ind w:right="566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E</w:t>
      </w:r>
      <w:r w:rsidR="005219BA">
        <w:rPr>
          <w:rFonts w:ascii="Courier New" w:eastAsia="Courier New" w:hAnsi="Courier New" w:cs="Courier New"/>
          <w:sz w:val="22"/>
          <w:szCs w:val="22"/>
        </w:rPr>
        <w:t>sta</w:t>
      </w:r>
      <w:proofErr w:type="spellEnd"/>
      <w:r w:rsidR="005219BA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219BA">
        <w:rPr>
          <w:rFonts w:ascii="Courier New" w:eastAsia="Courier New" w:hAnsi="Courier New" w:cs="Courier New"/>
          <w:sz w:val="22"/>
          <w:szCs w:val="22"/>
        </w:rPr>
        <w:t>basada</w:t>
      </w:r>
      <w:proofErr w:type="spellEnd"/>
      <w:r w:rsidR="005219BA">
        <w:rPr>
          <w:rFonts w:ascii="Courier New" w:eastAsia="Courier New" w:hAnsi="Courier New" w:cs="Courier New"/>
          <w:sz w:val="22"/>
          <w:szCs w:val="22"/>
        </w:rPr>
        <w:t xml:space="preserve"> en la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ejecucion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de commandos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remotos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en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sistemas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="00352BCC">
        <w:rPr>
          <w:rFonts w:ascii="Courier New" w:eastAsia="Courier New" w:hAnsi="Courier New" w:cs="Courier New"/>
          <w:sz w:val="22"/>
          <w:szCs w:val="22"/>
        </w:rPr>
        <w:t>Unix</w:t>
      </w:r>
      <w:proofErr w:type="gramEnd"/>
      <w:r w:rsidR="00352BCC">
        <w:rPr>
          <w:rFonts w:ascii="Courier New" w:eastAsia="Courier New" w:hAnsi="Courier New" w:cs="Courier New"/>
          <w:sz w:val="22"/>
          <w:szCs w:val="22"/>
        </w:rPr>
        <w:t>.</w:t>
      </w:r>
      <w:r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ejecuta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una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pc con 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cual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administrar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servidor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. </w:t>
      </w:r>
    </w:p>
    <w:p w:rsidR="00506522" w:rsidRDefault="00506522">
      <w:pPr>
        <w:spacing w:line="200" w:lineRule="exact"/>
      </w:pPr>
    </w:p>
    <w:p w:rsidR="00506522" w:rsidRDefault="00506522">
      <w:pPr>
        <w:spacing w:before="13" w:line="260" w:lineRule="exact"/>
        <w:rPr>
          <w:sz w:val="26"/>
          <w:szCs w:val="26"/>
        </w:rPr>
      </w:pPr>
    </w:p>
    <w:p w:rsidR="00506522" w:rsidRDefault="002479EE">
      <w:pPr>
        <w:ind w:left="220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pacing w:val="4"/>
          <w:sz w:val="28"/>
          <w:szCs w:val="28"/>
        </w:rPr>
        <w:t>Servidor</w:t>
      </w:r>
      <w:proofErr w:type="spellEnd"/>
      <w:r w:rsidR="004124E0">
        <w:rPr>
          <w:rFonts w:ascii="Cambria" w:eastAsia="Cambria" w:hAnsi="Cambria" w:cs="Cambria"/>
          <w:b/>
          <w:sz w:val="28"/>
          <w:szCs w:val="28"/>
        </w:rPr>
        <w:t>:</w:t>
      </w:r>
    </w:p>
    <w:p w:rsidR="00506522" w:rsidRDefault="00506522">
      <w:pPr>
        <w:spacing w:before="8" w:line="140" w:lineRule="exact"/>
        <w:rPr>
          <w:sz w:val="14"/>
          <w:szCs w:val="14"/>
        </w:rPr>
      </w:pPr>
    </w:p>
    <w:p w:rsidR="00506522" w:rsidRDefault="00506522">
      <w:pPr>
        <w:spacing w:line="200" w:lineRule="exact"/>
      </w:pPr>
    </w:p>
    <w:p w:rsidR="00506522" w:rsidRDefault="000F6945" w:rsidP="000F6945">
      <w:pPr>
        <w:tabs>
          <w:tab w:val="left" w:pos="940"/>
        </w:tabs>
        <w:spacing w:line="275" w:lineRule="auto"/>
        <w:ind w:left="284" w:right="242" w:hanging="28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r w:rsidR="002479EE">
        <w:rPr>
          <w:rFonts w:ascii="Courier New" w:eastAsia="Courier New" w:hAnsi="Courier New" w:cs="Courier New"/>
          <w:sz w:val="22"/>
          <w:szCs w:val="22"/>
        </w:rPr>
        <w:t xml:space="preserve">Para la </w:t>
      </w:r>
      <w:proofErr w:type="spellStart"/>
      <w:r w:rsidR="002479EE">
        <w:rPr>
          <w:rFonts w:ascii="Courier New" w:eastAsia="Courier New" w:hAnsi="Courier New" w:cs="Courier New"/>
          <w:sz w:val="22"/>
          <w:szCs w:val="22"/>
        </w:rPr>
        <w:t>ejecucion</w:t>
      </w:r>
      <w:proofErr w:type="spellEnd"/>
      <w:r w:rsidR="002479EE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="002479EE">
        <w:rPr>
          <w:rFonts w:ascii="Courier New" w:eastAsia="Courier New" w:hAnsi="Courier New" w:cs="Courier New"/>
          <w:sz w:val="22"/>
          <w:szCs w:val="22"/>
        </w:rPr>
        <w:t xml:space="preserve">del  </w:t>
      </w:r>
      <w:proofErr w:type="spellStart"/>
      <w:r w:rsidR="002479EE">
        <w:rPr>
          <w:rFonts w:ascii="Courier New" w:eastAsia="Courier New" w:hAnsi="Courier New" w:cs="Courier New"/>
          <w:sz w:val="22"/>
          <w:szCs w:val="22"/>
        </w:rPr>
        <w:t>servi</w:t>
      </w:r>
      <w:r w:rsidR="00352BCC">
        <w:rPr>
          <w:rFonts w:ascii="Courier New" w:eastAsia="Courier New" w:hAnsi="Courier New" w:cs="Courier New"/>
          <w:sz w:val="22"/>
          <w:szCs w:val="22"/>
        </w:rPr>
        <w:t>dor</w:t>
      </w:r>
      <w:proofErr w:type="spellEnd"/>
      <w:proofErr w:type="gramEnd"/>
      <w:r w:rsidR="00352BCC">
        <w:rPr>
          <w:rFonts w:ascii="Courier New" w:eastAsia="Courier New" w:hAnsi="Courier New" w:cs="Courier New"/>
          <w:sz w:val="22"/>
          <w:szCs w:val="22"/>
        </w:rPr>
        <w:t xml:space="preserve"> se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ejecutar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llamando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al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nombre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del archive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por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ejemplo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./server,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tambien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en el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ejecutable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del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servidor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debe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existir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un archive de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texto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llamado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: usuarios.txt con el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contenido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de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usuarios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validos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escritos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con el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siguiente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 xml:space="preserve"> format: </w:t>
      </w:r>
      <w:proofErr w:type="spellStart"/>
      <w:r w:rsidR="00352BCC">
        <w:rPr>
          <w:rFonts w:ascii="Courier New" w:eastAsia="Courier New" w:hAnsi="Courier New" w:cs="Courier New"/>
          <w:sz w:val="22"/>
          <w:szCs w:val="22"/>
        </w:rPr>
        <w:t>nombreusario,contraseña</w:t>
      </w:r>
      <w:proofErr w:type="spellEnd"/>
      <w:r w:rsidR="00352BCC">
        <w:rPr>
          <w:rFonts w:ascii="Courier New" w:eastAsia="Courier New" w:hAnsi="Courier New" w:cs="Courier New"/>
          <w:sz w:val="22"/>
          <w:szCs w:val="22"/>
        </w:rPr>
        <w:t>.</w:t>
      </w:r>
    </w:p>
    <w:p w:rsidR="00352BCC" w:rsidRDefault="00352BCC" w:rsidP="000F6945">
      <w:pPr>
        <w:tabs>
          <w:tab w:val="left" w:pos="940"/>
        </w:tabs>
        <w:spacing w:line="275" w:lineRule="auto"/>
        <w:ind w:left="284" w:right="242" w:hanging="284"/>
        <w:rPr>
          <w:rFonts w:ascii="Courier New" w:eastAsia="Courier New" w:hAnsi="Courier New" w:cs="Courier New"/>
          <w:sz w:val="22"/>
          <w:szCs w:val="22"/>
        </w:rPr>
      </w:pPr>
    </w:p>
    <w:p w:rsidR="00352BCC" w:rsidRDefault="00352BCC" w:rsidP="00352BCC">
      <w:pPr>
        <w:tabs>
          <w:tab w:val="left" w:pos="940"/>
        </w:tabs>
        <w:spacing w:line="275" w:lineRule="auto"/>
        <w:ind w:left="284" w:right="242" w:hanging="284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noProof/>
          <w:sz w:val="22"/>
          <w:szCs w:val="22"/>
          <w:lang w:val="es-AR" w:eastAsia="es-AR"/>
        </w:rPr>
        <w:drawing>
          <wp:inline distT="0" distB="0" distL="0" distR="0">
            <wp:extent cx="5143500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EE" w:rsidRDefault="002479EE" w:rsidP="002479EE">
      <w:pPr>
        <w:tabs>
          <w:tab w:val="left" w:pos="940"/>
        </w:tabs>
        <w:spacing w:line="275" w:lineRule="auto"/>
        <w:ind w:left="940" w:right="242" w:hanging="360"/>
        <w:rPr>
          <w:rFonts w:ascii="Courier New" w:eastAsia="Courier New" w:hAnsi="Courier New" w:cs="Courier New"/>
          <w:sz w:val="22"/>
          <w:szCs w:val="22"/>
        </w:rPr>
      </w:pPr>
    </w:p>
    <w:p w:rsidR="002479EE" w:rsidRDefault="002479EE" w:rsidP="002479EE">
      <w:pPr>
        <w:tabs>
          <w:tab w:val="left" w:pos="940"/>
        </w:tabs>
        <w:spacing w:line="275" w:lineRule="auto"/>
        <w:ind w:left="940" w:right="242" w:hanging="360"/>
        <w:rPr>
          <w:rFonts w:ascii="Courier New" w:eastAsia="Courier New" w:hAnsi="Courier New" w:cs="Courier New"/>
          <w:sz w:val="22"/>
          <w:szCs w:val="22"/>
        </w:rPr>
      </w:pPr>
    </w:p>
    <w:p w:rsidR="002479EE" w:rsidRDefault="002479EE" w:rsidP="002479EE">
      <w:pPr>
        <w:ind w:left="220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pacing w:val="4"/>
          <w:sz w:val="28"/>
          <w:szCs w:val="28"/>
        </w:rPr>
        <w:t>Cliente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:</w:t>
      </w:r>
    </w:p>
    <w:p w:rsidR="002479EE" w:rsidRDefault="002479EE" w:rsidP="002479EE">
      <w:pPr>
        <w:tabs>
          <w:tab w:val="left" w:pos="940"/>
        </w:tabs>
        <w:spacing w:line="275" w:lineRule="auto"/>
        <w:ind w:left="940" w:right="242" w:hanging="360"/>
        <w:rPr>
          <w:rFonts w:ascii="Courier New" w:eastAsia="Courier New" w:hAnsi="Courier New" w:cs="Courier New"/>
          <w:sz w:val="22"/>
          <w:szCs w:val="22"/>
        </w:rPr>
      </w:pPr>
    </w:p>
    <w:p w:rsidR="000F6945" w:rsidRDefault="002479EE" w:rsidP="000F6945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</w:t>
      </w:r>
      <w:r w:rsidR="000F6945">
        <w:rPr>
          <w:rFonts w:ascii="Courier New" w:eastAsia="Courier New" w:hAnsi="Courier New" w:cs="Courier New"/>
          <w:sz w:val="22"/>
          <w:szCs w:val="22"/>
        </w:rPr>
        <w:t xml:space="preserve">ara del </w:t>
      </w:r>
      <w:proofErr w:type="spellStart"/>
      <w:r w:rsidR="000F6945"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 w:rsidR="000F6945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0F6945">
        <w:rPr>
          <w:rFonts w:ascii="Courier New" w:eastAsia="Courier New" w:hAnsi="Courier New" w:cs="Courier New"/>
          <w:sz w:val="22"/>
          <w:szCs w:val="22"/>
        </w:rPr>
        <w:t>debe</w:t>
      </w:r>
      <w:proofErr w:type="spellEnd"/>
      <w:r w:rsidR="000F6945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0F6945">
        <w:rPr>
          <w:rFonts w:ascii="Courier New" w:eastAsia="Courier New" w:hAnsi="Courier New" w:cs="Courier New"/>
          <w:sz w:val="22"/>
          <w:szCs w:val="22"/>
        </w:rPr>
        <w:t>realizarse</w:t>
      </w:r>
      <w:proofErr w:type="spellEnd"/>
      <w:r w:rsidR="000F6945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0F6945">
        <w:rPr>
          <w:rFonts w:ascii="Courier New" w:eastAsia="Courier New" w:hAnsi="Courier New" w:cs="Courier New"/>
          <w:sz w:val="22"/>
          <w:szCs w:val="22"/>
        </w:rPr>
        <w:t>desde</w:t>
      </w:r>
      <w:proofErr w:type="spellEnd"/>
      <w:r w:rsidR="000F6945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0F6945">
        <w:rPr>
          <w:rFonts w:ascii="Courier New" w:eastAsia="Courier New" w:hAnsi="Courier New" w:cs="Courier New"/>
          <w:sz w:val="22"/>
          <w:szCs w:val="22"/>
        </w:rPr>
        <w:t>una</w:t>
      </w:r>
      <w:proofErr w:type="spellEnd"/>
      <w:r w:rsidR="000F6945">
        <w:rPr>
          <w:rFonts w:ascii="Courier New" w:eastAsia="Courier New" w:hAnsi="Courier New" w:cs="Courier New"/>
          <w:sz w:val="22"/>
          <w:szCs w:val="22"/>
        </w:rPr>
        <w:t xml:space="preserve"> pc.</w:t>
      </w:r>
      <w:r w:rsidR="00FB7E7C"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 w:rsidR="00FB7E7C"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 w:rsidR="00FB7E7C"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5306DD">
        <w:rPr>
          <w:rFonts w:ascii="Courier New" w:eastAsia="Courier New" w:hAnsi="Courier New" w:cs="Courier New"/>
          <w:sz w:val="22"/>
          <w:szCs w:val="22"/>
        </w:rPr>
        <w:t xml:space="preserve">a la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hora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de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ejecutarlo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hay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que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indicarle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la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direccion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ip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="005306DD">
        <w:rPr>
          <w:rFonts w:ascii="Courier New" w:eastAsia="Courier New" w:hAnsi="Courier New" w:cs="Courier New"/>
          <w:sz w:val="22"/>
          <w:szCs w:val="22"/>
        </w:rPr>
        <w:t>del</w:t>
      </w:r>
      <w:proofErr w:type="gram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servidor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pasada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como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parametro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al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ejecutable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para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realizer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esto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lo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hacemos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de la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siguiente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manera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>:</w:t>
      </w:r>
    </w:p>
    <w:p w:rsidR="005306DD" w:rsidRDefault="005306DD" w:rsidP="000F6945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0F6945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./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client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ip_server</w:t>
      </w:r>
      <w:proofErr w:type="spellEnd"/>
    </w:p>
    <w:p w:rsidR="005306DD" w:rsidRDefault="005306DD" w:rsidP="00FB7E7C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noProof/>
          <w:sz w:val="22"/>
          <w:szCs w:val="22"/>
          <w:lang w:val="es-AR" w:eastAsia="es-AR"/>
        </w:rPr>
        <w:drawing>
          <wp:inline distT="0" distB="0" distL="0" distR="0">
            <wp:extent cx="5783580" cy="4749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DD" w:rsidRDefault="005306DD" w:rsidP="00FB7E7C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</w:p>
    <w:p w:rsidR="00FB7E7C" w:rsidRDefault="00FB7E7C" w:rsidP="005306DD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Si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esta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activ</w:t>
      </w:r>
      <w:r w:rsidR="005306DD">
        <w:rPr>
          <w:rFonts w:ascii="Courier New" w:eastAsia="Courier New" w:hAnsi="Courier New" w:cs="Courier New"/>
          <w:sz w:val="22"/>
          <w:szCs w:val="22"/>
        </w:rPr>
        <w:t>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 w:rsidR="005306DD">
        <w:rPr>
          <w:rFonts w:ascii="Courier New" w:eastAsia="Courier New" w:hAnsi="Courier New" w:cs="Courier New"/>
          <w:sz w:val="22"/>
          <w:szCs w:val="22"/>
        </w:rPr>
        <w:t xml:space="preserve">el </w:t>
      </w:r>
      <w:proofErr w:type="spellStart"/>
      <w:proofErr w:type="gramStart"/>
      <w:r w:rsidR="005306DD"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va</w:t>
      </w:r>
      <w:proofErr w:type="spellEnd"/>
      <w:proofErr w:type="gram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mostrar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siguiente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5306DD">
        <w:rPr>
          <w:rFonts w:ascii="Courier New" w:eastAsia="Courier New" w:hAnsi="Courier New" w:cs="Courier New"/>
          <w:sz w:val="22"/>
          <w:szCs w:val="22"/>
        </w:rPr>
        <w:t>mensaje</w:t>
      </w:r>
      <w:proofErr w:type="spellEnd"/>
      <w:r w:rsidR="005306DD">
        <w:rPr>
          <w:rFonts w:ascii="Courier New" w:eastAsia="Courier New" w:hAnsi="Courier New" w:cs="Courier New"/>
          <w:sz w:val="22"/>
          <w:szCs w:val="22"/>
        </w:rPr>
        <w:t>:</w:t>
      </w:r>
    </w:p>
    <w:p w:rsidR="005306DD" w:rsidRDefault="005306DD" w:rsidP="005306DD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5306DD">
      <w:pPr>
        <w:tabs>
          <w:tab w:val="left" w:pos="940"/>
        </w:tabs>
        <w:spacing w:line="275" w:lineRule="auto"/>
        <w:ind w:left="284" w:right="2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noProof/>
          <w:sz w:val="22"/>
          <w:szCs w:val="22"/>
          <w:lang w:val="es-AR" w:eastAsia="es-AR"/>
        </w:rPr>
        <w:drawing>
          <wp:inline distT="0" distB="0" distL="0" distR="0">
            <wp:extent cx="5605145" cy="9264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7C" w:rsidRDefault="00FB7E7C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caso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contrario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va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mostrar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un error en 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conexion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.</w:t>
      </w: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Una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vez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realizado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esto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hay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que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ingresar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las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credenciales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tal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muestra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msj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.</w:t>
      </w: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Una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vez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ingresadas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las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credenciales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muestra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siguiente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mensaje</w:t>
      </w:r>
      <w:proofErr w:type="spellEnd"/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noProof/>
          <w:sz w:val="22"/>
          <w:szCs w:val="22"/>
          <w:lang w:val="es-AR" w:eastAsia="es-AR"/>
        </w:rPr>
        <w:drawing>
          <wp:inline distT="0" distB="0" distL="0" distR="0">
            <wp:extent cx="6222365" cy="1864360"/>
            <wp:effectExtent l="0" t="0" r="698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Cuando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ejecuta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algun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commando de los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que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figura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ahi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puede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vizualisar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lo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siguiente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</w:t>
      </w: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5306DD">
      <w:pPr>
        <w:tabs>
          <w:tab w:val="left" w:pos="940"/>
        </w:tabs>
        <w:spacing w:line="275" w:lineRule="auto"/>
        <w:ind w:right="242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noProof/>
          <w:sz w:val="22"/>
          <w:szCs w:val="22"/>
          <w:lang w:val="es-AR" w:eastAsia="es-AR"/>
        </w:rPr>
        <w:drawing>
          <wp:inline distT="0" distB="0" distL="0" distR="0">
            <wp:extent cx="3384550" cy="40386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Y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luego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muestra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resultado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del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comando</w:t>
      </w:r>
      <w:proofErr w:type="spellEnd"/>
    </w:p>
    <w:p w:rsidR="005306DD" w:rsidRDefault="005306DD" w:rsidP="00FB7E7C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5306DD">
      <w:pPr>
        <w:tabs>
          <w:tab w:val="left" w:pos="940"/>
        </w:tabs>
        <w:spacing w:line="275" w:lineRule="auto"/>
        <w:ind w:right="242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noProof/>
          <w:sz w:val="22"/>
          <w:szCs w:val="22"/>
          <w:lang w:val="es-AR" w:eastAsia="es-AR"/>
        </w:rPr>
        <w:lastRenderedPageBreak/>
        <w:drawing>
          <wp:inline distT="0" distB="0" distL="0" distR="0">
            <wp:extent cx="2719705" cy="377634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DD" w:rsidRDefault="005306DD" w:rsidP="005306DD">
      <w:pPr>
        <w:tabs>
          <w:tab w:val="left" w:pos="940"/>
        </w:tabs>
        <w:spacing w:line="275" w:lineRule="auto"/>
        <w:ind w:right="242"/>
        <w:jc w:val="center"/>
        <w:rPr>
          <w:rFonts w:ascii="Courier New" w:eastAsia="Courier New" w:hAnsi="Courier New" w:cs="Courier New"/>
          <w:sz w:val="22"/>
          <w:szCs w:val="22"/>
        </w:rPr>
      </w:pPr>
    </w:p>
    <w:p w:rsidR="005306DD" w:rsidRDefault="004A6E77" w:rsidP="004A6E77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NOTA: 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pueden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ejecutar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otros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commandos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que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no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figuran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las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opciones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por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ejemplo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CAT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nombredearchivo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pero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pierde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consistencia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programa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con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ciertos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commandos.</w:t>
      </w:r>
    </w:p>
    <w:p w:rsidR="004A6E77" w:rsidRDefault="004A6E77" w:rsidP="004A6E77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4A6E77" w:rsidRDefault="004A6E77" w:rsidP="004A6E77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bookmarkStart w:id="0" w:name="_GoBack"/>
      <w:bookmarkEnd w:id="0"/>
    </w:p>
    <w:p w:rsidR="005306DD" w:rsidRDefault="005306DD" w:rsidP="005306DD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puede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utlizar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opcion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HELP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para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ayuda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.</w:t>
      </w:r>
      <w:proofErr w:type="gramEnd"/>
    </w:p>
    <w:p w:rsidR="005306DD" w:rsidRDefault="005306DD" w:rsidP="005306DD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</w:pPr>
    </w:p>
    <w:p w:rsidR="005306DD" w:rsidRDefault="005306DD" w:rsidP="005306DD">
      <w:pPr>
        <w:tabs>
          <w:tab w:val="left" w:pos="940"/>
        </w:tabs>
        <w:spacing w:line="275" w:lineRule="auto"/>
        <w:ind w:right="242"/>
        <w:rPr>
          <w:rFonts w:ascii="Courier New" w:eastAsia="Courier New" w:hAnsi="Courier New" w:cs="Courier New"/>
          <w:sz w:val="22"/>
          <w:szCs w:val="22"/>
        </w:rPr>
        <w:sectPr w:rsidR="005306DD">
          <w:headerReference w:type="default" r:id="rId15"/>
          <w:footerReference w:type="default" r:id="rId16"/>
          <w:pgSz w:w="12240" w:h="15840"/>
          <w:pgMar w:top="880" w:right="1220" w:bottom="280" w:left="1220" w:header="697" w:footer="613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Y 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utiliza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opcion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SALIR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para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cerrar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cliente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.</w:t>
      </w:r>
      <w:proofErr w:type="gramEnd"/>
    </w:p>
    <w:p w:rsidR="00506522" w:rsidRPr="002479EE" w:rsidRDefault="00506522" w:rsidP="002479EE">
      <w:pPr>
        <w:tabs>
          <w:tab w:val="left" w:pos="4185"/>
        </w:tabs>
      </w:pPr>
    </w:p>
    <w:sectPr w:rsidR="00506522" w:rsidRPr="002479EE">
      <w:pgSz w:w="12240" w:h="15840"/>
      <w:pgMar w:top="880" w:right="1220" w:bottom="280" w:left="1220" w:header="697" w:footer="6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EEC" w:rsidRDefault="00553EEC">
      <w:r>
        <w:separator/>
      </w:r>
    </w:p>
  </w:endnote>
  <w:endnote w:type="continuationSeparator" w:id="0">
    <w:p w:rsidR="00553EEC" w:rsidRDefault="0055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522" w:rsidRDefault="00553EEC">
    <w:pPr>
      <w:spacing w:line="200" w:lineRule="exact"/>
    </w:pPr>
    <w:r>
      <w:pict>
        <v:group id="_x0000_s2052" style="position:absolute;margin-left:66.6pt;margin-top:756.6pt;width:212.8pt;height:0;z-index:-251659264;mso-position-horizontal-relative:page;mso-position-vertical-relative:page" coordorigin="1332,15132" coordsize="4256,0">
          <v:shape id="_x0000_s2053" style="position:absolute;left:1332;top:15132;width:4256;height:0" coordorigin="1332,15132" coordsize="4256,0" path="m1332,15132r4256,e" filled="f" strokecolor="#4f81bc" strokeweight=".20464mm">
            <v:path arrowok="t"/>
          </v:shape>
          <w10:wrap anchorx="page" anchory="page"/>
        </v:group>
      </w:pict>
    </w:r>
    <w:r>
      <w:pict>
        <v:group id="_x0000_s2050" style="position:absolute;margin-left:332.6pt;margin-top:756.6pt;width:212.9pt;height:0;z-index:-251658240;mso-position-horizontal-relative:page;mso-position-vertical-relative:page" coordorigin="6652,15132" coordsize="4258,0">
          <v:shape id="_x0000_s2051" style="position:absolute;left:6652;top:15132;width:4258;height:0" coordorigin="6652,15132" coordsize="4258,0" path="m6652,15132r4258,e" filled="f" strokecolor="#4f81bc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8pt;margin-top:750.35pt;width:45.45pt;height:13.7pt;z-index:-251657216;mso-position-horizontal-relative:page;mso-position-vertical-relative:page" filled="f" stroked="f">
          <v:textbox style="mso-next-textbox:#_x0000_s2049" inset="0,0,0,0">
            <w:txbxContent>
              <w:p w:rsidR="00506522" w:rsidRDefault="004124E0">
                <w:pPr>
                  <w:spacing w:line="240" w:lineRule="exact"/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b/>
                    <w:spacing w:val="-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position w:val="1"/>
                    <w:sz w:val="22"/>
                    <w:szCs w:val="22"/>
                  </w:rPr>
                  <w:t>ági</w:t>
                </w:r>
                <w:r>
                  <w:rPr>
                    <w:rFonts w:ascii="Cambria" w:eastAsia="Cambria" w:hAnsi="Cambria" w:cs="Cambria"/>
                    <w:b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mbria" w:eastAsia="Cambria" w:hAnsi="Cambria" w:cs="Cambria"/>
                    <w:b/>
                    <w:position w:val="1"/>
                    <w:sz w:val="22"/>
                    <w:szCs w:val="22"/>
                  </w:rPr>
                  <w:t>a</w:t>
                </w:r>
                <w:proofErr w:type="spellEnd"/>
                <w:r>
                  <w:rPr>
                    <w:rFonts w:ascii="Cambria" w:eastAsia="Cambria" w:hAnsi="Cambria" w:cs="Cambria"/>
                    <w:b/>
                    <w:position w:val="1"/>
                    <w:sz w:val="22"/>
                    <w:szCs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A6E77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EEC" w:rsidRDefault="00553EEC">
      <w:r>
        <w:separator/>
      </w:r>
    </w:p>
  </w:footnote>
  <w:footnote w:type="continuationSeparator" w:id="0">
    <w:p w:rsidR="00553EEC" w:rsidRDefault="00553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522" w:rsidRDefault="00553EE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5.8pt;width:120.3pt;height:10.05pt;z-index:-251660288;mso-position-horizontal-relative:page;mso-position-vertical-relative:page" filled="f" stroked="f">
          <v:textbox style="mso-next-textbox:#_x0000_s2054" inset="0,0,0,0">
            <w:txbxContent>
              <w:p w:rsidR="00506522" w:rsidRDefault="004124E0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Arial" w:hAnsi="Arial" w:cs="Arial"/>
                    <w:color w:val="7E7E7E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7E7E7E"/>
                    <w:spacing w:val="-1"/>
                    <w:sz w:val="16"/>
                    <w:szCs w:val="16"/>
                  </w:rPr>
                  <w:t>raba</w:t>
                </w:r>
                <w:r>
                  <w:rPr>
                    <w:rFonts w:ascii="Arial" w:eastAsia="Arial" w:hAnsi="Arial" w:cs="Arial"/>
                    <w:color w:val="7E7E7E"/>
                    <w:sz w:val="16"/>
                    <w:szCs w:val="16"/>
                  </w:rPr>
                  <w:t>jo</w:t>
                </w:r>
                <w:proofErr w:type="spellEnd"/>
                <w:r>
                  <w:rPr>
                    <w:rFonts w:ascii="Arial" w:eastAsia="Arial" w:hAnsi="Arial" w:cs="Arial"/>
                    <w:color w:val="7E7E7E"/>
                    <w:spacing w:val="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7E7E7E"/>
                    <w:spacing w:val="-1"/>
                    <w:sz w:val="16"/>
                    <w:szCs w:val="16"/>
                  </w:rPr>
                  <w:t>pra</w:t>
                </w:r>
                <w:r>
                  <w:rPr>
                    <w:rFonts w:ascii="Arial" w:eastAsia="Arial" w:hAnsi="Arial" w:cs="Arial"/>
                    <w:color w:val="7E7E7E"/>
                    <w:spacing w:val="1"/>
                    <w:sz w:val="16"/>
                    <w:szCs w:val="16"/>
                  </w:rPr>
                  <w:t>ct</w:t>
                </w:r>
                <w:r>
                  <w:rPr>
                    <w:rFonts w:ascii="Arial" w:eastAsia="Arial" w:hAnsi="Arial" w:cs="Arial"/>
                    <w:color w:val="7E7E7E"/>
                    <w:spacing w:val="-2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color w:val="7E7E7E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color w:val="7E7E7E"/>
                    <w:sz w:val="16"/>
                    <w:szCs w:val="16"/>
                  </w:rPr>
                  <w:t>o</w:t>
                </w:r>
                <w:proofErr w:type="spellEnd"/>
                <w:r>
                  <w:rPr>
                    <w:rFonts w:ascii="Arial" w:eastAsia="Arial" w:hAnsi="Arial" w:cs="Arial"/>
                    <w:color w:val="7E7E7E"/>
                    <w:spacing w:val="-2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7E7E7E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color w:val="7E7E7E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7E7E7E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7E7E7E"/>
                    <w:spacing w:val="-1"/>
                    <w:sz w:val="16"/>
                    <w:szCs w:val="16"/>
                  </w:rPr>
                  <w:t>erne</w:t>
                </w:r>
                <w:r>
                  <w:rPr>
                    <w:rFonts w:ascii="Arial" w:eastAsia="Arial" w:hAnsi="Arial" w:cs="Arial"/>
                    <w:color w:val="7E7E7E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7E7E7E"/>
                    <w:spacing w:val="4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color w:val="7E7E7E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color w:val="7E7E7E"/>
                    <w:spacing w:val="-3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color w:val="7E7E7E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color w:val="7E7E7E"/>
                    <w:sz w:val="16"/>
                    <w:szCs w:val="16"/>
                  </w:rPr>
                  <w:t>in</w:t>
                </w:r>
                <w:r>
                  <w:rPr>
                    <w:rFonts w:ascii="Arial" w:eastAsia="Arial" w:hAnsi="Arial" w:cs="Arial"/>
                    <w:color w:val="7E7E7E"/>
                    <w:spacing w:val="-1"/>
                    <w:sz w:val="16"/>
                    <w:szCs w:val="16"/>
                  </w:rPr>
                  <w:t>g</w:t>
                </w:r>
                <w:proofErr w:type="spellEnd"/>
                <w:r>
                  <w:rPr>
                    <w:rFonts w:ascii="Arial" w:eastAsia="Arial" w:hAnsi="Arial" w:cs="Arial"/>
                    <w:color w:val="7E7E7E"/>
                    <w:sz w:val="16"/>
                    <w:szCs w:val="16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F3F22"/>
    <w:multiLevelType w:val="hybridMultilevel"/>
    <w:tmpl w:val="4C78FE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A718E"/>
    <w:multiLevelType w:val="multilevel"/>
    <w:tmpl w:val="5262105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22"/>
    <w:rsid w:val="000F6945"/>
    <w:rsid w:val="001E3F82"/>
    <w:rsid w:val="002479EE"/>
    <w:rsid w:val="00352BCC"/>
    <w:rsid w:val="004124E0"/>
    <w:rsid w:val="00451E70"/>
    <w:rsid w:val="004A6E77"/>
    <w:rsid w:val="00506522"/>
    <w:rsid w:val="005219BA"/>
    <w:rsid w:val="005306DD"/>
    <w:rsid w:val="00553EEC"/>
    <w:rsid w:val="00554783"/>
    <w:rsid w:val="007864A2"/>
    <w:rsid w:val="00AB3D52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FB7E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B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FB7E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</cp:lastModifiedBy>
  <cp:revision>7</cp:revision>
  <dcterms:created xsi:type="dcterms:W3CDTF">2016-02-13T22:11:00Z</dcterms:created>
  <dcterms:modified xsi:type="dcterms:W3CDTF">2016-05-07T04:40:00Z</dcterms:modified>
</cp:coreProperties>
</file>