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ip1325x5lb5" w:id="0"/>
      <w:bookmarkEnd w:id="0"/>
      <w:r w:rsidDel="00000000" w:rsidR="00000000" w:rsidRPr="00000000">
        <w:rPr>
          <w:rtl w:val="0"/>
        </w:rPr>
        <w:t xml:space="preserve">Configuración del SmartMirror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ny94ql93j0a" w:id="1"/>
      <w:bookmarkEnd w:id="1"/>
      <w:r w:rsidDel="00000000" w:rsidR="00000000" w:rsidRPr="00000000">
        <w:rPr>
          <w:rtl w:val="0"/>
        </w:rPr>
        <w:t xml:space="preserve">Pasos previos a la configuración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este apartado trataremos los pasos necesarios para la instalación de unas funcionalidades necesarias antes de empezar la configuración del espejo como puede ser la configuración de la pantalla o los comandos que necesitan ser ejecutados en cuanto se auto-inicie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7dsxs4566kfu" w:id="2"/>
      <w:bookmarkEnd w:id="2"/>
      <w:r w:rsidDel="00000000" w:rsidR="00000000" w:rsidRPr="00000000">
        <w:rPr>
          <w:rtl w:val="0"/>
        </w:rPr>
        <w:t xml:space="preserve">Lanzar la página web deseada cuando se inicia Raspberry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Para ello hay que añadir un comando al fichero </w:t>
      </w:r>
      <w:r w:rsidDel="00000000" w:rsidR="00000000" w:rsidRPr="00000000">
        <w:rPr>
          <w:i w:val="1"/>
          <w:rtl w:val="0"/>
        </w:rPr>
        <w:t xml:space="preserve">autostart</w:t>
      </w:r>
      <w:r w:rsidDel="00000000" w:rsidR="00000000" w:rsidRPr="00000000">
        <w:rPr>
          <w:rtl w:val="0"/>
        </w:rPr>
        <w:t xml:space="preserve"> en el directorio: </w:t>
      </w:r>
      <w:r w:rsidDel="00000000" w:rsidR="00000000" w:rsidRPr="00000000">
        <w:rPr>
          <w:i w:val="1"/>
          <w:rtl w:val="0"/>
        </w:rPr>
        <w:t xml:space="preserve">~/.config/lxsession/LXDE-pi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comando es: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@/usr/bin/chromium-browser --kiosk --ignore-certificate-errors --disable-restore-session-state http://localhost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comando también hará que el puntero desaparezca si no se utiliza.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l53eoc8gze0p" w:id="3"/>
      <w:bookmarkEnd w:id="3"/>
      <w:r w:rsidDel="00000000" w:rsidR="00000000" w:rsidRPr="00000000">
        <w:rPr>
          <w:rtl w:val="0"/>
        </w:rPr>
        <w:t xml:space="preserve">Instalación del lector de tarjetas RFID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http://www.naylampmechatronics.com/blog/22_Tutorial-Lector-RFID-RC522.html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Instalar Rasbian Jessie</w:t>
        <w:br w:type="textWrapping"/>
        <w:t xml:space="preserve">2.</w:t>
        <w:tab/>
        <w:t xml:space="preserve">Sudo apt-get update &amp;&amp; sudo apt-get upgrade</w:t>
        <w:br w:type="textWrapping"/>
        <w:t xml:space="preserve">3.</w:t>
        <w:tab/>
        <w:t xml:space="preserve">sudo apt-get install apache2</w:t>
        <w:br w:type="textWrapping"/>
        <w:t xml:space="preserve">4.</w:t>
        <w:tab/>
        <w:t xml:space="preserve">Screen rotation is really simple! Just type "cd /boot" and then "sudo nano config.txt". Now, you should be in a textfile. The bottom add "display_rotate=1" or 3 in a new line.</w:t>
        <w:br w:type="textWrapping"/>
        <w:t xml:space="preserve">5.</w:t>
        <w:tab/>
        <w:t xml:space="preserve">line "hdmi_force_hotplug=1" and uncomment that.</w:t>
        <w:br w:type="textWrapping"/>
        <w:t xml:space="preserve">6.</w:t>
        <w:tab/>
        <w:t xml:space="preserve">WIFI?</w:t>
        <w:br w:type="textWrapping"/>
        <w:t xml:space="preserve">https://www.raspberrypi.org/forums/viewtopic.php?t=124531</w:t>
        <w:br w:type="textWrapping"/>
        <w:t xml:space="preserve">sudo nano /etc/lightdm/lightdm.conf</w:t>
        <w:br w:type="textWrapping"/>
        <w:t xml:space="preserve">E insertamos en la sección [SeatDefaults] la siguiente línea:</w:t>
        <w:br w:type="textWrapping"/>
        <w:t xml:space="preserve">xserver-command=X -s 0 dpms</w:t>
        <w:br w:type="textWrapping"/>
        <w:br w:type="textWrapping"/>
        <w:t xml:space="preserve">sudo apt-get install unclutter</w:t>
        <w:br w:type="textWrapping"/>
        <w:t xml:space="preserve">Si escribes directamente unclutter –help</w:t>
        <w:br w:type="textWrapping"/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aylampmechatronics.com/blog/22_Tutorial-Lector-RFID-RC522.html" TargetMode="External"/></Relationships>
</file>