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2A49" w14:textId="2481ECF0" w:rsidR="009E4B30" w:rsidRPr="001616E3" w:rsidRDefault="001616E3">
      <w:pPr>
        <w:rPr>
          <w:b/>
          <w:sz w:val="28"/>
          <w:szCs w:val="28"/>
          <w:lang w:val="en-US"/>
        </w:rPr>
      </w:pPr>
      <w:r w:rsidRPr="001616E3">
        <w:rPr>
          <w:b/>
          <w:sz w:val="28"/>
          <w:szCs w:val="28"/>
          <w:lang w:val="en-US"/>
        </w:rPr>
        <w:t>Core Unit 3.1</w:t>
      </w:r>
      <w:r w:rsidR="004B36A9">
        <w:rPr>
          <w:b/>
          <w:sz w:val="28"/>
          <w:szCs w:val="28"/>
          <w:lang w:val="en-US"/>
        </w:rPr>
        <w:t xml:space="preserve"> </w:t>
      </w:r>
      <w:r w:rsidR="00B308FF" w:rsidRPr="001616E3">
        <w:rPr>
          <w:b/>
          <w:sz w:val="28"/>
          <w:szCs w:val="28"/>
          <w:lang w:val="en-US"/>
        </w:rPr>
        <w:t xml:space="preserve">Packet </w:t>
      </w:r>
      <w:r w:rsidR="000B7D50" w:rsidRPr="001616E3">
        <w:rPr>
          <w:b/>
          <w:sz w:val="28"/>
          <w:szCs w:val="28"/>
          <w:lang w:val="en-US"/>
        </w:rPr>
        <w:t>2</w:t>
      </w:r>
      <w:r w:rsidR="00B308FF" w:rsidRPr="001616E3">
        <w:rPr>
          <w:b/>
          <w:sz w:val="28"/>
          <w:szCs w:val="28"/>
          <w:lang w:val="en-US"/>
        </w:rPr>
        <w:t xml:space="preserve">: </w:t>
      </w:r>
      <w:r w:rsidRPr="001616E3">
        <w:rPr>
          <w:b/>
          <w:sz w:val="28"/>
          <w:szCs w:val="28"/>
          <w:lang w:val="en-US"/>
        </w:rPr>
        <w:t xml:space="preserve">Global trends in consumption </w:t>
      </w:r>
    </w:p>
    <w:p w14:paraId="341CF0DD" w14:textId="30D86D81" w:rsidR="00D23925" w:rsidRPr="001616E3" w:rsidRDefault="000B7D50">
      <w:pPr>
        <w:rPr>
          <w:b/>
          <w:sz w:val="28"/>
          <w:szCs w:val="28"/>
          <w:lang w:val="en-US"/>
        </w:rPr>
      </w:pPr>
      <w:proofErr w:type="gramStart"/>
      <w:r w:rsidRPr="001616E3">
        <w:rPr>
          <w:b/>
          <w:sz w:val="28"/>
          <w:szCs w:val="28"/>
          <w:highlight w:val="yellow"/>
          <w:lang w:val="en-US"/>
        </w:rPr>
        <w:t xml:space="preserve">Syllabus: </w:t>
      </w:r>
      <w:r w:rsidR="001616E3" w:rsidRPr="001616E3">
        <w:rPr>
          <w:b/>
          <w:sz w:val="28"/>
          <w:szCs w:val="28"/>
          <w:highlight w:val="yellow"/>
          <w:lang w:val="en-US"/>
        </w:rPr>
        <w:t>‘</w:t>
      </w:r>
      <w:proofErr w:type="gramEnd"/>
      <w:r w:rsidR="00B308FF" w:rsidRPr="001616E3">
        <w:rPr>
          <w:b/>
          <w:sz w:val="28"/>
          <w:szCs w:val="28"/>
          <w:highlight w:val="yellow"/>
          <w:lang w:val="en-US"/>
        </w:rPr>
        <w:t>Measuring Trends in resource consumption: individual, national, and global ecological footprints</w:t>
      </w:r>
      <w:r w:rsidR="001616E3" w:rsidRPr="001616E3">
        <w:rPr>
          <w:b/>
          <w:sz w:val="28"/>
          <w:szCs w:val="28"/>
          <w:highlight w:val="yellow"/>
          <w:lang w:val="en-US"/>
        </w:rPr>
        <w:t>’</w:t>
      </w:r>
    </w:p>
    <w:p w14:paraId="75A44A25" w14:textId="77777777" w:rsidR="001616E3" w:rsidRDefault="001616E3" w:rsidP="00FA7A4B">
      <w:pPr>
        <w:rPr>
          <w:b/>
          <w:sz w:val="28"/>
          <w:szCs w:val="28"/>
          <w:lang w:val="en-US"/>
        </w:rPr>
      </w:pPr>
    </w:p>
    <w:p w14:paraId="40CF1635" w14:textId="5917805D" w:rsidR="00140619" w:rsidRPr="0057603E" w:rsidRDefault="00140619" w:rsidP="00FA7A4B">
      <w:pPr>
        <w:rPr>
          <w:b/>
          <w:sz w:val="28"/>
          <w:szCs w:val="28"/>
          <w:lang w:val="en-US"/>
        </w:rPr>
      </w:pPr>
      <w:r w:rsidRPr="0057603E">
        <w:rPr>
          <w:b/>
          <w:sz w:val="28"/>
          <w:szCs w:val="28"/>
          <w:lang w:val="en-US"/>
        </w:rPr>
        <w:t>What is resource consumption and how is it measured?</w:t>
      </w:r>
    </w:p>
    <w:p w14:paraId="4474A0B8" w14:textId="1223B5F4" w:rsidR="00140619" w:rsidRDefault="00140619" w:rsidP="00FA7A4B">
      <w:pPr>
        <w:rPr>
          <w:sz w:val="28"/>
          <w:szCs w:val="28"/>
          <w:lang w:val="en-US"/>
        </w:rPr>
      </w:pPr>
    </w:p>
    <w:p w14:paraId="417F730D" w14:textId="62CB22B7" w:rsidR="00464ED9" w:rsidRPr="0057603E" w:rsidRDefault="00641DE5" w:rsidP="00FD3B8A">
      <w:pPr>
        <w:rPr>
          <w:sz w:val="28"/>
          <w:szCs w:val="28"/>
        </w:rPr>
      </w:pPr>
      <w:r w:rsidRPr="0057603E">
        <w:rPr>
          <w:sz w:val="28"/>
          <w:szCs w:val="28"/>
        </w:rPr>
        <w:t xml:space="preserve">It generally refers to the use of </w:t>
      </w:r>
      <w:r w:rsidR="0057603E">
        <w:rPr>
          <w:sz w:val="28"/>
          <w:szCs w:val="28"/>
        </w:rPr>
        <w:t xml:space="preserve">non- </w:t>
      </w:r>
      <w:r w:rsidR="0057603E">
        <w:rPr>
          <w:sz w:val="28"/>
          <w:szCs w:val="28"/>
          <w:u w:val="single"/>
        </w:rPr>
        <w:t>renewable resources</w:t>
      </w:r>
      <w:r w:rsidR="0057603E" w:rsidRPr="001616E3">
        <w:rPr>
          <w:sz w:val="28"/>
          <w:szCs w:val="28"/>
        </w:rPr>
        <w:t xml:space="preserve"> </w:t>
      </w:r>
      <w:r w:rsidR="0057603E" w:rsidRPr="001616E3">
        <w:rPr>
          <w:sz w:val="28"/>
          <w:szCs w:val="28"/>
          <w:u w:val="single"/>
        </w:rPr>
        <w:t>e.g. fossil fuels (coal, oil, gas) + minerals; finite, take millions of years to form; reserves left (2020): coal 139 yrs, oil 54, gas 49</w:t>
      </w:r>
      <w:r w:rsidRPr="001616E3">
        <w:rPr>
          <w:sz w:val="28"/>
          <w:szCs w:val="28"/>
        </w:rPr>
        <w:t xml:space="preserve">. </w:t>
      </w:r>
    </w:p>
    <w:p w14:paraId="57EFD269" w14:textId="7D26459D" w:rsidR="009E4B30" w:rsidRPr="00207669" w:rsidRDefault="00641DE5" w:rsidP="00FD3B8A">
      <w:pPr>
        <w:rPr>
          <w:sz w:val="28"/>
          <w:szCs w:val="28"/>
        </w:rPr>
      </w:pPr>
      <w:r w:rsidRPr="0057603E">
        <w:rPr>
          <w:sz w:val="28"/>
          <w:szCs w:val="28"/>
        </w:rPr>
        <w:t xml:space="preserve">It may also include </w:t>
      </w:r>
      <w:r w:rsidRPr="0057603E">
        <w:rPr>
          <w:sz w:val="28"/>
          <w:szCs w:val="28"/>
          <w:u w:val="single"/>
        </w:rPr>
        <w:t xml:space="preserve">renewable resources </w:t>
      </w:r>
      <w:r w:rsidRPr="0057603E">
        <w:rPr>
          <w:sz w:val="28"/>
          <w:szCs w:val="28"/>
        </w:rPr>
        <w:t xml:space="preserve">such as water, soil and biomass, </w:t>
      </w:r>
      <w:r w:rsidR="0057603E">
        <w:rPr>
          <w:sz w:val="28"/>
          <w:szCs w:val="28"/>
          <w:u w:val="single"/>
        </w:rPr>
        <w:t>replaced naturally, IF used no faster than they regenerate</w:t>
      </w:r>
      <w:r w:rsidR="00D23925">
        <w:rPr>
          <w:sz w:val="28"/>
          <w:szCs w:val="28"/>
        </w:rPr>
      </w:r>
      <w:r w:rsidR="0057603E">
        <w:rPr>
          <w:sz w:val="28"/>
          <w:szCs w:val="28"/>
        </w:rPr>
        <w:t>.</w:t>
      </w:r>
    </w:p>
    <w:p w14:paraId="4DF0155E" w14:textId="77777777" w:rsidR="001C0A29" w:rsidRDefault="001C0A29" w:rsidP="00FA7A4B">
      <w:pPr>
        <w:rPr>
          <w:b/>
          <w:sz w:val="28"/>
          <w:szCs w:val="28"/>
          <w:lang w:val="en-US"/>
        </w:rPr>
      </w:pPr>
    </w:p>
    <w:p w14:paraId="4A5B7AA4" w14:textId="4D018249" w:rsidR="00FC2B3E" w:rsidRDefault="0057603E" w:rsidP="00FA7A4B">
      <w:pPr>
        <w:rPr>
          <w:b/>
          <w:sz w:val="28"/>
          <w:szCs w:val="28"/>
          <w:lang w:val="en-US"/>
        </w:rPr>
      </w:pPr>
      <w:r w:rsidRPr="0057603E">
        <w:rPr>
          <w:b/>
          <w:sz w:val="28"/>
          <w:szCs w:val="28"/>
          <w:lang w:val="en-US"/>
        </w:rPr>
        <w:t xml:space="preserve">The </w:t>
      </w:r>
      <w:r w:rsidRPr="00F66D2B">
        <w:rPr>
          <w:b/>
          <w:sz w:val="28"/>
          <w:szCs w:val="28"/>
          <w:highlight w:val="yellow"/>
          <w:lang w:val="en-US"/>
        </w:rPr>
        <w:t>rate of consumption of resources</w:t>
      </w:r>
      <w:r w:rsidRPr="0057603E">
        <w:rPr>
          <w:b/>
          <w:sz w:val="28"/>
          <w:szCs w:val="28"/>
          <w:lang w:val="en-US"/>
        </w:rPr>
        <w:t xml:space="preserve"> can have implications for future generations</w:t>
      </w:r>
      <w:r>
        <w:rPr>
          <w:b/>
          <w:sz w:val="28"/>
          <w:szCs w:val="28"/>
          <w:lang w:val="en-US"/>
        </w:rPr>
        <w:t>.</w:t>
      </w:r>
    </w:p>
    <w:p w14:paraId="0F9BE105" w14:textId="6D984C54" w:rsidR="0057603E" w:rsidRPr="0057603E" w:rsidRDefault="0057603E" w:rsidP="0057603E">
      <w:pPr>
        <w:rPr>
          <w:sz w:val="28"/>
          <w:szCs w:val="28"/>
          <w:lang w:val="en-US"/>
        </w:rPr>
      </w:pPr>
      <w:r w:rsidRPr="0057603E">
        <w:rPr>
          <w:sz w:val="28"/>
          <w:szCs w:val="28"/>
          <w:lang w:val="en-US"/>
        </w:rPr>
        <w:t xml:space="preserve">Most water supplies and biomass that produces food are renewable-if </w:t>
      </w:r>
      <w:r w:rsidR="002D3E81">
        <w:rPr>
          <w:sz w:val="28"/>
          <w:szCs w:val="28"/>
          <w:u w:val="single"/>
          <w:lang w:val="en-US"/>
        </w:rPr>
        <w:t>managed properly</w:t>
      </w:r>
      <w:r w:rsidRPr="0057603E">
        <w:rPr>
          <w:sz w:val="28"/>
          <w:szCs w:val="28"/>
          <w:lang w:val="en-US"/>
        </w:rPr>
        <w:t>.  Ex: hunting and fishing quotas need to be used to keep certain populations in balance</w:t>
      </w:r>
      <w:r w:rsidR="002D3E81">
        <w:rPr>
          <w:sz w:val="28"/>
          <w:szCs w:val="28"/>
          <w:lang w:val="en-US"/>
        </w:rPr>
        <w:t>.</w:t>
      </w:r>
      <w:r w:rsidRPr="0057603E">
        <w:rPr>
          <w:sz w:val="28"/>
          <w:szCs w:val="28"/>
          <w:lang w:val="en-US"/>
        </w:rPr>
        <w:t xml:space="preserve"> (Boar population in Belgium-</w:t>
      </w:r>
      <w:r>
        <w:rPr>
          <w:sz w:val="28"/>
          <w:szCs w:val="28"/>
          <w:lang w:val="en-US"/>
        </w:rPr>
        <w:t xml:space="preserve"> extension of</w:t>
      </w:r>
      <w:r w:rsidRPr="0057603E">
        <w:rPr>
          <w:sz w:val="28"/>
          <w:szCs w:val="28"/>
          <w:lang w:val="en-US"/>
        </w:rPr>
        <w:t xml:space="preserve"> the hunting season)</w:t>
      </w:r>
    </w:p>
    <w:p w14:paraId="7182D048" w14:textId="77777777" w:rsidR="0057603E" w:rsidRDefault="0057603E" w:rsidP="00FA7A4B">
      <w:pPr>
        <w:rPr>
          <w:sz w:val="28"/>
          <w:szCs w:val="28"/>
          <w:lang w:val="en-US"/>
        </w:rPr>
      </w:pPr>
    </w:p>
    <w:p w14:paraId="1E9CE442" w14:textId="1B6694CB" w:rsidR="0057603E" w:rsidRPr="0057603E" w:rsidRDefault="0057603E" w:rsidP="00FA7A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Mismanagement e</w:t>
      </w:r>
      <w:r w:rsidRPr="0057603E">
        <w:rPr>
          <w:sz w:val="28"/>
          <w:szCs w:val="28"/>
          <w:lang w:val="en-US"/>
        </w:rPr>
        <w:t xml:space="preserve">xample: </w:t>
      </w:r>
      <w:r w:rsidR="00FD3B8A">
        <w:rPr>
          <w:sz w:val="28"/>
          <w:szCs w:val="28"/>
          <w:lang w:val="en-US"/>
        </w:rPr>
        <w:t>c</w:t>
      </w:r>
      <w:r w:rsidRPr="0057603E">
        <w:rPr>
          <w:sz w:val="28"/>
          <w:szCs w:val="28"/>
          <w:lang w:val="en-US"/>
        </w:rPr>
        <w:t>od Industry in Newfoundland, Canada</w:t>
      </w:r>
    </w:p>
    <w:p w14:paraId="0BD061F7" w14:textId="30B18EB8" w:rsidR="00FC2B3E" w:rsidRDefault="0057603E" w:rsidP="00FA7A4B">
      <w:pPr>
        <w:rPr>
          <w:sz w:val="28"/>
          <w:szCs w:val="28"/>
          <w:lang w:val="en-US"/>
        </w:rPr>
      </w:pPr>
      <w:r w:rsidRPr="0057603E">
        <w:rPr>
          <w:noProof/>
          <w:sz w:val="28"/>
          <w:szCs w:val="28"/>
          <w:lang w:eastAsia="en-GB"/>
        </w:rPr>
        <w:drawing>
          <wp:inline distT="0" distB="0" distL="0" distR="0" wp14:anchorId="0CED1CCD" wp14:editId="484197BA">
            <wp:extent cx="2257425" cy="1282700"/>
            <wp:effectExtent l="0" t="0" r="0" b="0"/>
            <wp:docPr id="8" name="Picture 7" descr="Image result for newfoundland grand banks cod fish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Image result for newfoundland grand banks cod fisher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852" cy="128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FE7D" w14:textId="3B7BCC7D" w:rsidR="0057603E" w:rsidRPr="0057603E" w:rsidRDefault="0057603E" w:rsidP="00FA7A4B">
      <w:pPr>
        <w:rPr>
          <w:b/>
          <w:sz w:val="28"/>
          <w:szCs w:val="28"/>
          <w:lang w:val="en-US"/>
        </w:rPr>
      </w:pPr>
    </w:p>
    <w:p w14:paraId="7EF34436" w14:textId="6F95E7EF" w:rsidR="00464ED9" w:rsidRDefault="0057603E" w:rsidP="0057603E">
      <w:pPr>
        <w:rPr>
          <w:sz w:val="28"/>
          <w:szCs w:val="28"/>
          <w:lang w:val="en-US"/>
        </w:rPr>
      </w:pPr>
      <w:r w:rsidRPr="0057603E">
        <w:rPr>
          <w:b/>
          <w:sz w:val="28"/>
          <w:szCs w:val="28"/>
          <w:lang w:val="en-US"/>
        </w:rPr>
        <w:t>Other examples of mismanagement of resources:</w:t>
      </w:r>
      <w:r>
        <w:rPr>
          <w:b/>
          <w:sz w:val="28"/>
          <w:szCs w:val="28"/>
          <w:lang w:val="en-US"/>
        </w:rPr>
        <w:t xml:space="preserve"> </w:t>
      </w:r>
      <w:r w:rsidR="00641DE5" w:rsidRPr="0057603E">
        <w:rPr>
          <w:sz w:val="28"/>
          <w:szCs w:val="28"/>
          <w:lang w:val="en-US"/>
        </w:rPr>
        <w:t>Water resources like aquifers and inland lakes can be mismanaged.</w:t>
      </w:r>
    </w:p>
    <w:p w14:paraId="64EFB581" w14:textId="56FA0D73" w:rsidR="0057603E" w:rsidRPr="0057603E" w:rsidRDefault="0057603E" w:rsidP="0057603E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Example: Aral Sea</w:t>
      </w:r>
    </w:p>
    <w:p w14:paraId="7E9BA8B2" w14:textId="34A3C128" w:rsidR="0057603E" w:rsidRDefault="0057603E" w:rsidP="0057603E">
      <w:pPr>
        <w:rPr>
          <w:b/>
          <w:sz w:val="28"/>
          <w:szCs w:val="28"/>
          <w:lang w:val="en-US"/>
        </w:rPr>
      </w:pPr>
    </w:p>
    <w:p w14:paraId="3111DE4F" w14:textId="15E24CBF" w:rsidR="003C1CC4" w:rsidRDefault="003C1CC4" w:rsidP="00DF0D30">
      <w:pPr>
        <w:rPr>
          <w:b/>
          <w:sz w:val="28"/>
          <w:szCs w:val="28"/>
          <w:lang w:val="en-US"/>
        </w:rPr>
      </w:pPr>
    </w:p>
    <w:p w14:paraId="103FF6B3" w14:textId="15B738FC" w:rsidR="00DF0D30" w:rsidRDefault="00DF0D30" w:rsidP="00DF0D30">
      <w:pPr>
        <w:rPr>
          <w:b/>
          <w:sz w:val="28"/>
          <w:szCs w:val="28"/>
          <w:lang w:val="en-US"/>
        </w:rPr>
      </w:pPr>
      <w:r w:rsidRPr="00DF0D30">
        <w:rPr>
          <w:b/>
          <w:sz w:val="28"/>
          <w:szCs w:val="28"/>
          <w:lang w:val="en-US"/>
        </w:rPr>
        <w:t>What do we mean by ecological footprint?</w:t>
      </w:r>
      <w:r>
        <w:rPr>
          <w:b/>
          <w:sz w:val="28"/>
          <w:szCs w:val="28"/>
          <w:lang w:val="en-US"/>
        </w:rPr>
        <w:t xml:space="preserve"> (One measure of consumption)</w:t>
      </w:r>
    </w:p>
    <w:p w14:paraId="1BBBACC4" w14:textId="4966E731" w:rsidR="00DF0D30" w:rsidRDefault="001C0A29" w:rsidP="00DF0D30">
      <w:pPr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Crude measurement of the area of land and water required to provide a society, group or individual with all their resource needs and to assimilate (absorb) all of their waste. Measured in global hectares (gha): 1 gha = 10,000 m² (2.5 acres). Tracks use of: cropland, grazing land, fishing grounds, built-up land, forest areas, carbon (CO₂ absorption).</w:t>
      </w:r>
    </w:p>
    <w:p w14:paraId="3806E665" w14:textId="3A8374D9" w:rsidR="001C0A29" w:rsidRDefault="001C0A29" w:rsidP="00363BCA">
      <w:pPr>
        <w:ind w:left="-432"/>
        <w:rPr>
          <w:b/>
          <w:sz w:val="28"/>
          <w:szCs w:val="28"/>
          <w:lang w:val="en-US"/>
        </w:rPr>
      </w:pPr>
      <w:r w:rsidRPr="001C0A29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0268810" wp14:editId="2EC296E7">
            <wp:extent cx="6068125" cy="5661660"/>
            <wp:effectExtent l="0" t="0" r="889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5259" cy="56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4E7B" w14:textId="490B6F32" w:rsidR="00392437" w:rsidRDefault="00FD3B8A" w:rsidP="00DF0D3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What about biocapacity?</w:t>
      </w:r>
    </w:p>
    <w:p w14:paraId="56B5A0D0" w14:textId="1920F45E" w:rsidR="00FD3B8A" w:rsidRPr="001849DB" w:rsidRDefault="00A41758" w:rsidP="00DF0D30">
      <w:pPr>
        <w:rPr>
          <w:bCs/>
          <w:sz w:val="24"/>
          <w:szCs w:val="24"/>
          <w:lang w:val="en-US"/>
        </w:rPr>
      </w:pPr>
      <w:r w:rsidRPr="001849DB">
        <w:rPr>
          <w:bCs/>
          <w:sz w:val="24"/>
          <w:szCs w:val="24"/>
          <w:lang w:val="en-US"/>
        </w:rPr>
        <w:t xml:space="preserve">A city or state’s national biocapacity is the </w:t>
      </w:r>
      <w:r w:rsidRPr="00F66D2B">
        <w:rPr>
          <w:b/>
          <w:sz w:val="24"/>
          <w:szCs w:val="24"/>
        </w:rPr>
        <w:t>ability of ecosystems to provide natural resources and absorb the waste produced by humans.</w:t>
      </w:r>
      <w:r w:rsidRPr="001849DB">
        <w:rPr>
          <w:bCs/>
          <w:sz w:val="24"/>
          <w:szCs w:val="24"/>
          <w:lang w:val="en-US"/>
        </w:rPr>
        <w:t xml:space="preserve"> </w:t>
      </w:r>
      <w:r w:rsidR="008816B5" w:rsidRPr="001849DB">
        <w:rPr>
          <w:bCs/>
          <w:sz w:val="24"/>
          <w:szCs w:val="24"/>
          <w:lang w:val="en-US"/>
        </w:rPr>
        <w:t xml:space="preserve">(especially if left </w:t>
      </w:r>
      <w:r w:rsidR="003650C7" w:rsidRPr="001849DB">
        <w:rPr>
          <w:bCs/>
          <w:sz w:val="24"/>
          <w:szCs w:val="24"/>
          <w:lang w:val="en-US"/>
        </w:rPr>
        <w:t>unharvested).</w:t>
      </w:r>
    </w:p>
    <w:p w14:paraId="0133B9F8" w14:textId="77777777" w:rsidR="00363BCA" w:rsidRDefault="00363BCA" w:rsidP="00392437">
      <w:pPr>
        <w:rPr>
          <w:b/>
          <w:sz w:val="28"/>
          <w:szCs w:val="28"/>
          <w:lang w:val="en-US"/>
        </w:rPr>
      </w:pPr>
    </w:p>
    <w:p w14:paraId="5727261F" w14:textId="78CAB332" w:rsidR="00363BCA" w:rsidRPr="00F66D2B" w:rsidRDefault="00363BCA" w:rsidP="00392437">
      <w:pPr>
        <w:rPr>
          <w:b/>
          <w:bCs/>
          <w:sz w:val="24"/>
          <w:szCs w:val="24"/>
          <w:lang w:val="en-US"/>
        </w:rPr>
      </w:pPr>
      <w:r w:rsidRPr="001849DB">
        <w:rPr>
          <w:sz w:val="24"/>
          <w:szCs w:val="24"/>
          <w:lang w:val="en-US"/>
        </w:rPr>
        <w:t xml:space="preserve">The Ecological footprint can be measured </w:t>
      </w:r>
      <w:proofErr w:type="gramStart"/>
      <w:r w:rsidRPr="001849DB">
        <w:rPr>
          <w:sz w:val="24"/>
          <w:szCs w:val="24"/>
          <w:lang w:val="en-US"/>
        </w:rPr>
        <w:t>at</w:t>
      </w:r>
      <w:proofErr w:type="gramEnd"/>
      <w:r w:rsidRPr="001849DB">
        <w:rPr>
          <w:sz w:val="24"/>
          <w:szCs w:val="24"/>
          <w:lang w:val="en-US"/>
        </w:rPr>
        <w:t xml:space="preserve"> </w:t>
      </w:r>
      <w:r w:rsidRPr="00F66D2B">
        <w:rPr>
          <w:b/>
          <w:bCs/>
          <w:sz w:val="24"/>
          <w:szCs w:val="24"/>
          <w:lang w:val="en-US"/>
        </w:rPr>
        <w:t>the individual, national, and global scale.</w:t>
      </w:r>
    </w:p>
    <w:p w14:paraId="633FD40B" w14:textId="77777777" w:rsidR="008C5205" w:rsidRDefault="008C5205" w:rsidP="00392437">
      <w:pPr>
        <w:rPr>
          <w:b/>
          <w:sz w:val="28"/>
          <w:szCs w:val="28"/>
          <w:lang w:val="en-US"/>
        </w:rPr>
      </w:pPr>
    </w:p>
    <w:p w14:paraId="19552CEA" w14:textId="5C107F5A" w:rsidR="00392437" w:rsidRPr="001849DB" w:rsidRDefault="008C5205" w:rsidP="00392437">
      <w:pPr>
        <w:rPr>
          <w:b/>
          <w:sz w:val="24"/>
          <w:szCs w:val="24"/>
          <w:lang w:val="en-US"/>
        </w:rPr>
      </w:pPr>
      <w:r w:rsidRPr="00057A82">
        <w:rPr>
          <w:b/>
          <w:sz w:val="24"/>
          <w:szCs w:val="24"/>
          <w:lang w:val="en-US"/>
        </w:rPr>
        <w:t>Individual</w:t>
      </w:r>
      <w:r w:rsidR="00057A82" w:rsidRPr="00057A82">
        <w:rPr>
          <w:b/>
          <w:sz w:val="24"/>
          <w:szCs w:val="24"/>
          <w:lang w:val="en-US"/>
        </w:rPr>
        <w:t xml:space="preserve"> </w:t>
      </w:r>
      <w:proofErr w:type="gramStart"/>
      <w:r w:rsidR="00057A82" w:rsidRPr="00057A82">
        <w:rPr>
          <w:b/>
          <w:sz w:val="24"/>
          <w:szCs w:val="24"/>
          <w:lang w:val="en-US"/>
        </w:rPr>
        <w:t xml:space="preserve">scale </w:t>
      </w:r>
      <w:r w:rsidRPr="00057A82">
        <w:rPr>
          <w:b/>
          <w:sz w:val="24"/>
          <w:szCs w:val="24"/>
          <w:lang w:val="en-US"/>
        </w:rPr>
        <w:t>:</w:t>
      </w:r>
      <w:proofErr w:type="gramEnd"/>
      <w:r w:rsidRPr="00057A82">
        <w:rPr>
          <w:b/>
          <w:sz w:val="24"/>
          <w:szCs w:val="24"/>
          <w:lang w:val="en-US"/>
        </w:rPr>
        <w:t xml:space="preserve"> </w:t>
      </w:r>
      <w:r w:rsidR="00CE60E5" w:rsidRPr="00057A82">
        <w:rPr>
          <w:b/>
          <w:sz w:val="24"/>
          <w:szCs w:val="24"/>
          <w:lang w:val="en-US"/>
        </w:rPr>
        <w:t xml:space="preserve">What is </w:t>
      </w:r>
      <w:r w:rsidR="00CE60E5" w:rsidRPr="00057A82">
        <w:rPr>
          <w:b/>
          <w:sz w:val="24"/>
          <w:szCs w:val="24"/>
          <w:u w:val="single"/>
          <w:lang w:val="en-US"/>
        </w:rPr>
        <w:t>your</w:t>
      </w:r>
      <w:r w:rsidR="00CE60E5" w:rsidRPr="00057A82">
        <w:rPr>
          <w:b/>
          <w:sz w:val="24"/>
          <w:szCs w:val="24"/>
          <w:lang w:val="en-US"/>
        </w:rPr>
        <w:t xml:space="preserve"> ecological footprint</w:t>
      </w:r>
      <w:r w:rsidR="00392437" w:rsidRPr="00057A82">
        <w:rPr>
          <w:b/>
          <w:sz w:val="24"/>
          <w:szCs w:val="24"/>
          <w:lang w:val="en-US"/>
        </w:rPr>
        <w:t>…?</w:t>
      </w:r>
      <w:r w:rsidR="00CE60E5" w:rsidRPr="00057A82">
        <w:rPr>
          <w:b/>
          <w:sz w:val="24"/>
          <w:szCs w:val="24"/>
          <w:lang w:val="en-US"/>
        </w:rPr>
        <w:t xml:space="preserve">  </w:t>
      </w:r>
      <w:hyperlink r:id="rId7" w:history="1">
        <w:r w:rsidR="00CE60E5" w:rsidRPr="001849DB">
          <w:rPr>
            <w:rStyle w:val="Hyperlink"/>
            <w:b/>
            <w:sz w:val="24"/>
            <w:szCs w:val="24"/>
            <w:lang w:val="en-US"/>
          </w:rPr>
          <w:t>www.footprintcalculator.org</w:t>
        </w:r>
      </w:hyperlink>
      <w:r w:rsidR="00CE60E5" w:rsidRPr="001849DB">
        <w:rPr>
          <w:b/>
          <w:sz w:val="24"/>
          <w:szCs w:val="24"/>
          <w:lang w:val="en-US"/>
        </w:rPr>
        <w:t>.</w:t>
      </w:r>
      <w:r w:rsidR="00102D98" w:rsidRPr="001849DB">
        <w:rPr>
          <w:b/>
          <w:sz w:val="24"/>
          <w:szCs w:val="24"/>
          <w:lang w:val="en-US"/>
        </w:rPr>
        <w:t xml:space="preserve"> </w:t>
      </w:r>
    </w:p>
    <w:p w14:paraId="5BEE7EB5" w14:textId="6E5DCF62" w:rsidR="00392437" w:rsidRPr="001849DB" w:rsidRDefault="00392437" w:rsidP="00392437">
      <w:pPr>
        <w:rPr>
          <w:sz w:val="24"/>
          <w:szCs w:val="24"/>
          <w:lang w:val="en-US"/>
        </w:rPr>
      </w:pPr>
      <w:r w:rsidRPr="001849DB">
        <w:rPr>
          <w:sz w:val="24"/>
          <w:szCs w:val="24"/>
          <w:lang w:val="en-US"/>
        </w:rPr>
        <w:t xml:space="preserve">How many planets do we need if everybody lives like you?  </w:t>
      </w:r>
      <w:r w:rsidRPr="001849DB">
        <w:rPr>
          <w:sz w:val="24"/>
          <w:szCs w:val="24"/>
          <w:u w:val="single"/>
          <w:lang w:val="en-US"/>
        </w:rPr>
        <w:t>~3.3 planets</w:t>
      </w:r>
    </w:p>
    <w:p w14:paraId="041C3ABA" w14:textId="000221D1" w:rsidR="00895948" w:rsidRDefault="00392437" w:rsidP="00895948">
      <w:pPr>
        <w:rPr>
          <w:sz w:val="24"/>
          <w:szCs w:val="24"/>
          <w:lang w:val="en-US"/>
        </w:rPr>
      </w:pPr>
      <w:r w:rsidRPr="001849DB">
        <w:rPr>
          <w:sz w:val="24"/>
          <w:szCs w:val="24"/>
          <w:lang w:val="en-US"/>
        </w:rPr>
        <w:t>When is your personal Overshoot Day?</w:t>
      </w:r>
      <w:r w:rsidR="002D3E81" w:rsidRPr="001849DB">
        <w:rPr>
          <w:sz w:val="24"/>
          <w:szCs w:val="24"/>
          <w:lang w:val="en-US"/>
        </w:rPr>
        <w:t xml:space="preserve">  </w:t>
      </w:r>
      <w:r w:rsidR="002D3E81" w:rsidRPr="001849DB">
        <w:rPr>
          <w:sz w:val="24"/>
          <w:szCs w:val="24"/>
          <w:u w:val="single"/>
          <w:lang w:val="en-US"/>
        </w:rPr>
        <w:t>~21 April (day 111)</w:t>
      </w:r>
    </w:p>
    <w:p w14:paraId="32404A3E" w14:textId="44AEE1E0" w:rsidR="00A95B69" w:rsidRPr="008C5205" w:rsidRDefault="00CE60E5" w:rsidP="00895948">
      <w:pPr>
        <w:spacing w:line="276" w:lineRule="auto"/>
        <w:rPr>
          <w:sz w:val="24"/>
          <w:szCs w:val="24"/>
          <w:lang w:val="en-US"/>
        </w:rPr>
      </w:pPr>
      <w:r w:rsidRPr="001849DB">
        <w:rPr>
          <w:sz w:val="24"/>
          <w:szCs w:val="24"/>
          <w:lang w:val="en-US"/>
        </w:rPr>
        <w:t>Comments on your personal consumption</w:t>
      </w:r>
      <w:r w:rsidR="00207669" w:rsidRPr="001849DB">
        <w:rPr>
          <w:sz w:val="24"/>
          <w:szCs w:val="24"/>
          <w:lang w:val="en-US"/>
        </w:rPr>
        <w:t xml:space="preserve"> below</w:t>
      </w:r>
      <w:r w:rsidR="00161670">
        <w:rPr>
          <w:sz w:val="24"/>
          <w:szCs w:val="24"/>
          <w:lang w:val="en-US"/>
        </w:rPr>
        <w:t>. Think about areas</w:t>
      </w:r>
      <w:r w:rsidR="00F204EF">
        <w:rPr>
          <w:sz w:val="24"/>
          <w:szCs w:val="24"/>
          <w:lang w:val="en-US"/>
        </w:rPr>
        <w:t xml:space="preserve"> (categories)</w:t>
      </w:r>
      <w:r w:rsidR="00161670">
        <w:rPr>
          <w:sz w:val="24"/>
          <w:szCs w:val="24"/>
          <w:lang w:val="en-US"/>
        </w:rPr>
        <w:t xml:space="preserve"> where you could make changes and other areas where you are dependent on the decisions of your parents</w:t>
      </w:r>
      <w:r w:rsidR="00F204EF">
        <w:rPr>
          <w:sz w:val="24"/>
          <w:szCs w:val="24"/>
          <w:lang w:val="en-US"/>
        </w:rPr>
        <w:t>.</w:t>
      </w:r>
      <w:r w:rsidR="00671050" w:rsidRPr="001849DB">
        <w:rPr>
          <w:sz w:val="24"/>
          <w:szCs w:val="24"/>
          <w:lang w:val="en-US"/>
        </w:rPr>
        <w:t xml:space="preserve"> </w:t>
      </w:r>
      <w:r w:rsidR="00207669">
        <w:rPr>
          <w:sz w:val="24"/>
          <w:szCs w:val="28"/>
          <w:u w:val="single"/>
          <w:lang w:val="en-US"/>
        </w:rPr>
        <w:br/>
        <w:t>Result: ~3.3 planets = overshoot (global avg ~1.7 planets, 2.6 gha/person)</w:t>
        <w:br/>
        <w:t>Biggest part probably carbon: heating, transport/flights, meat + dairy</w:t>
        <w:br/>
        <w:t>CAN CHANGE (me):</w:t>
        <w:br/>
        <w:t>• less red meat</w:t>
        <w:br/>
        <w:t>• shorter showers, switch off devices</w:t>
        <w:br/>
        <w:t>• buy less new / second-hand clothes + gadgets</w:t>
        <w:br/>
        <w:t>• walk, cycle, public transport</w:t>
        <w:br/>
        <w:t>DEPENDS ON PARENTS:</w:t>
        <w:br/>
        <w:t>• home heating + insulation</w:t>
        <w:br/>
        <w:t>• renewable electricity or not</w:t>
        <w:br/>
        <w:t>• car ownership + use</w:t>
        <w:br/>
        <w:t>• flights / holidays</w:t>
        <w:br/>
        <w:t>• food bought + cooked at home</w:t>
        <w:br/>
        <w:t>→ can still influence: ask, suggest</w:t>
      </w:r>
      <w:r w:rsidR="00207669">
        <w:rPr>
          <w:sz w:val="28"/>
          <w:szCs w:val="28"/>
          <w:lang w:val="en-US"/>
        </w:rPr>
      </w:r>
    </w:p>
    <w:p w14:paraId="7730A425" w14:textId="4BE9DFA4" w:rsidR="00E22642" w:rsidRDefault="00E22642" w:rsidP="00B308FF">
      <w:pPr>
        <w:rPr>
          <w:b/>
          <w:bCs/>
          <w:sz w:val="28"/>
          <w:szCs w:val="28"/>
          <w:lang w:val="en-US"/>
        </w:rPr>
      </w:pPr>
      <w:r w:rsidRPr="00E22642">
        <w:rPr>
          <w:b/>
          <w:sz w:val="28"/>
          <w:szCs w:val="28"/>
          <w:highlight w:val="yellow"/>
          <w:lang w:val="en-US"/>
        </w:rPr>
        <w:t>STOP HERE</w:t>
      </w:r>
    </w:p>
    <w:p w14:paraId="63C1F91C" w14:textId="6CE70ED3" w:rsidR="001849DB" w:rsidRPr="001849DB" w:rsidRDefault="008C5205" w:rsidP="00B308FF">
      <w:pPr>
        <w:rPr>
          <w:sz w:val="24"/>
          <w:szCs w:val="24"/>
          <w:lang w:val="en-US"/>
        </w:rPr>
      </w:pPr>
      <w:r w:rsidRPr="00997E11">
        <w:rPr>
          <w:b/>
          <w:bCs/>
          <w:sz w:val="28"/>
          <w:szCs w:val="28"/>
          <w:lang w:val="en-US"/>
        </w:rPr>
        <w:t>National</w:t>
      </w:r>
      <w:r w:rsidR="00057A82" w:rsidRPr="00997E11">
        <w:rPr>
          <w:b/>
          <w:bCs/>
          <w:sz w:val="28"/>
          <w:szCs w:val="28"/>
          <w:lang w:val="en-US"/>
        </w:rPr>
        <w:t xml:space="preserve"> scale</w:t>
      </w:r>
      <w:r w:rsidRPr="00997E11">
        <w:rPr>
          <w:b/>
          <w:bCs/>
          <w:sz w:val="28"/>
          <w:szCs w:val="28"/>
          <w:lang w:val="en-US"/>
        </w:rPr>
        <w:t>:</w:t>
      </w:r>
      <w:r w:rsidRPr="00997E11">
        <w:rPr>
          <w:sz w:val="28"/>
          <w:szCs w:val="28"/>
          <w:lang w:val="en-US"/>
        </w:rPr>
        <w:t xml:space="preserve"> </w:t>
      </w:r>
      <w:r w:rsidR="00271D9A" w:rsidRPr="00997E11">
        <w:rPr>
          <w:sz w:val="28"/>
          <w:szCs w:val="28"/>
          <w:lang w:val="en-US"/>
        </w:rPr>
        <w:t xml:space="preserve">Investigate </w:t>
      </w:r>
      <w:r w:rsidR="00271D9A" w:rsidRPr="00997E11">
        <w:rPr>
          <w:b/>
          <w:bCs/>
          <w:sz w:val="28"/>
          <w:szCs w:val="28"/>
          <w:lang w:val="en-US"/>
        </w:rPr>
        <w:t>three</w:t>
      </w:r>
      <w:r w:rsidR="00271D9A" w:rsidRPr="00997E11">
        <w:rPr>
          <w:sz w:val="28"/>
          <w:szCs w:val="28"/>
          <w:lang w:val="en-US"/>
        </w:rPr>
        <w:t xml:space="preserve"> </w:t>
      </w:r>
      <w:r w:rsidR="00271D9A" w:rsidRPr="00997E11">
        <w:rPr>
          <w:b/>
          <w:bCs/>
          <w:sz w:val="28"/>
          <w:szCs w:val="28"/>
          <w:lang w:val="en-US"/>
        </w:rPr>
        <w:t>contrasting countries</w:t>
      </w:r>
      <w:r w:rsidR="00271D9A" w:rsidRPr="00997E11">
        <w:rPr>
          <w:sz w:val="28"/>
          <w:szCs w:val="28"/>
          <w:lang w:val="en-US"/>
        </w:rPr>
        <w:t xml:space="preserve">. </w:t>
      </w:r>
      <w:hyperlink r:id="rId8" w:anchor="/" w:history="1">
        <w:r w:rsidR="001849DB" w:rsidRPr="001849DB">
          <w:rPr>
            <w:rStyle w:val="Hyperlink"/>
            <w:sz w:val="24"/>
            <w:szCs w:val="24"/>
            <w:lang w:val="en-US"/>
          </w:rPr>
          <w:t>https://data.footprintnetwork.org/?_ga=2.193038057.55054856.1641805699-870652287.1641490634#/</w:t>
        </w:r>
      </w:hyperlink>
    </w:p>
    <w:tbl>
      <w:tblPr>
        <w:tblStyle w:val="TableGrid"/>
        <w:tblW w:w="11340" w:type="dxa"/>
        <w:tblInd w:w="-1175" w:type="dxa"/>
        <w:tblLook w:val="04A0" w:firstRow="1" w:lastRow="0" w:firstColumn="1" w:lastColumn="0" w:noHBand="0" w:noVBand="1"/>
      </w:tblPr>
      <w:tblGrid>
        <w:gridCol w:w="2871"/>
        <w:gridCol w:w="2552"/>
        <w:gridCol w:w="5917"/>
      </w:tblGrid>
      <w:tr w:rsidR="002C27BA" w14:paraId="578B90FB" w14:textId="77777777" w:rsidTr="00003127">
        <w:tc>
          <w:tcPr>
            <w:tcW w:w="2871" w:type="dxa"/>
          </w:tcPr>
          <w:p w14:paraId="6F10F3F1" w14:textId="7A91E6BD" w:rsidR="002C27BA" w:rsidRDefault="002C27BA" w:rsidP="00B308F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Country </w:t>
            </w:r>
          </w:p>
        </w:tc>
        <w:tc>
          <w:tcPr>
            <w:tcW w:w="2552" w:type="dxa"/>
          </w:tcPr>
          <w:p w14:paraId="786B67BF" w14:textId="4919000F" w:rsidR="002C27BA" w:rsidRDefault="002C27BA" w:rsidP="00B308F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Ecological footprint</w:t>
            </w:r>
          </w:p>
        </w:tc>
        <w:tc>
          <w:tcPr>
            <w:tcW w:w="5917" w:type="dxa"/>
          </w:tcPr>
          <w:p w14:paraId="4B780CB0" w14:textId="403CE109" w:rsidR="002C27BA" w:rsidRDefault="002C27BA" w:rsidP="00B308F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Reasons for this footprint</w:t>
            </w:r>
          </w:p>
        </w:tc>
      </w:tr>
      <w:tr w:rsidR="002C27BA" w14:paraId="5EB6CF8C" w14:textId="77777777" w:rsidTr="00003127">
        <w:tc>
          <w:tcPr>
            <w:tcW w:w="2871" w:type="dxa"/>
          </w:tcPr>
          <w:p w14:paraId="29310A9A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4C51DA53" w14:textId="0D21BE33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628A668B" w14:textId="77777777" w:rsidR="001849DB" w:rsidRDefault="001849DB" w:rsidP="00B308FF">
            <w:pPr>
              <w:rPr>
                <w:sz w:val="28"/>
                <w:szCs w:val="28"/>
                <w:lang w:val="en-US"/>
              </w:rPr>
            </w:pPr>
          </w:p>
          <w:p w14:paraId="728A9A99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01A58BE3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1F548B1A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474DEAD1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21416179" w14:textId="77777777" w:rsidR="00CA2A66" w:rsidRDefault="00CA2A66" w:rsidP="00B308FF">
            <w:pPr>
              <w:rPr>
                <w:sz w:val="28"/>
                <w:szCs w:val="28"/>
                <w:lang w:val="en-US"/>
              </w:rPr>
            </w:pPr>
          </w:p>
          <w:p w14:paraId="2045CD3E" w14:textId="597082AC" w:rsidR="00CA2A66" w:rsidRDefault="00CA2A66" w:rsidP="00B308F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14:paraId="30DF981E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5917" w:type="dxa"/>
          </w:tcPr>
          <w:p w14:paraId="0CDB9383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</w:tc>
      </w:tr>
      <w:tr w:rsidR="002C27BA" w14:paraId="57296B84" w14:textId="77777777" w:rsidTr="00003127">
        <w:tc>
          <w:tcPr>
            <w:tcW w:w="2871" w:type="dxa"/>
          </w:tcPr>
          <w:p w14:paraId="33353F0B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19E1D155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1EF94032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205D03AF" w14:textId="77777777" w:rsidR="001849DB" w:rsidRDefault="001849DB" w:rsidP="00B308FF">
            <w:pPr>
              <w:rPr>
                <w:sz w:val="28"/>
                <w:szCs w:val="28"/>
                <w:lang w:val="en-US"/>
              </w:rPr>
            </w:pPr>
          </w:p>
          <w:p w14:paraId="12EF5DC2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246601A0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0F2017C5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48E99D9C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314F4061" w14:textId="77777777" w:rsidR="00CA2A66" w:rsidRDefault="00CA2A66" w:rsidP="00B308FF">
            <w:pPr>
              <w:rPr>
                <w:sz w:val="28"/>
                <w:szCs w:val="28"/>
                <w:lang w:val="en-US"/>
              </w:rPr>
            </w:pPr>
          </w:p>
          <w:p w14:paraId="2645083A" w14:textId="728CCF4A" w:rsidR="00CA2A66" w:rsidRDefault="00CA2A66" w:rsidP="00B308F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14:paraId="41594ECB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5917" w:type="dxa"/>
          </w:tcPr>
          <w:p w14:paraId="1A30A4A7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</w:tc>
      </w:tr>
      <w:tr w:rsidR="002C27BA" w14:paraId="5CEAA66C" w14:textId="77777777" w:rsidTr="00003127">
        <w:tc>
          <w:tcPr>
            <w:tcW w:w="2871" w:type="dxa"/>
          </w:tcPr>
          <w:p w14:paraId="35A01A8E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39FC5D88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0E9289B2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  <w:p w14:paraId="796CABA1" w14:textId="77777777" w:rsidR="001849DB" w:rsidRDefault="001849DB" w:rsidP="00B308FF">
            <w:pPr>
              <w:rPr>
                <w:sz w:val="28"/>
                <w:szCs w:val="28"/>
                <w:lang w:val="en-US"/>
              </w:rPr>
            </w:pPr>
          </w:p>
          <w:p w14:paraId="1E0C9109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1571E97B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5C505124" w14:textId="77777777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  <w:p w14:paraId="7A7C527C" w14:textId="77777777" w:rsidR="00CA2A66" w:rsidRDefault="00CA2A66" w:rsidP="00B308FF">
            <w:pPr>
              <w:rPr>
                <w:sz w:val="28"/>
                <w:szCs w:val="28"/>
                <w:lang w:val="en-US"/>
              </w:rPr>
            </w:pPr>
          </w:p>
          <w:p w14:paraId="43F9F848" w14:textId="77777777" w:rsidR="00CA2A66" w:rsidRDefault="00CA2A66" w:rsidP="00B308FF">
            <w:pPr>
              <w:rPr>
                <w:sz w:val="28"/>
                <w:szCs w:val="28"/>
                <w:lang w:val="en-US"/>
              </w:rPr>
            </w:pPr>
          </w:p>
          <w:p w14:paraId="6B0E806A" w14:textId="0E347C55" w:rsidR="003A2933" w:rsidRDefault="003A2933" w:rsidP="00B308F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</w:tcPr>
          <w:p w14:paraId="26615E11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5917" w:type="dxa"/>
          </w:tcPr>
          <w:p w14:paraId="006279E3" w14:textId="77777777" w:rsidR="002C27BA" w:rsidRDefault="002C27BA" w:rsidP="00B308FF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51735284" w14:textId="77777777" w:rsidR="00CA2A66" w:rsidRDefault="00CA2A66" w:rsidP="00B308FF">
      <w:pPr>
        <w:rPr>
          <w:b/>
          <w:sz w:val="28"/>
          <w:szCs w:val="28"/>
          <w:lang w:val="en-US"/>
        </w:rPr>
      </w:pPr>
    </w:p>
    <w:p w14:paraId="5A9A2D6A" w14:textId="66854291" w:rsidR="00671050" w:rsidRDefault="00671050" w:rsidP="008F14E4">
      <w:pPr>
        <w:spacing w:line="276" w:lineRule="auto"/>
        <w:rPr>
          <w:sz w:val="28"/>
          <w:szCs w:val="28"/>
          <w:lang w:val="en-US"/>
        </w:rPr>
      </w:pPr>
    </w:p>
    <w:p w14:paraId="37CE3019" w14:textId="2CE77AEB" w:rsidR="00523C9F" w:rsidRDefault="00A06C14" w:rsidP="00523C9F">
      <w:pPr>
        <w:spacing w:line="276" w:lineRule="auto"/>
        <w:rPr>
          <w:sz w:val="28"/>
          <w:szCs w:val="28"/>
          <w:lang w:val="en-US"/>
        </w:rPr>
      </w:pPr>
      <w:r w:rsidRPr="00A06C14">
        <w:rPr>
          <w:b/>
          <w:bCs/>
          <w:sz w:val="28"/>
          <w:szCs w:val="28"/>
          <w:lang w:val="en-US"/>
        </w:rPr>
        <w:t>Exam-style question</w:t>
      </w:r>
      <w:r w:rsidR="00587466">
        <w:rPr>
          <w:b/>
          <w:bCs/>
          <w:sz w:val="28"/>
          <w:szCs w:val="28"/>
          <w:lang w:val="en-US"/>
        </w:rPr>
        <w:t>s</w:t>
      </w:r>
      <w:r w:rsidRPr="00A06C14">
        <w:rPr>
          <w:b/>
          <w:bCs/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</w:p>
    <w:p w14:paraId="32468F5D" w14:textId="0E4B3B1F" w:rsidR="00523C9F" w:rsidRDefault="003A2933" w:rsidP="00514C56">
      <w:pPr>
        <w:spacing w:line="276" w:lineRule="auto"/>
        <w:ind w:left="-864"/>
        <w:rPr>
          <w:sz w:val="28"/>
          <w:szCs w:val="28"/>
          <w:lang w:val="en-US"/>
        </w:rPr>
      </w:pPr>
      <w:r w:rsidRPr="003A2933">
        <w:rPr>
          <w:noProof/>
          <w:sz w:val="28"/>
          <w:szCs w:val="28"/>
        </w:rPr>
        <w:drawing>
          <wp:inline distT="0" distB="0" distL="0" distR="0" wp14:anchorId="33C2C690" wp14:editId="7A37B5B3">
            <wp:extent cx="7291439" cy="2095500"/>
            <wp:effectExtent l="0" t="0" r="5080" b="0"/>
            <wp:docPr id="5" name="Content Placeholder 4" descr="A white paper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E739267-389A-5EE3-81E5-86CD35279C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white paper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FE739267-389A-5EE3-81E5-86CD35279C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08262" cy="21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B6B" w14:textId="51DC47E0" w:rsidR="000A0798" w:rsidRDefault="000A0798" w:rsidP="008F14E4">
      <w:pPr>
        <w:spacing w:line="276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Take the </w:t>
      </w:r>
      <w:hyperlink r:id="rId10" w:history="1">
        <w:r w:rsidR="004B722C" w:rsidRPr="004B722C">
          <w:rPr>
            <w:rStyle w:val="Hyperlink"/>
            <w:noProof/>
            <w:sz w:val="28"/>
            <w:szCs w:val="28"/>
            <w:lang w:val="en-US"/>
          </w:rPr>
          <w:t>The Over</w:t>
        </w:r>
        <w:r w:rsidR="004B722C" w:rsidRPr="004B722C">
          <w:rPr>
            <w:rStyle w:val="Hyperlink"/>
            <w:noProof/>
            <w:sz w:val="28"/>
            <w:szCs w:val="28"/>
            <w:lang w:val="en-US"/>
          </w:rPr>
          <w:t>s</w:t>
        </w:r>
        <w:r w:rsidR="004B722C" w:rsidRPr="004B722C">
          <w:rPr>
            <w:rStyle w:val="Hyperlink"/>
            <w:noProof/>
            <w:sz w:val="28"/>
            <w:szCs w:val="28"/>
            <w:lang w:val="en-US"/>
          </w:rPr>
          <w:t>hoot quiz</w:t>
        </w:r>
      </w:hyperlink>
      <w:r w:rsidR="004B722C">
        <w:rPr>
          <w:noProof/>
          <w:sz w:val="28"/>
          <w:szCs w:val="28"/>
          <w:lang w:val="en-US"/>
        </w:rPr>
        <w:t xml:space="preserve">! </w:t>
      </w:r>
    </w:p>
    <w:p w14:paraId="3B5CF3AF" w14:textId="0ABE3338" w:rsidR="00A06C14" w:rsidRDefault="00A06C14" w:rsidP="008F14E4">
      <w:pPr>
        <w:spacing w:line="276" w:lineRule="auto"/>
        <w:rPr>
          <w:noProof/>
          <w:sz w:val="28"/>
          <w:szCs w:val="28"/>
          <w:lang w:val="en-US"/>
        </w:rPr>
      </w:pPr>
    </w:p>
    <w:p w14:paraId="7E3C2D6D" w14:textId="4E8394A2" w:rsidR="004B722C" w:rsidRPr="00B308FF" w:rsidRDefault="004B722C" w:rsidP="008F14E4">
      <w:pPr>
        <w:spacing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Note at least one thing you learned from taking this quiz:</w:t>
      </w:r>
    </w:p>
    <w:sectPr w:rsidR="004B722C" w:rsidRPr="00B308FF" w:rsidSect="0088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4211"/>
    <w:multiLevelType w:val="hybridMultilevel"/>
    <w:tmpl w:val="8332B3F6"/>
    <w:lvl w:ilvl="0" w:tplc="921A543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59A4533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C7878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402C351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E4ED6F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0188243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587E408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BE82165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81400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 w15:restartNumberingAfterBreak="0">
    <w:nsid w:val="48524184"/>
    <w:multiLevelType w:val="hybridMultilevel"/>
    <w:tmpl w:val="7F6834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A3211"/>
    <w:multiLevelType w:val="hybridMultilevel"/>
    <w:tmpl w:val="8D88410C"/>
    <w:lvl w:ilvl="0" w:tplc="08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751D1F36"/>
    <w:multiLevelType w:val="hybridMultilevel"/>
    <w:tmpl w:val="05F6F40E"/>
    <w:lvl w:ilvl="0" w:tplc="7ED099A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1026BCF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326E0DC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60088FD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B08095E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9D52C9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BCB6239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ABF2E9A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30801FD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 w16cid:durableId="1101224221">
    <w:abstractNumId w:val="1"/>
  </w:num>
  <w:num w:numId="2" w16cid:durableId="195895092">
    <w:abstractNumId w:val="3"/>
  </w:num>
  <w:num w:numId="3" w16cid:durableId="1286428967">
    <w:abstractNumId w:val="0"/>
  </w:num>
  <w:num w:numId="4" w16cid:durableId="928583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8FF"/>
    <w:rsid w:val="00003127"/>
    <w:rsid w:val="000367E5"/>
    <w:rsid w:val="00056B6C"/>
    <w:rsid w:val="00057A82"/>
    <w:rsid w:val="000A0798"/>
    <w:rsid w:val="000B7D50"/>
    <w:rsid w:val="000C5EAC"/>
    <w:rsid w:val="00102D98"/>
    <w:rsid w:val="001239A8"/>
    <w:rsid w:val="00140619"/>
    <w:rsid w:val="00143268"/>
    <w:rsid w:val="00161670"/>
    <w:rsid w:val="001616E3"/>
    <w:rsid w:val="00175CFE"/>
    <w:rsid w:val="001849DB"/>
    <w:rsid w:val="001B63A4"/>
    <w:rsid w:val="001C0A29"/>
    <w:rsid w:val="001D426E"/>
    <w:rsid w:val="00207669"/>
    <w:rsid w:val="00271D9A"/>
    <w:rsid w:val="002C27BA"/>
    <w:rsid w:val="002D3E81"/>
    <w:rsid w:val="00317E89"/>
    <w:rsid w:val="00363BCA"/>
    <w:rsid w:val="003650C7"/>
    <w:rsid w:val="00380373"/>
    <w:rsid w:val="00392437"/>
    <w:rsid w:val="003A2933"/>
    <w:rsid w:val="003C1CC4"/>
    <w:rsid w:val="003C590C"/>
    <w:rsid w:val="003F4791"/>
    <w:rsid w:val="00455424"/>
    <w:rsid w:val="00456776"/>
    <w:rsid w:val="00464ED9"/>
    <w:rsid w:val="004B301A"/>
    <w:rsid w:val="004B36A9"/>
    <w:rsid w:val="004B722C"/>
    <w:rsid w:val="004E6180"/>
    <w:rsid w:val="004F5529"/>
    <w:rsid w:val="00514C56"/>
    <w:rsid w:val="00523C9F"/>
    <w:rsid w:val="0057603E"/>
    <w:rsid w:val="00587466"/>
    <w:rsid w:val="006270BE"/>
    <w:rsid w:val="006329B6"/>
    <w:rsid w:val="00641DE5"/>
    <w:rsid w:val="00671050"/>
    <w:rsid w:val="006E17EB"/>
    <w:rsid w:val="006F3FB9"/>
    <w:rsid w:val="00700892"/>
    <w:rsid w:val="007156AF"/>
    <w:rsid w:val="007638A9"/>
    <w:rsid w:val="00837DCF"/>
    <w:rsid w:val="008816B5"/>
    <w:rsid w:val="00884223"/>
    <w:rsid w:val="00895948"/>
    <w:rsid w:val="008C5205"/>
    <w:rsid w:val="008D594E"/>
    <w:rsid w:val="008F14E4"/>
    <w:rsid w:val="008F5FCB"/>
    <w:rsid w:val="00906103"/>
    <w:rsid w:val="00933777"/>
    <w:rsid w:val="00935071"/>
    <w:rsid w:val="009422E7"/>
    <w:rsid w:val="00997E11"/>
    <w:rsid w:val="009A759E"/>
    <w:rsid w:val="009E4B30"/>
    <w:rsid w:val="009F5236"/>
    <w:rsid w:val="00A06C14"/>
    <w:rsid w:val="00A41758"/>
    <w:rsid w:val="00A4463F"/>
    <w:rsid w:val="00A44FB6"/>
    <w:rsid w:val="00A87EF3"/>
    <w:rsid w:val="00A95B69"/>
    <w:rsid w:val="00AD2EB5"/>
    <w:rsid w:val="00AF6B32"/>
    <w:rsid w:val="00B308FF"/>
    <w:rsid w:val="00B527EB"/>
    <w:rsid w:val="00BA7AFD"/>
    <w:rsid w:val="00C31E1B"/>
    <w:rsid w:val="00CA2A66"/>
    <w:rsid w:val="00CE60E5"/>
    <w:rsid w:val="00D23925"/>
    <w:rsid w:val="00D5729A"/>
    <w:rsid w:val="00D61C2D"/>
    <w:rsid w:val="00D71559"/>
    <w:rsid w:val="00D76FAE"/>
    <w:rsid w:val="00D86A5D"/>
    <w:rsid w:val="00DF0D30"/>
    <w:rsid w:val="00E065BF"/>
    <w:rsid w:val="00E22642"/>
    <w:rsid w:val="00E3568D"/>
    <w:rsid w:val="00F11D17"/>
    <w:rsid w:val="00F204EF"/>
    <w:rsid w:val="00F26BA1"/>
    <w:rsid w:val="00F61A3A"/>
    <w:rsid w:val="00F66D2B"/>
    <w:rsid w:val="00FA1C5B"/>
    <w:rsid w:val="00FA7A4B"/>
    <w:rsid w:val="00FC2B3E"/>
    <w:rsid w:val="00FD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74A6"/>
  <w15:chartTrackingRefBased/>
  <w15:docId w15:val="{3FE6C53E-5ACA-4C98-A629-0A09F2EC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A4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F14E4"/>
    <w:rPr>
      <w:b/>
      <w:bCs/>
    </w:rPr>
  </w:style>
  <w:style w:type="table" w:styleId="TableGrid">
    <w:name w:val="Table Grid"/>
    <w:basedOn w:val="TableNormal"/>
    <w:uiPriority w:val="39"/>
    <w:rsid w:val="008F5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F47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46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0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7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92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278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10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78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42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0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7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9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00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26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87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ata.footprintnetwork.org/?_ga=2.193038057.55054856.1641805699-870652287.164149063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ootprintcalculator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overshoot.footprintnetwork.org/quiz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John's International School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Froidcoeur</dc:creator>
  <cp:keywords/>
  <dc:description/>
  <cp:lastModifiedBy>Anne Froidcoeur</cp:lastModifiedBy>
  <cp:revision>68</cp:revision>
  <dcterms:created xsi:type="dcterms:W3CDTF">2021-01-06T19:32:00Z</dcterms:created>
  <dcterms:modified xsi:type="dcterms:W3CDTF">2026-10-08T06:25:00Z</dcterms:modified>
</cp:coreProperties>
</file>