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Tortilla de claras con espinacas y champiñones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6 claras de huevo (180 ml) + 1 huevo entero</w:t>
      </w:r>
    </w:p>
    <w:p>
      <w:pPr>
        <w:pStyle w:val="ListParagraph"/>
        <w:numPr>
          <w:ilvl w:val="0"/>
          <w:numId w:val="2"/>
        </w:numPr>
      </w:pPr>
      <w:r>
        <w:t xml:space="preserve">100 g de espinacas frescas</w:t>
      </w:r>
    </w:p>
    <w:p>
      <w:pPr>
        <w:pStyle w:val="ListParagraph"/>
        <w:numPr>
          <w:ilvl w:val="0"/>
          <w:numId w:val="2"/>
        </w:numPr>
      </w:pPr>
      <w:r>
        <w:t xml:space="preserve">80 g de champiñones laminados</w:t>
      </w:r>
    </w:p>
    <w:p>
      <w:pPr>
        <w:pStyle w:val="ListParagraph"/>
        <w:numPr>
          <w:ilvl w:val="0"/>
          <w:numId w:val="2"/>
        </w:numPr>
      </w:pPr>
      <w:r>
        <w:t xml:space="preserve">1/2 cebolla picada</w:t>
      </w:r>
    </w:p>
    <w:p>
      <w:pPr>
        <w:pStyle w:val="ListParagraph"/>
        <w:numPr>
          <w:ilvl w:val="0"/>
          <w:numId w:val="2"/>
        </w:numPr>
      </w:pPr>
      <w:r>
        <w:t xml:space="preserve">Sal y pimienta al gusto</w:t>
      </w:r>
    </w:p>
    <w:p>
      <w:pPr>
        <w:pStyle w:val="ListParagraph"/>
        <w:numPr>
          <w:ilvl w:val="0"/>
          <w:numId w:val="2"/>
        </w:numPr>
      </w:pPr>
      <w:r>
        <w:t xml:space="preserve">Pimentón dulce (opcional)</w:t>
      </w:r>
    </w:p>
    <w:p>
      <w:pPr>
        <w:pStyle w:val="ListParagraph"/>
        <w:numPr>
          <w:ilvl w:val="0"/>
          <w:numId w:val="2"/>
        </w:numPr>
      </w:pPr>
      <w:r>
        <w:t xml:space="preserve">Spray de aceite de oliva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Rehoga la cebolla, los champiñones y las espinacas en una sartén 3-4 minutos hasta que suelten el agua, o pásalos 2 minutos por el microondas.</w:t>
      </w:r>
    </w:p>
    <w:p>
      <w:pPr>
        <w:pStyle w:val="ListParagraph"/>
        <w:numPr>
          <w:ilvl w:val="0"/>
          <w:numId w:val="3"/>
        </w:numPr>
      </w:pPr>
      <w:r>
        <w:t xml:space="preserve">Bate las claras con el huevo entero, sal, pimienta y pimentón.</w:t>
      </w:r>
    </w:p>
    <w:p>
      <w:pPr>
        <w:pStyle w:val="ListParagraph"/>
        <w:numPr>
          <w:ilvl w:val="0"/>
          <w:numId w:val="3"/>
        </w:numPr>
      </w:pPr>
      <w:r>
        <w:t xml:space="preserve">Mezcla las verduras rehogadas con el batido de huevo.</w:t>
      </w:r>
    </w:p>
    <w:p>
      <w:pPr>
        <w:pStyle w:val="ListParagraph"/>
        <w:numPr>
          <w:ilvl w:val="0"/>
          <w:numId w:val="3"/>
        </w:numPr>
      </w:pPr>
      <w:r>
        <w:t xml:space="preserve">Engrasa un molde apto para AirFryer con el spray de aceite y vierte la mezcla.</w:t>
      </w:r>
    </w:p>
    <w:p>
      <w:pPr>
        <w:pStyle w:val="ListParagraph"/>
        <w:numPr>
          <w:ilvl w:val="0"/>
          <w:numId w:val="3"/>
        </w:numPr>
      </w:pPr>
      <w:r>
        <w:t xml:space="preserve">Cocina a 180 °C durante 12 minutos, hasta que cuaje por completo.</w:t>
      </w:r>
    </w:p>
    <w:p>
      <w:pPr>
        <w:pStyle w:val="ListParagraph"/>
        <w:numPr>
          <w:ilvl w:val="0"/>
          <w:numId w:val="3"/>
        </w:numPr>
      </w:pPr>
      <w:r>
        <w:t xml:space="preserve">Deja reposar 2 minutos antes de desmoldar y sirve.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Sustituye los champiñones por calabacín si no te gustan las setas. Se puede preparar la noche anterior y calentar 2 min al día siguiente.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2026-09-01T09:28:04.886Z</dcterms:created>
  <dcterms:modified xsi:type="dcterms:W3CDTF">2026-09-01T09:28:04.913Z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