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Merluza en papillote con espárragos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merluza (300 g)</w:t>
      </w:r>
    </w:p>
    <w:p>
      <w:pPr>
        <w:pStyle w:val="ListParagraph"/>
        <w:numPr>
          <w:ilvl w:val="0"/>
          <w:numId w:val="2"/>
        </w:numPr>
      </w:pPr>
      <w:r>
        <w:t xml:space="preserve">1 manojo de espárragos verdes</w:t>
      </w:r>
    </w:p>
    <w:p>
      <w:pPr>
        <w:pStyle w:val="ListParagraph"/>
        <w:numPr>
          <w:ilvl w:val="0"/>
          <w:numId w:val="2"/>
        </w:numPr>
      </w:pPr>
      <w:r>
        <w:t xml:space="preserve">1 tomate en rodajas finas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pStyle w:val="ListParagraph"/>
        <w:numPr>
          <w:ilvl w:val="0"/>
          <w:numId w:val="2"/>
        </w:numPr>
      </w:pPr>
      <w:r>
        <w:t xml:space="preserve">Perejil fresco, limón, 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Corta dos rectángulos de papel apto para horno y coloca en cada uno un lomo de merluza.</w:t>
      </w:r>
    </w:p>
    <w:p>
      <w:pPr>
        <w:pStyle w:val="ListParagraph"/>
        <w:numPr>
          <w:ilvl w:val="0"/>
          <w:numId w:val="3"/>
        </w:numPr>
      </w:pPr>
      <w:r>
        <w:t xml:space="preserve">Reparte los espárragos y las rodajas de tomate alrededor del pescado, riega con aceite y salpimenta.</w:t>
      </w:r>
    </w:p>
    <w:p>
      <w:pPr>
        <w:pStyle w:val="ListParagraph"/>
        <w:numPr>
          <w:ilvl w:val="0"/>
          <w:numId w:val="3"/>
        </w:numPr>
      </w:pPr>
      <w:r>
        <w:t xml:space="preserve">Cierra bien el papillote formando un paquete hermético.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180 °C durante 15 minutos.</w:t>
      </w:r>
    </w:p>
    <w:p>
      <w:pPr>
        <w:pStyle w:val="ListParagraph"/>
        <w:numPr>
          <w:ilvl w:val="0"/>
          <w:numId w:val="3"/>
        </w:numPr>
      </w:pPr>
      <w:r>
        <w:t xml:space="preserve">Abre con cuidado (sale vapor caliente), espolvorea perejil y sirve con un chorrito de limón.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Puedes sustituir la merluza por bacalao fresco o rape. Vigila que el papel usado sea apto para horno/AirFryer.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2026-09-01T09:28:05.277Z</dcterms:created>
  <dcterms:modified xsi:type="dcterms:W3CDTF">2026-09-01T09:28:05.277Z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