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color w:val="C0392B"/>
        </w:rPr>
        <w:t xml:space="preserve">Hamburguesas caseras de pavo con ensalada</w:t>
      </w:r>
    </w:p>
    <w:p>
      <w:pPr>
        <w:spacing w:after="200"/>
      </w:pPr>
      <w:r>
        <w:rPr>
          <w:b/>
          <w:bCs/>
          <w:color w:val="777777"/>
          <w:sz w:val="20"/>
          <w:szCs w:val="20"/>
        </w:rPr>
        <w:t xml:space="preserve">CENA  ·  AIRFRYER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Raciones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preparación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de cocción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Tiempo total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 min</w:t>
            </w:r>
          </w:p>
        </w:tc>
      </w:tr>
      <w:tr>
        <w:tc>
          <w:tcPr>
            <w:tcW w:type="dxa" w:w="3000"/>
            <w:shd w:fill="EFEF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Dificultad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Fácil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C0392B"/>
        </w:rPr>
        <w:t xml:space="preserve">Información nutricional (por ración, aproximada)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280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kcal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Proteínas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10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Carbohidratos (g)</w:t>
            </w:r>
          </w:p>
        </w:tc>
        <w:tc>
          <w:tcPr>
            <w:tcW w:type="dxa" w:w="2250"/>
            <w:shd w:fill="F5F5F5" w:color="auto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12</w:t>
            </w:r>
          </w:p>
          <w:p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Grasas (g)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Ingredientes</w:t>
      </w:r>
    </w:p>
    <w:p>
      <w:pPr>
        <w:pStyle w:val="ListParagraph"/>
        <w:numPr>
          <w:ilvl w:val="0"/>
          <w:numId w:val="2"/>
        </w:numPr>
      </w:pPr>
      <w:r>
        <w:t xml:space="preserve">400 g de carne picada de pavo</w:t>
      </w:r>
    </w:p>
    <w:p>
      <w:pPr>
        <w:pStyle w:val="ListParagraph"/>
        <w:numPr>
          <w:ilvl w:val="0"/>
          <w:numId w:val="2"/>
        </w:numPr>
      </w:pPr>
      <w:r>
        <w:t xml:space="preserve">1 huevo</w:t>
      </w:r>
    </w:p>
    <w:p>
      <w:pPr>
        <w:pStyle w:val="ListParagraph"/>
        <w:numPr>
          <w:ilvl w:val="0"/>
          <w:numId w:val="2"/>
        </w:numPr>
      </w:pPr>
      <w:r>
        <w:t xml:space="preserve">30 g de pan rallado</w:t>
      </w:r>
    </w:p>
    <w:p>
      <w:pPr>
        <w:pStyle w:val="ListParagraph"/>
        <w:numPr>
          <w:ilvl w:val="0"/>
          <w:numId w:val="2"/>
        </w:numPr>
      </w:pPr>
      <w:r>
        <w:t xml:space="preserve">Ajo y perejil picados</w:t>
      </w:r>
    </w:p>
    <w:p>
      <w:pPr>
        <w:pStyle w:val="ListParagraph"/>
        <w:numPr>
          <w:ilvl w:val="0"/>
          <w:numId w:val="2"/>
        </w:numPr>
      </w:pPr>
      <w:r>
        <w:t xml:space="preserve">Sal y pimienta</w:t>
      </w:r>
    </w:p>
    <w:p>
      <w:pPr>
        <w:pStyle w:val="ListParagraph"/>
        <w:numPr>
          <w:ilvl w:val="0"/>
          <w:numId w:val="2"/>
        </w:numPr>
      </w:pPr>
      <w:r>
        <w:t xml:space="preserve">Ensalada verde para acompañar</w:t>
      </w:r>
    </w:p>
    <w:p>
      <w:pPr>
        <w:spacing w:after="100"/>
      </w:pPr>
    </w:p>
    <w:p>
      <w:pPr>
        <w:pStyle w:val="Heading2"/>
      </w:pPr>
      <w:r>
        <w:rPr>
          <w:color w:val="C0392B"/>
        </w:rPr>
        <w:t xml:space="preserve">Elaboración paso a paso</w:t>
      </w:r>
    </w:p>
    <w:p>
      <w:pPr>
        <w:pStyle w:val="ListParagraph"/>
        <w:numPr>
          <w:ilvl w:val="0"/>
          <w:numId w:val="3"/>
        </w:numPr>
      </w:pPr>
      <w:r>
        <w:t xml:space="preserve">Mezcla la carne con el huevo, el pan rallado, el ajo, el perejil, sal y pimienta.</w:t>
      </w:r>
    </w:p>
    <w:p>
      <w:pPr>
        <w:pStyle w:val="ListParagraph"/>
        <w:numPr>
          <w:ilvl w:val="0"/>
          <w:numId w:val="3"/>
        </w:numPr>
      </w:pPr>
      <w:r>
        <w:t xml:space="preserve">Forma 4 hamburguesas con las manos húmedas.</w:t>
      </w:r>
    </w:p>
    <w:p>
      <w:pPr>
        <w:pStyle w:val="ListParagraph"/>
        <w:numPr>
          <w:ilvl w:val="0"/>
          <w:numId w:val="3"/>
        </w:numPr>
      </w:pPr>
      <w:r>
        <w:t xml:space="preserve">Cocina en la AirFryer a 190 °C durante 12-14 minutos, volteando a mitad de cocción.</w:t>
      </w:r>
    </w:p>
    <w:p>
      <w:pPr>
        <w:pStyle w:val="ListParagraph"/>
        <w:numPr>
          <w:ilvl w:val="0"/>
          <w:numId w:val="3"/>
        </w:numPr>
      </w:pPr>
      <w:r>
        <w:t xml:space="preserve">Sirve con ensalada verde.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</w:rPr>
              <w:t xml:space="preserve">🔥 Alternativa en horno convencional</w:t>
            </w:r>
          </w:p>
          <w:p>
            <w:r>
              <w:rPr>
                <w:b/>
                <w:bCs/>
              </w:rPr>
              <w:t xml:space="preserve">210 °C, 18-20 minutos. </w:t>
            </w:r>
            <w:r>
              <w:t xml:space="preserve">Voltear a mitad de cocción.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color w:val="C0392B"/>
        </w:rPr>
        <w:t xml:space="preserve">Consejo y sustituciones</w:t>
      </w:r>
    </w:p>
    <w:p>
      <w:pPr>
        <w:pBdr>
          <w:left w:val="single" w:color="C0392B" w:sz="12" w:space="8"/>
        </w:pBdr>
        <w:ind w:left="120"/>
      </w:pPr>
      <w:r>
        <w:rPr>
          <w:i/>
          <w:iCs/>
        </w:rPr>
        <w:t xml:space="preserve">No aprietes demasiado la carne al formar las hamburguesas para que queden jugosas.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2026-09-01T18:56:16.115Z</dcterms:created>
  <dcterms:modified xsi:type="dcterms:W3CDTF">2026-09-01T18:56:16.115Z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