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Batido de avena, plátano y miel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seg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ml de leche o bebida vegetal</w:t>
      </w:r>
    </w:p>
    <w:p>
      <w:pPr>
        <w:pStyle w:val="ListParagraph"/>
        <w:numPr>
          <w:ilvl w:val="0"/>
          <w:numId w:val="2"/>
        </w:numPr>
      </w:pPr>
      <w:r>
        <w:t xml:space="preserve">1 plátano</w:t>
      </w:r>
    </w:p>
    <w:p>
      <w:pPr>
        <w:pStyle w:val="ListParagraph"/>
        <w:numPr>
          <w:ilvl w:val="0"/>
          <w:numId w:val="2"/>
        </w:numPr>
      </w:pPr>
      <w:r>
        <w:t xml:space="preserve">30 g de copos de avena</w:t>
      </w:r>
    </w:p>
    <w:p>
      <w:pPr>
        <w:pStyle w:val="ListParagraph"/>
        <w:numPr>
          <w:ilvl w:val="0"/>
          <w:numId w:val="2"/>
        </w:numPr>
      </w:pPr>
      <w:r>
        <w:t xml:space="preserve">1 cucharadita de miel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Tritura 30 segundos / velocidad 6-8.</w:t>
      </w:r>
    </w:p>
    <w:p>
      <w:pPr>
        <w:pStyle w:val="ListParagraph"/>
        <w:numPr>
          <w:ilvl w:val="0"/>
          <w:numId w:val="3"/>
        </w:numPr>
      </w:pPr>
      <w:r>
        <w:t xml:space="preserve">Sirve frío.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Añade unos cubitos de hielo si te gusta más frío y espeso.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2026-09-01T18:56:16.386Z</dcterms:created>
  <dcterms:modified xsi:type="dcterms:W3CDTF">2026-09-01T18:56:16.386Z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