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Puré de plátano y avena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MERIENDA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200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36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2 plátanos maduros</w:t>
      </w:r>
    </w:p>
    <w:p>
      <w:pPr>
        <w:pStyle w:val="ListParagraph"/>
        <w:numPr>
          <w:ilvl w:val="0"/>
          <w:numId w:val="2"/>
        </w:numPr>
      </w:pPr>
      <w:r>
        <w:t xml:space="preserve">40 g de copos de avena</w:t>
      </w:r>
    </w:p>
    <w:p>
      <w:pPr>
        <w:pStyle w:val="ListParagraph"/>
        <w:numPr>
          <w:ilvl w:val="0"/>
          <w:numId w:val="2"/>
        </w:numPr>
      </w:pPr>
      <w:r>
        <w:t xml:space="preserve">200 ml de leche o bebida vegetal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Programa 5 min / 90 °C / velocidad 2.</w:t>
      </w:r>
    </w:p>
    <w:p>
      <w:pPr>
        <w:pStyle w:val="ListParagraph"/>
        <w:numPr>
          <w:ilvl w:val="0"/>
          <w:numId w:val="3"/>
        </w:numPr>
      </w:pPr>
      <w:r>
        <w:t xml:space="preserve">Tritura 20 segundos / velocidad 4-5.</w:t>
      </w:r>
    </w:p>
    <w:p>
      <w:pPr>
        <w:pStyle w:val="ListParagraph"/>
        <w:numPr>
          <w:ilvl w:val="0"/>
          <w:numId w:val="3"/>
        </w:numPr>
      </w:pPr>
      <w:r>
        <w:t xml:space="preserve">Sirve templado.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Una opción energética ideal antes o después de entrenar.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2026-09-01T18:56:16.544Z</dcterms:created>
  <dcterms:modified xsi:type="dcterms:W3CDTF">2026-09-01T18:56:16.544Z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