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Paté de champiñones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300 g de champiñones laminados</w:t>
      </w:r>
    </w:p>
    <w:p>
      <w:pPr>
        <w:pStyle w:val="ListParagraph"/>
        <w:numPr>
          <w:ilvl w:val="0"/>
          <w:numId w:val="2"/>
        </w:numPr>
      </w:pPr>
      <w:r>
        <w:t xml:space="preserve">1/2 cebolla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100 g de queso crema light</w:t>
      </w:r>
    </w:p>
    <w:p>
      <w:pPr>
        <w:pStyle w:val="ListParagraph"/>
        <w:numPr>
          <w:ilvl w:val="0"/>
          <w:numId w:val="2"/>
        </w:numPr>
      </w:pPr>
      <w:r>
        <w:t xml:space="preserve">Aceite de oliva, sal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Pica la cebolla y el ajo: 4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Sofríe con aceite junto con los champiñones: 8 min / 100 °C / velocidad 1, hasta que suelten el agua y se evapore.</w:t>
      </w:r>
    </w:p>
    <w:p>
      <w:pPr>
        <w:pStyle w:val="ListParagraph"/>
        <w:numPr>
          <w:ilvl w:val="0"/>
          <w:numId w:val="3"/>
        </w:numPr>
      </w:pPr>
      <w:r>
        <w:t xml:space="preserve">Añade el queso crema y tritura 20 segundos / velocidad 5-6.</w:t>
      </w:r>
    </w:p>
    <w:p>
      <w:pPr>
        <w:pStyle w:val="ListParagraph"/>
        <w:numPr>
          <w:ilvl w:val="0"/>
          <w:numId w:val="3"/>
        </w:numPr>
      </w:pPr>
      <w:r>
        <w:t xml:space="preserve">Deja enfriar antes de servir.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Se conserva 3 días en la nevera en un recipiente hermético.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2026-09-01T18:56:16.560Z</dcterms:created>
  <dcterms:modified xsi:type="dcterms:W3CDTF">2026-09-01T18:56:16.560Z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