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Pr="0090426B" w:rsidRDefault="0090426B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90426B">
        <w:rPr>
          <w:rFonts w:ascii="Consolas" w:hAnsi="Consolas" w:cs="Consolas"/>
          <w:b/>
          <w:sz w:val="24"/>
          <w:szCs w:val="20"/>
        </w:rPr>
        <w:t>Pratica 06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1)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linguagem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programação</w:t>
      </w:r>
      <w:r>
        <w:rPr>
          <w:rFonts w:ascii="Consolas" w:hAnsi="Consolas" w:cs="Consolas"/>
          <w:color w:val="3F7F5F"/>
          <w:sz w:val="20"/>
          <w:szCs w:val="20"/>
        </w:rPr>
        <w:t xml:space="preserve"> Java,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teclado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armazene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.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imprimir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 e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apresentar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pares.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*/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leitura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um número inteiro:"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"Vetor informado:\n"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vetor[%d]=%4d\n"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pares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numPar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numPar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numPar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"Soma dos números pares do vetor: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697" w:rsidRDefault="00755697" w:rsidP="0075569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5697" w:rsidRDefault="00755697" w:rsidP="0075569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2)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linguagem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programação</w:t>
      </w:r>
      <w:r>
        <w:rPr>
          <w:rFonts w:ascii="Consolas" w:hAnsi="Consolas" w:cs="Consolas"/>
          <w:color w:val="3F7F5F"/>
          <w:sz w:val="20"/>
          <w:szCs w:val="20"/>
        </w:rPr>
        <w:t xml:space="preserve"> Java,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reais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teclado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armazene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.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imprimir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 e as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posições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armazenam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negativos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*/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leitura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um número inteiro:"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"Vetor informado:\n"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vetor[%d]=%4d\n"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</w:t>
      </w:r>
      <w:r>
        <w:rPr>
          <w:rFonts w:ascii="Consolas" w:hAnsi="Consolas" w:cs="Consolas"/>
          <w:color w:val="3F7F5F"/>
          <w:sz w:val="20"/>
          <w:szCs w:val="20"/>
        </w:rPr>
        <w:t xml:space="preserve">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posições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negativos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"Posições contendo os negativos:\n"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 &lt; 0)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"%d: vetor[%d] 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5697" w:rsidRDefault="00755697" w:rsidP="0075569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*3)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linguagem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programação</w:t>
      </w:r>
      <w:r>
        <w:rPr>
          <w:rFonts w:ascii="Consolas" w:hAnsi="Consolas" w:cs="Consolas"/>
          <w:color w:val="3F7F5F"/>
          <w:sz w:val="20"/>
          <w:szCs w:val="20"/>
        </w:rPr>
        <w:t xml:space="preserve"> Java,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reais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teclado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armazene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.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imprimir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>, o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hAnsi="Consolas" w:cs="Consolas"/>
          <w:color w:val="3F7F5F"/>
          <w:sz w:val="20"/>
          <w:szCs w:val="20"/>
        </w:rPr>
        <w:t xml:space="preserve"> e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informado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leitura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um número inteiro:"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"Vetor informado:\n"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vetor[%d]=%4d\n"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hAnsi="Consolas" w:cs="Consolas"/>
          <w:color w:val="3F7F5F"/>
          <w:sz w:val="20"/>
          <w:szCs w:val="20"/>
        </w:rPr>
        <w:t xml:space="preserve"> e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</w:t>
      </w:r>
      <w:r>
        <w:rPr>
          <w:rFonts w:ascii="Consolas" w:hAnsi="Consolas" w:cs="Consolas"/>
          <w:color w:val="3F7F5F"/>
          <w:sz w:val="20"/>
          <w:szCs w:val="20"/>
        </w:rPr>
        <w:t xml:space="preserve">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informado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"Menor valor informado: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"Maior valor informado: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97" w:rsidRDefault="00755697" w:rsidP="0075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2ADA" w:rsidRDefault="00755697" w:rsidP="007556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426B" w:rsidRDefault="0090426B" w:rsidP="00755697">
      <w:pPr>
        <w:pBdr>
          <w:bottom w:val="thinThickThinMediumGap" w:sz="18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:rsidR="0090426B" w:rsidRDefault="0090426B">
      <w:pPr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br w:type="page"/>
      </w:r>
    </w:p>
    <w:p w:rsidR="0090426B" w:rsidRP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90426B">
        <w:rPr>
          <w:rFonts w:ascii="Consolas" w:hAnsi="Consolas" w:cs="Consolas"/>
          <w:b/>
          <w:sz w:val="24"/>
          <w:szCs w:val="20"/>
        </w:rPr>
        <w:lastRenderedPageBreak/>
        <w:t>Pratica 06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atividade071;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/*1)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linguagem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programação</w:t>
      </w:r>
      <w:r>
        <w:rPr>
          <w:rFonts w:ascii="Consolas" w:hAnsi="Consolas" w:cs="Consolas"/>
          <w:color w:val="3F7F5F"/>
          <w:sz w:val="20"/>
          <w:szCs w:val="20"/>
        </w:rPr>
        <w:t xml:space="preserve"> Java,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5 x 5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teclado</w:t>
      </w:r>
      <w:r>
        <w:rPr>
          <w:rFonts w:ascii="Consolas" w:hAnsi="Consolas" w:cs="Consolas"/>
          <w:color w:val="3F7F5F"/>
          <w:sz w:val="20"/>
          <w:szCs w:val="20"/>
        </w:rPr>
        <w:t xml:space="preserve">.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Imprimir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informada</w:t>
      </w:r>
      <w:r>
        <w:rPr>
          <w:rFonts w:ascii="Consolas" w:hAnsi="Consolas" w:cs="Consolas"/>
          <w:color w:val="3F7F5F"/>
          <w:sz w:val="20"/>
          <w:szCs w:val="20"/>
        </w:rPr>
        <w:t>.: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armazenados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posições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índice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</w:t>
      </w:r>
      <w:r>
        <w:rPr>
          <w:rFonts w:ascii="Consolas" w:hAnsi="Consolas" w:cs="Consolas"/>
          <w:color w:val="3F7F5F"/>
          <w:sz w:val="20"/>
          <w:szCs w:val="20"/>
        </w:rPr>
        <w:t xml:space="preserve"> é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par e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índice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coluna</w:t>
      </w:r>
      <w:r>
        <w:rPr>
          <w:rFonts w:ascii="Consolas" w:hAnsi="Consolas" w:cs="Consolas"/>
          <w:color w:val="3F7F5F"/>
          <w:sz w:val="20"/>
          <w:szCs w:val="20"/>
        </w:rPr>
        <w:t xml:space="preserve"> é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ímpar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Exemplo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Imprimir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transposta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informada</w:t>
      </w:r>
      <w:r>
        <w:rPr>
          <w:rFonts w:ascii="Consolas" w:hAnsi="Consolas" w:cs="Consolas"/>
          <w:color w:val="3F7F5F"/>
          <w:sz w:val="20"/>
          <w:szCs w:val="20"/>
        </w:rPr>
        <w:t xml:space="preserve">. OBS: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transposta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tornam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colunas</w:t>
      </w:r>
      <w:r>
        <w:rPr>
          <w:rFonts w:ascii="Consolas" w:hAnsi="Consolas" w:cs="Consolas"/>
          <w:color w:val="3F7F5F"/>
          <w:sz w:val="20"/>
          <w:szCs w:val="20"/>
        </w:rPr>
        <w:t xml:space="preserve"> e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colunas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Trocar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diagonal principal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diagonal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secundária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Imprimir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resultante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[5][5];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um nº Inteiro: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]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imprimir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posições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linhas</w:t>
      </w:r>
      <w:r>
        <w:rPr>
          <w:rFonts w:ascii="Consolas" w:hAnsi="Consolas" w:cs="Consolas"/>
          <w:color w:val="3F7F5F"/>
          <w:sz w:val="20"/>
          <w:szCs w:val="20"/>
        </w:rPr>
        <w:t xml:space="preserve"> pares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colunas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impares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"Elementos nas posições de linhas pares e colunas ímpares:\n"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+= 2) {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+= 2)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transposta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"Matriz Transposta informada:\n"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Troca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diagonal principal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diagonal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secundaria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-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imprimir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matriz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imprimir(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[][]) {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"Matriz informada:\n"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"%4d"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finalString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90426B" w:rsidRDefault="0090426B">
      <w:pPr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br w:type="page"/>
      </w:r>
    </w:p>
    <w:p w:rsidR="0090426B" w:rsidRPr="0090426B" w:rsidRDefault="0090426B" w:rsidP="00904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90426B">
        <w:rPr>
          <w:rFonts w:ascii="Consolas" w:hAnsi="Consolas" w:cs="Consolas"/>
          <w:b/>
          <w:sz w:val="24"/>
          <w:szCs w:val="20"/>
        </w:rPr>
        <w:lastRenderedPageBreak/>
        <w:t>Pratica 06</w:t>
      </w:r>
    </w:p>
    <w:p w:rsidR="0090426B" w:rsidRDefault="0090426B" w:rsidP="00755697"/>
    <w:p w:rsidR="0090426B" w:rsidRDefault="0090426B" w:rsidP="00755697"/>
    <w:sectPr w:rsidR="0090426B" w:rsidSect="00755697">
      <w:pgSz w:w="11906" w:h="16838"/>
      <w:pgMar w:top="284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97"/>
    <w:rsid w:val="00755697"/>
    <w:rsid w:val="0090426B"/>
    <w:rsid w:val="00FD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4AEAF-C0A4-41E5-B917-09CB76C8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928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Jhonnes</dc:creator>
  <cp:keywords/>
  <dc:description/>
  <cp:lastModifiedBy>Jhonnes</cp:lastModifiedBy>
  <cp:revision>2</cp:revision>
  <dcterms:created xsi:type="dcterms:W3CDTF">2021-05-21T21:44:00Z</dcterms:created>
  <dcterms:modified xsi:type="dcterms:W3CDTF">2021-05-22T00:53:00Z</dcterms:modified>
</cp:coreProperties>
</file>