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E180" w14:textId="702970A7" w:rsidR="002303C1" w:rsidRPr="008B6C0C" w:rsidRDefault="0087096A" w:rsidP="008B6C0C">
      <w:pPr>
        <w:pStyle w:val="Heading2"/>
        <w:jc w:val="center"/>
        <w:rPr>
          <w:noProof/>
        </w:rPr>
      </w:pPr>
      <w:r w:rsidRPr="008B6C0C">
        <w:rPr>
          <w:noProof/>
        </w:rPr>
        <w:t>Mapa de talentos – Diáspora Venezolana</w:t>
      </w:r>
    </w:p>
    <w:p w14:paraId="2092A231" w14:textId="77777777" w:rsidR="002303C1" w:rsidRDefault="002303C1">
      <w:pPr>
        <w:rPr>
          <w:noProof/>
        </w:rPr>
      </w:pPr>
    </w:p>
    <w:p w14:paraId="213D7E1E" w14:textId="68676290" w:rsidR="002303C1" w:rsidRDefault="00F616CD" w:rsidP="00C22F76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</w:rPr>
      </w:pPr>
      <w:r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3D1FE7" wp14:editId="00FDC8D9">
                <wp:simplePos x="0" y="0"/>
                <wp:positionH relativeFrom="column">
                  <wp:posOffset>2977662</wp:posOffset>
                </wp:positionH>
                <wp:positionV relativeFrom="paragraph">
                  <wp:posOffset>286434</wp:posOffset>
                </wp:positionV>
                <wp:extent cx="17584" cy="2391507"/>
                <wp:effectExtent l="0" t="0" r="20955" b="27940"/>
                <wp:wrapNone/>
                <wp:docPr id="84090165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4" cy="239150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6397A" id="Straight Connector 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45pt,22.55pt" to="235.85pt,2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color w:val="404040" w:themeColor="text1" w:themeTint="BF"/>
        </w:rPr>
        <w:drawing>
          <wp:anchor distT="0" distB="0" distL="114300" distR="114300" simplePos="0" relativeHeight="251666432" behindDoc="0" locked="0" layoutInCell="1" allowOverlap="1" wp14:anchorId="73B04E43" wp14:editId="36762B93">
            <wp:simplePos x="0" y="0"/>
            <wp:positionH relativeFrom="column">
              <wp:posOffset>2977662</wp:posOffset>
            </wp:positionH>
            <wp:positionV relativeFrom="paragraph">
              <wp:posOffset>286043</wp:posOffset>
            </wp:positionV>
            <wp:extent cx="3621024" cy="2172614"/>
            <wp:effectExtent l="0" t="0" r="0" b="0"/>
            <wp:wrapSquare wrapText="bothSides"/>
            <wp:docPr id="7211298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29857" name="Picture 7211298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2172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5C8A">
        <w:rPr>
          <w:noProof/>
          <w:color w:val="404040" w:themeColor="text1" w:themeTint="BF"/>
        </w:rPr>
        <w:drawing>
          <wp:anchor distT="0" distB="0" distL="114300" distR="114300" simplePos="0" relativeHeight="251665408" behindDoc="0" locked="0" layoutInCell="1" allowOverlap="1" wp14:anchorId="7399ECE1" wp14:editId="2378EE3F">
            <wp:simplePos x="0" y="0"/>
            <wp:positionH relativeFrom="column">
              <wp:posOffset>-674077</wp:posOffset>
            </wp:positionH>
            <wp:positionV relativeFrom="paragraph">
              <wp:posOffset>310368</wp:posOffset>
            </wp:positionV>
            <wp:extent cx="3621024" cy="2172614"/>
            <wp:effectExtent l="0" t="0" r="0" b="0"/>
            <wp:wrapSquare wrapText="bothSides"/>
            <wp:docPr id="1503514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14116" name="Picture 15035141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2172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7E02">
        <w:rPr>
          <w:rStyle w:val="SubtleEmphasis"/>
          <w:i w:val="0"/>
          <w:iCs w:val="0"/>
        </w:rPr>
        <w:t>Nivel educativo</w:t>
      </w:r>
      <w:r w:rsidR="00C55C8A">
        <w:rPr>
          <w:rStyle w:val="SubtleEmphasis"/>
          <w:i w:val="0"/>
          <w:iCs w:val="0"/>
        </w:rPr>
        <w:t xml:space="preserve"> por país</w:t>
      </w:r>
    </w:p>
    <w:p w14:paraId="2F997333" w14:textId="4C32AD68" w:rsidR="00C55C8A" w:rsidRPr="00C55C8A" w:rsidRDefault="00DB1EA8" w:rsidP="00C55C8A">
      <w:pPr>
        <w:ind w:left="360"/>
        <w:rPr>
          <w:rStyle w:val="SubtleEmphasis"/>
          <w:i w:val="0"/>
          <w:iCs w:val="0"/>
        </w:rPr>
      </w:pPr>
      <w:r>
        <w:rPr>
          <w:noProof/>
          <w:color w:val="404040" w:themeColor="text1" w:themeTint="BF"/>
        </w:rPr>
        <w:drawing>
          <wp:anchor distT="0" distB="0" distL="114300" distR="114300" simplePos="0" relativeHeight="251669504" behindDoc="0" locked="0" layoutInCell="1" allowOverlap="1" wp14:anchorId="6ABA5A14" wp14:editId="4F3350F0">
            <wp:simplePos x="0" y="0"/>
            <wp:positionH relativeFrom="column">
              <wp:posOffset>-656493</wp:posOffset>
            </wp:positionH>
            <wp:positionV relativeFrom="paragraph">
              <wp:posOffset>2413440</wp:posOffset>
            </wp:positionV>
            <wp:extent cx="3621024" cy="2172614"/>
            <wp:effectExtent l="0" t="0" r="0" b="0"/>
            <wp:wrapSquare wrapText="bothSides"/>
            <wp:docPr id="26730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07482" name="Picture 2673074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2172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7DE5A" w14:textId="303E24A4" w:rsidR="00CE4D76" w:rsidRDefault="00CE4D76" w:rsidP="00CE4D76">
      <w:pPr>
        <w:rPr>
          <w:rStyle w:val="SubtleEmphasis"/>
          <w:i w:val="0"/>
          <w:iCs w:val="0"/>
        </w:rPr>
      </w:pPr>
    </w:p>
    <w:p w14:paraId="3593CDC8" w14:textId="5E53B424" w:rsidR="00C55C8A" w:rsidRDefault="00C55C8A" w:rsidP="00CE4D76">
      <w:pPr>
        <w:rPr>
          <w:rStyle w:val="SubtleEmphasis"/>
          <w:i w:val="0"/>
          <w:iCs w:val="0"/>
        </w:rPr>
      </w:pPr>
    </w:p>
    <w:p w14:paraId="78672B7C" w14:textId="2FA6DD8D" w:rsidR="00C55C8A" w:rsidRDefault="00C55C8A" w:rsidP="00CE4D76">
      <w:pPr>
        <w:rPr>
          <w:rStyle w:val="SubtleEmphasis"/>
          <w:i w:val="0"/>
          <w:iCs w:val="0"/>
        </w:rPr>
      </w:pPr>
    </w:p>
    <w:p w14:paraId="6DFD490A" w14:textId="1317F8A6" w:rsidR="00C55C8A" w:rsidRDefault="00C55C8A" w:rsidP="00CE4D76">
      <w:pPr>
        <w:rPr>
          <w:rStyle w:val="SubtleEmphasis"/>
          <w:i w:val="0"/>
          <w:iCs w:val="0"/>
        </w:rPr>
      </w:pPr>
    </w:p>
    <w:p w14:paraId="68C36F6A" w14:textId="24DBFA38" w:rsidR="00C55C8A" w:rsidRDefault="00C55C8A" w:rsidP="00CE4D76">
      <w:pPr>
        <w:rPr>
          <w:rStyle w:val="SubtleEmphasis"/>
          <w:i w:val="0"/>
          <w:iCs w:val="0"/>
        </w:rPr>
      </w:pPr>
    </w:p>
    <w:p w14:paraId="17331457" w14:textId="47532B9D" w:rsidR="00C55C8A" w:rsidRDefault="00C55C8A" w:rsidP="00CE4D76">
      <w:pPr>
        <w:rPr>
          <w:rStyle w:val="SubtleEmphasis"/>
          <w:i w:val="0"/>
          <w:iCs w:val="0"/>
        </w:rPr>
      </w:pPr>
    </w:p>
    <w:p w14:paraId="1D95BCF8" w14:textId="77777777" w:rsidR="00C55C8A" w:rsidRDefault="00C55C8A" w:rsidP="00CE4D76">
      <w:pPr>
        <w:rPr>
          <w:rStyle w:val="SubtleEmphasis"/>
          <w:i w:val="0"/>
          <w:iCs w:val="0"/>
        </w:rPr>
      </w:pPr>
    </w:p>
    <w:p w14:paraId="6E7BAB6C" w14:textId="77777777" w:rsidR="00C55C8A" w:rsidRDefault="00C55C8A" w:rsidP="00CE4D76">
      <w:pPr>
        <w:rPr>
          <w:rStyle w:val="SubtleEmphasis"/>
          <w:i w:val="0"/>
          <w:iCs w:val="0"/>
        </w:rPr>
      </w:pPr>
    </w:p>
    <w:p w14:paraId="7D812E22" w14:textId="77777777" w:rsidR="00C30D56" w:rsidRDefault="00C30D56" w:rsidP="00CE4D76">
      <w:pPr>
        <w:rPr>
          <w:rStyle w:val="SubtleEmphasis"/>
          <w:i w:val="0"/>
          <w:iCs w:val="0"/>
        </w:rPr>
      </w:pPr>
    </w:p>
    <w:p w14:paraId="2159E250" w14:textId="77777777" w:rsidR="00C30D56" w:rsidRDefault="00C30D56" w:rsidP="00CE4D76">
      <w:pPr>
        <w:rPr>
          <w:rStyle w:val="SubtleEmphasis"/>
          <w:i w:val="0"/>
          <w:iCs w:val="0"/>
        </w:rPr>
      </w:pPr>
    </w:p>
    <w:p w14:paraId="4A5A7720" w14:textId="77777777" w:rsidR="00C30D56" w:rsidRDefault="00C30D56" w:rsidP="00CE4D76">
      <w:pPr>
        <w:rPr>
          <w:rStyle w:val="SubtleEmphasis"/>
          <w:i w:val="0"/>
          <w:iCs w:val="0"/>
        </w:rPr>
      </w:pPr>
    </w:p>
    <w:p w14:paraId="06016336" w14:textId="77777777" w:rsidR="00C30D56" w:rsidRDefault="00C30D56" w:rsidP="00CE4D76">
      <w:pPr>
        <w:rPr>
          <w:rStyle w:val="SubtleEmphasis"/>
          <w:i w:val="0"/>
          <w:iCs w:val="0"/>
        </w:rPr>
      </w:pPr>
    </w:p>
    <w:p w14:paraId="23E20DE4" w14:textId="77777777" w:rsidR="00C30D56" w:rsidRDefault="00C30D56" w:rsidP="00CE4D76">
      <w:pPr>
        <w:rPr>
          <w:rStyle w:val="SubtleEmphasis"/>
          <w:i w:val="0"/>
          <w:iCs w:val="0"/>
        </w:rPr>
      </w:pPr>
    </w:p>
    <w:p w14:paraId="34DD495A" w14:textId="77777777" w:rsidR="00C30D56" w:rsidRDefault="00C30D56" w:rsidP="00CE4D76">
      <w:pPr>
        <w:rPr>
          <w:rStyle w:val="SubtleEmphasis"/>
          <w:i w:val="0"/>
          <w:iCs w:val="0"/>
        </w:rPr>
      </w:pPr>
    </w:p>
    <w:p w14:paraId="3225BEF2" w14:textId="77777777" w:rsidR="00C30D56" w:rsidRPr="00CE4D76" w:rsidRDefault="00C30D56" w:rsidP="00CE4D76">
      <w:pPr>
        <w:rPr>
          <w:rStyle w:val="SubtleEmphasis"/>
          <w:i w:val="0"/>
          <w:iCs w:val="0"/>
        </w:rPr>
      </w:pPr>
    </w:p>
    <w:p w14:paraId="5D505C8F" w14:textId="77777777" w:rsidR="00CE4D76" w:rsidRDefault="00CE4D76" w:rsidP="00CE4D76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</w:rPr>
      </w:pPr>
      <w:r w:rsidRPr="00C22F76">
        <w:rPr>
          <w:rStyle w:val="SubtleEmphasis"/>
          <w:i w:val="0"/>
          <w:iCs w:val="0"/>
        </w:rPr>
        <w:lastRenderedPageBreak/>
        <w:t>Tamaños aproximados de grupos profesionales</w:t>
      </w:r>
    </w:p>
    <w:p w14:paraId="7FF89EFA" w14:textId="77777777" w:rsidR="00CE4D76" w:rsidRDefault="00CE4D76" w:rsidP="00CE4D76">
      <w:pPr>
        <w:pStyle w:val="ListParagraph"/>
        <w:rPr>
          <w:rStyle w:val="SubtleEmphasis"/>
          <w:i w:val="0"/>
          <w:iCs w:val="0"/>
        </w:rPr>
      </w:pPr>
    </w:p>
    <w:tbl>
      <w:tblPr>
        <w:tblStyle w:val="PlainTable5"/>
        <w:tblW w:w="9900" w:type="dxa"/>
        <w:tblLayout w:type="fixed"/>
        <w:tblLook w:val="04A0" w:firstRow="1" w:lastRow="0" w:firstColumn="1" w:lastColumn="0" w:noHBand="0" w:noVBand="1"/>
      </w:tblPr>
      <w:tblGrid>
        <w:gridCol w:w="5580"/>
        <w:gridCol w:w="1260"/>
        <w:gridCol w:w="990"/>
        <w:gridCol w:w="1080"/>
        <w:gridCol w:w="990"/>
      </w:tblGrid>
      <w:tr w:rsidR="00FD419F" w:rsidRPr="007135EE" w14:paraId="7D966F86" w14:textId="77777777" w:rsidTr="00FD41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80" w:type="dxa"/>
            <w:tcBorders>
              <w:top w:val="single" w:sz="4" w:space="0" w:color="auto"/>
            </w:tcBorders>
            <w:vAlign w:val="center"/>
          </w:tcPr>
          <w:p w14:paraId="7D2A4074" w14:textId="77777777" w:rsidR="000E45F1" w:rsidRPr="007135EE" w:rsidRDefault="000E45F1" w:rsidP="00917EE9">
            <w:pPr>
              <w:jc w:val="center"/>
              <w:rPr>
                <w:rStyle w:val="SubtleEmphasis"/>
                <w:rFonts w:asciiTheme="minorHAnsi" w:hAnsiTheme="minorHAnsi"/>
                <w:color w:val="auto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58F7A929" w14:textId="32AFC3BC" w:rsidR="000E45F1" w:rsidRPr="007135EE" w:rsidRDefault="000E45F1" w:rsidP="00917E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i w:val="0"/>
                <w:iCs w:val="0"/>
                <w:sz w:val="24"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4"/>
              </w:rPr>
              <w:t>Colombia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30217006" w14:textId="03CA568D" w:rsidR="000E45F1" w:rsidRPr="007135EE" w:rsidRDefault="000E45F1" w:rsidP="00917E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i w:val="0"/>
                <w:iCs w:val="0"/>
                <w:sz w:val="24"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4"/>
              </w:rPr>
              <w:t>Perú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0DD35FC3" w14:textId="76825816" w:rsidR="000E45F1" w:rsidRPr="007135EE" w:rsidRDefault="000E45F1" w:rsidP="00917E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i w:val="0"/>
                <w:iCs w:val="0"/>
                <w:sz w:val="24"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4"/>
              </w:rPr>
              <w:t>Estados Unidos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010D7D8E" w14:textId="20F54B3F" w:rsidR="000E45F1" w:rsidRPr="007135EE" w:rsidRDefault="00037FC5" w:rsidP="00917E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i w:val="0"/>
                <w:iCs w:val="0"/>
                <w:sz w:val="24"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4"/>
              </w:rPr>
              <w:t>Chile</w:t>
            </w:r>
          </w:p>
        </w:tc>
      </w:tr>
      <w:tr w:rsidR="00351203" w:rsidRPr="007135EE" w14:paraId="6FEBEB94" w14:textId="77777777" w:rsidTr="00B56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</w:tcPr>
          <w:p w14:paraId="0F4157B4" w14:textId="17CB04BE" w:rsidR="00351203" w:rsidRPr="007135EE" w:rsidRDefault="00351203" w:rsidP="00351203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  <w:t>Programas y certificaciones genéricos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CE4252" w14:textId="679AB237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3,080</w:t>
            </w:r>
          </w:p>
        </w:tc>
        <w:tc>
          <w:tcPr>
            <w:tcW w:w="990" w:type="dxa"/>
            <w:vAlign w:val="bottom"/>
          </w:tcPr>
          <w:p w14:paraId="7BD32AE3" w14:textId="00A08B7C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5,042</w:t>
            </w:r>
          </w:p>
        </w:tc>
        <w:tc>
          <w:tcPr>
            <w:tcW w:w="1080" w:type="dxa"/>
            <w:vAlign w:val="bottom"/>
          </w:tcPr>
          <w:p w14:paraId="6F214444" w14:textId="532DB91D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2,137</w:t>
            </w:r>
          </w:p>
        </w:tc>
        <w:tc>
          <w:tcPr>
            <w:tcW w:w="990" w:type="dxa"/>
            <w:vAlign w:val="bottom"/>
          </w:tcPr>
          <w:p w14:paraId="6A44E401" w14:textId="13B9413E" w:rsidR="00351203" w:rsidRPr="007135EE" w:rsidRDefault="00351203" w:rsidP="003512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351203" w:rsidRPr="007135EE" w14:paraId="73D4E040" w14:textId="77777777" w:rsidTr="00B565F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</w:tcPr>
          <w:p w14:paraId="48B97836" w14:textId="6281AAD6" w:rsidR="00351203" w:rsidRPr="007135EE" w:rsidRDefault="00351203" w:rsidP="00351203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  <w:t>Educación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59BBE" w14:textId="34B3C352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43,060</w:t>
            </w:r>
          </w:p>
        </w:tc>
        <w:tc>
          <w:tcPr>
            <w:tcW w:w="990" w:type="dxa"/>
            <w:vAlign w:val="bottom"/>
          </w:tcPr>
          <w:p w14:paraId="1F747F9F" w14:textId="7616E7E8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49,588</w:t>
            </w:r>
          </w:p>
        </w:tc>
        <w:tc>
          <w:tcPr>
            <w:tcW w:w="1080" w:type="dxa"/>
            <w:vAlign w:val="bottom"/>
          </w:tcPr>
          <w:p w14:paraId="5350C80F" w14:textId="0BB35E40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20,093</w:t>
            </w:r>
          </w:p>
        </w:tc>
        <w:tc>
          <w:tcPr>
            <w:tcW w:w="990" w:type="dxa"/>
            <w:vAlign w:val="bottom"/>
          </w:tcPr>
          <w:p w14:paraId="5D17C45C" w14:textId="7E0591EC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39,241</w:t>
            </w:r>
          </w:p>
        </w:tc>
      </w:tr>
      <w:tr w:rsidR="00351203" w:rsidRPr="007135EE" w14:paraId="63501EEE" w14:textId="77777777" w:rsidTr="00B56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</w:tcPr>
          <w:p w14:paraId="48ABE77E" w14:textId="2383CE54" w:rsidR="00351203" w:rsidRPr="007135EE" w:rsidRDefault="00351203" w:rsidP="00351203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  <w:t>Artes y Humanidades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CAA83" w14:textId="6F58E45F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10,827</w:t>
            </w:r>
          </w:p>
        </w:tc>
        <w:tc>
          <w:tcPr>
            <w:tcW w:w="990" w:type="dxa"/>
            <w:vAlign w:val="bottom"/>
          </w:tcPr>
          <w:p w14:paraId="7D861FFB" w14:textId="013AEC5E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10,624</w:t>
            </w:r>
          </w:p>
        </w:tc>
        <w:tc>
          <w:tcPr>
            <w:tcW w:w="1080" w:type="dxa"/>
            <w:vAlign w:val="bottom"/>
          </w:tcPr>
          <w:p w14:paraId="1D85C976" w14:textId="7812C9DB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18,765</w:t>
            </w:r>
          </w:p>
        </w:tc>
        <w:tc>
          <w:tcPr>
            <w:tcW w:w="990" w:type="dxa"/>
            <w:vAlign w:val="bottom"/>
          </w:tcPr>
          <w:p w14:paraId="308E6F49" w14:textId="64C2FF88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11,272</w:t>
            </w:r>
          </w:p>
        </w:tc>
      </w:tr>
      <w:tr w:rsidR="00351203" w:rsidRPr="007135EE" w14:paraId="2000698D" w14:textId="77777777" w:rsidTr="00B565F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</w:tcPr>
          <w:p w14:paraId="13BF8162" w14:textId="128F264A" w:rsidR="00351203" w:rsidRPr="007135EE" w:rsidRDefault="00351203" w:rsidP="00351203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  <w:t>Ciencias Sociales, Periodismo e Información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335D0" w14:textId="403E0A92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6,213</w:t>
            </w:r>
          </w:p>
        </w:tc>
        <w:tc>
          <w:tcPr>
            <w:tcW w:w="990" w:type="dxa"/>
            <w:vAlign w:val="bottom"/>
          </w:tcPr>
          <w:p w14:paraId="25C442A8" w14:textId="7F191E59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11,129</w:t>
            </w:r>
          </w:p>
        </w:tc>
        <w:tc>
          <w:tcPr>
            <w:tcW w:w="1080" w:type="dxa"/>
            <w:vAlign w:val="bottom"/>
          </w:tcPr>
          <w:p w14:paraId="753DF58E" w14:textId="14B4012D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38,924</w:t>
            </w:r>
          </w:p>
        </w:tc>
        <w:tc>
          <w:tcPr>
            <w:tcW w:w="990" w:type="dxa"/>
            <w:vAlign w:val="bottom"/>
          </w:tcPr>
          <w:p w14:paraId="65023036" w14:textId="3BA0DFF9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14,163</w:t>
            </w:r>
          </w:p>
        </w:tc>
      </w:tr>
      <w:tr w:rsidR="00351203" w:rsidRPr="007135EE" w14:paraId="65988D39" w14:textId="77777777" w:rsidTr="00B56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</w:tcPr>
          <w:p w14:paraId="4ADE0935" w14:textId="18BC9A16" w:rsidR="00351203" w:rsidRPr="007135EE" w:rsidRDefault="00351203" w:rsidP="00351203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  <w:t>Administración de Empresas y Derecho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41EEE" w14:textId="272858D5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79,305</w:t>
            </w:r>
          </w:p>
        </w:tc>
        <w:tc>
          <w:tcPr>
            <w:tcW w:w="990" w:type="dxa"/>
            <w:vAlign w:val="bottom"/>
          </w:tcPr>
          <w:p w14:paraId="75F360C8" w14:textId="1750FC64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120,515</w:t>
            </w:r>
          </w:p>
        </w:tc>
        <w:tc>
          <w:tcPr>
            <w:tcW w:w="1080" w:type="dxa"/>
            <w:vAlign w:val="bottom"/>
          </w:tcPr>
          <w:p w14:paraId="14D4CE12" w14:textId="2EFE06AE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76,218</w:t>
            </w:r>
          </w:p>
        </w:tc>
        <w:tc>
          <w:tcPr>
            <w:tcW w:w="990" w:type="dxa"/>
            <w:vAlign w:val="bottom"/>
          </w:tcPr>
          <w:p w14:paraId="42F2544B" w14:textId="25987D8F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111,058</w:t>
            </w:r>
          </w:p>
        </w:tc>
      </w:tr>
      <w:tr w:rsidR="00351203" w:rsidRPr="007135EE" w14:paraId="3E2B30D2" w14:textId="77777777" w:rsidTr="00B565F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</w:tcPr>
          <w:p w14:paraId="286EA497" w14:textId="166FF01F" w:rsidR="00351203" w:rsidRPr="007135EE" w:rsidRDefault="00351203" w:rsidP="00351203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  <w:t>Ciencias Naturales, Matemáticas y Estadística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D0960" w14:textId="51E4BC65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2,882</w:t>
            </w:r>
          </w:p>
        </w:tc>
        <w:tc>
          <w:tcPr>
            <w:tcW w:w="990" w:type="dxa"/>
            <w:vAlign w:val="bottom"/>
          </w:tcPr>
          <w:p w14:paraId="044D7D86" w14:textId="69C6588A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5,653</w:t>
            </w:r>
          </w:p>
        </w:tc>
        <w:tc>
          <w:tcPr>
            <w:tcW w:w="1080" w:type="dxa"/>
            <w:vAlign w:val="bottom"/>
          </w:tcPr>
          <w:p w14:paraId="2BD52265" w14:textId="15A4338B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18,201</w:t>
            </w:r>
          </w:p>
        </w:tc>
        <w:tc>
          <w:tcPr>
            <w:tcW w:w="990" w:type="dxa"/>
            <w:vAlign w:val="bottom"/>
          </w:tcPr>
          <w:p w14:paraId="2A9556AF" w14:textId="37309EC8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8,366</w:t>
            </w:r>
          </w:p>
        </w:tc>
      </w:tr>
      <w:tr w:rsidR="00351203" w:rsidRPr="007135EE" w14:paraId="10039869" w14:textId="77777777" w:rsidTr="00B56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</w:tcPr>
          <w:p w14:paraId="19FCB970" w14:textId="5F5B9C98" w:rsidR="00351203" w:rsidRPr="007135EE" w:rsidRDefault="00351203" w:rsidP="00351203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  <w:t>Tecnología de la Información y la Comunicación (TIC)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2CCAA" w14:textId="4F1C4070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23,979</w:t>
            </w:r>
          </w:p>
        </w:tc>
        <w:tc>
          <w:tcPr>
            <w:tcW w:w="990" w:type="dxa"/>
            <w:vAlign w:val="bottom"/>
          </w:tcPr>
          <w:p w14:paraId="5C525A77" w14:textId="3343E743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25,386</w:t>
            </w:r>
          </w:p>
        </w:tc>
        <w:tc>
          <w:tcPr>
            <w:tcW w:w="1080" w:type="dxa"/>
            <w:vAlign w:val="bottom"/>
          </w:tcPr>
          <w:p w14:paraId="5E6576B9" w14:textId="12BBED86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8,419</w:t>
            </w:r>
          </w:p>
        </w:tc>
        <w:tc>
          <w:tcPr>
            <w:tcW w:w="990" w:type="dxa"/>
            <w:vAlign w:val="bottom"/>
          </w:tcPr>
          <w:p w14:paraId="75887BD5" w14:textId="1CA43103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36,064</w:t>
            </w:r>
          </w:p>
        </w:tc>
      </w:tr>
      <w:tr w:rsidR="00351203" w:rsidRPr="007135EE" w14:paraId="5B3A9289" w14:textId="77777777" w:rsidTr="00B565F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</w:tcPr>
          <w:p w14:paraId="74FABBB3" w14:textId="58934A0F" w:rsidR="00351203" w:rsidRPr="007135EE" w:rsidRDefault="00351203" w:rsidP="00351203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  <w:t>Ingeniería, Industria y Construcción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FADC6" w14:textId="09E0E90D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49,483</w:t>
            </w:r>
          </w:p>
        </w:tc>
        <w:tc>
          <w:tcPr>
            <w:tcW w:w="990" w:type="dxa"/>
            <w:vAlign w:val="bottom"/>
          </w:tcPr>
          <w:p w14:paraId="58BA668F" w14:textId="0DE1C0A5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65,376</w:t>
            </w:r>
          </w:p>
        </w:tc>
        <w:tc>
          <w:tcPr>
            <w:tcW w:w="1080" w:type="dxa"/>
            <w:vAlign w:val="bottom"/>
          </w:tcPr>
          <w:p w14:paraId="01FD6FCB" w14:textId="55E63EEC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64,542</w:t>
            </w:r>
          </w:p>
        </w:tc>
        <w:tc>
          <w:tcPr>
            <w:tcW w:w="990" w:type="dxa"/>
            <w:vAlign w:val="bottom"/>
          </w:tcPr>
          <w:p w14:paraId="72B66B2D" w14:textId="55E724D8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73,975</w:t>
            </w:r>
          </w:p>
        </w:tc>
      </w:tr>
      <w:tr w:rsidR="00351203" w:rsidRPr="007135EE" w14:paraId="5F86C3E6" w14:textId="77777777" w:rsidTr="00B56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</w:tcPr>
          <w:p w14:paraId="711485FB" w14:textId="258D0F4C" w:rsidR="00351203" w:rsidRPr="007135EE" w:rsidRDefault="00351203" w:rsidP="00351203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  <w:t>Agropecuario, Silvicultura, Pesca y Veterinaria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4E3D2" w14:textId="14593B77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6,086</w:t>
            </w:r>
          </w:p>
        </w:tc>
        <w:tc>
          <w:tcPr>
            <w:tcW w:w="990" w:type="dxa"/>
            <w:vAlign w:val="bottom"/>
          </w:tcPr>
          <w:p w14:paraId="2884D006" w14:textId="20DC7AF4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6,126</w:t>
            </w:r>
          </w:p>
        </w:tc>
        <w:tc>
          <w:tcPr>
            <w:tcW w:w="1080" w:type="dxa"/>
            <w:vAlign w:val="bottom"/>
          </w:tcPr>
          <w:p w14:paraId="0A2D3CC4" w14:textId="667EC015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1,638</w:t>
            </w:r>
          </w:p>
        </w:tc>
        <w:tc>
          <w:tcPr>
            <w:tcW w:w="990" w:type="dxa"/>
            <w:vAlign w:val="bottom"/>
          </w:tcPr>
          <w:p w14:paraId="0480E2BB" w14:textId="228DB0E6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4,259</w:t>
            </w:r>
          </w:p>
        </w:tc>
      </w:tr>
      <w:tr w:rsidR="00351203" w:rsidRPr="007135EE" w14:paraId="75CF076A" w14:textId="77777777" w:rsidTr="0035120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</w:tcPr>
          <w:p w14:paraId="50162F96" w14:textId="2F909507" w:rsidR="00351203" w:rsidRPr="007135EE" w:rsidRDefault="00351203" w:rsidP="00351203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  <w:t>Salud y bienestar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vAlign w:val="bottom"/>
          </w:tcPr>
          <w:p w14:paraId="7E2C6FF2" w14:textId="3E4B105C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38,068</w:t>
            </w:r>
          </w:p>
        </w:tc>
        <w:tc>
          <w:tcPr>
            <w:tcW w:w="990" w:type="dxa"/>
            <w:vAlign w:val="bottom"/>
          </w:tcPr>
          <w:p w14:paraId="09CF8AAF" w14:textId="18746742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34,605</w:t>
            </w:r>
          </w:p>
        </w:tc>
        <w:tc>
          <w:tcPr>
            <w:tcW w:w="1080" w:type="dxa"/>
            <w:vAlign w:val="bottom"/>
          </w:tcPr>
          <w:p w14:paraId="7A08011C" w14:textId="49CDE692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11,820</w:t>
            </w:r>
          </w:p>
        </w:tc>
        <w:tc>
          <w:tcPr>
            <w:tcW w:w="990" w:type="dxa"/>
            <w:vAlign w:val="bottom"/>
          </w:tcPr>
          <w:p w14:paraId="201F8F74" w14:textId="2DB77339" w:rsidR="00351203" w:rsidRPr="007135EE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36,624</w:t>
            </w:r>
          </w:p>
        </w:tc>
      </w:tr>
      <w:tr w:rsidR="00351203" w:rsidRPr="007135EE" w14:paraId="68EC2C61" w14:textId="77777777" w:rsidTr="00351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tcBorders>
              <w:bottom w:val="single" w:sz="4" w:space="0" w:color="auto"/>
            </w:tcBorders>
          </w:tcPr>
          <w:p w14:paraId="7B38A014" w14:textId="58B1ECC8" w:rsidR="00351203" w:rsidRPr="007135EE" w:rsidRDefault="00351203" w:rsidP="00351203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  <w:t>Servicios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6210B5" w14:textId="60BF61E0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23,930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bottom"/>
          </w:tcPr>
          <w:p w14:paraId="3B27C9E5" w14:textId="2C17C05C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931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bottom"/>
          </w:tcPr>
          <w:p w14:paraId="00791D61" w14:textId="4B3FC258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2,376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bottom"/>
          </w:tcPr>
          <w:p w14:paraId="4168B4C8" w14:textId="3800D9B2" w:rsidR="00351203" w:rsidRPr="007135EE" w:rsidRDefault="00351203" w:rsidP="003512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13,007</w:t>
            </w:r>
          </w:p>
        </w:tc>
      </w:tr>
      <w:tr w:rsidR="00351203" w:rsidRPr="007135EE" w14:paraId="3CEFE205" w14:textId="77777777" w:rsidTr="00351203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47F0078C" w14:textId="715B9983" w:rsidR="00351203" w:rsidRPr="007135EE" w:rsidRDefault="00351203" w:rsidP="00351203">
            <w:pPr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  <w:t>Total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E5E5595" w14:textId="291AC104" w:rsidR="00351203" w:rsidRPr="00351203" w:rsidRDefault="00351203" w:rsidP="003512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286,911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061928" w14:textId="5C87C50B" w:rsidR="00351203" w:rsidRPr="003D7CA5" w:rsidRDefault="00351203" w:rsidP="003512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b/>
                <w:bCs/>
                <w:i w:val="0"/>
                <w:iCs w:val="0"/>
              </w:rPr>
            </w:pPr>
            <w:r w:rsidRPr="003D7CA5">
              <w:rPr>
                <w:rFonts w:ascii="Calibri" w:hAnsi="Calibri" w:cs="Calibri"/>
                <w:b/>
                <w:bCs/>
                <w:sz w:val="22"/>
                <w:szCs w:val="22"/>
              </w:rPr>
              <w:t>334,974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00002D" w14:textId="78F03E63" w:rsidR="00351203" w:rsidRPr="003D7CA5" w:rsidRDefault="00351203" w:rsidP="003512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b/>
                <w:bCs/>
                <w:i w:val="0"/>
                <w:iCs w:val="0"/>
              </w:rPr>
            </w:pPr>
            <w:r w:rsidRPr="003D7CA5">
              <w:rPr>
                <w:rFonts w:ascii="Calibri" w:hAnsi="Calibri" w:cs="Calibri"/>
                <w:b/>
                <w:bCs/>
                <w:sz w:val="22"/>
                <w:szCs w:val="22"/>
              </w:rPr>
              <w:t>263,133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13A6B8" w14:textId="2A0A32FE" w:rsidR="00351203" w:rsidRPr="003D7CA5" w:rsidRDefault="00351203" w:rsidP="003512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b/>
                <w:bCs/>
                <w:i w:val="0"/>
                <w:iCs w:val="0"/>
              </w:rPr>
            </w:pPr>
            <w:r w:rsidRPr="003D7CA5">
              <w:rPr>
                <w:rFonts w:ascii="Calibri" w:hAnsi="Calibri" w:cs="Calibri"/>
                <w:b/>
                <w:bCs/>
                <w:sz w:val="22"/>
                <w:szCs w:val="22"/>
              </w:rPr>
              <w:t>348,029</w:t>
            </w:r>
          </w:p>
        </w:tc>
      </w:tr>
    </w:tbl>
    <w:p w14:paraId="1A3E0C39" w14:textId="25E61D9B" w:rsidR="00C22F76" w:rsidRDefault="00C22F76" w:rsidP="00C22F76">
      <w:pPr>
        <w:rPr>
          <w:rStyle w:val="SubtleEmphasis"/>
          <w:i w:val="0"/>
          <w:iCs w:val="0"/>
        </w:rPr>
      </w:pPr>
    </w:p>
    <w:tbl>
      <w:tblPr>
        <w:tblStyle w:val="PlainTable5"/>
        <w:tblW w:w="9900" w:type="dxa"/>
        <w:tblLayout w:type="fixed"/>
        <w:tblLook w:val="04A0" w:firstRow="1" w:lastRow="0" w:firstColumn="1" w:lastColumn="0" w:noHBand="0" w:noVBand="1"/>
      </w:tblPr>
      <w:tblGrid>
        <w:gridCol w:w="5580"/>
        <w:gridCol w:w="1260"/>
        <w:gridCol w:w="990"/>
        <w:gridCol w:w="1080"/>
        <w:gridCol w:w="990"/>
      </w:tblGrid>
      <w:tr w:rsidR="006A5E6C" w:rsidRPr="007135EE" w14:paraId="2A774E8A" w14:textId="77777777" w:rsidTr="00CA4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80" w:type="dxa"/>
            <w:tcBorders>
              <w:top w:val="single" w:sz="4" w:space="0" w:color="auto"/>
            </w:tcBorders>
            <w:vAlign w:val="center"/>
          </w:tcPr>
          <w:p w14:paraId="7F856C1A" w14:textId="77777777" w:rsidR="006A5E6C" w:rsidRPr="007135EE" w:rsidRDefault="006A5E6C" w:rsidP="00CA4DB4">
            <w:pPr>
              <w:jc w:val="center"/>
              <w:rPr>
                <w:rStyle w:val="SubtleEmphasis"/>
                <w:rFonts w:asciiTheme="minorHAnsi" w:hAnsiTheme="minorHAnsi"/>
                <w:color w:val="auto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3C912A91" w14:textId="77777777" w:rsidR="006A5E6C" w:rsidRPr="007135EE" w:rsidRDefault="006A5E6C" w:rsidP="00CA4D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i w:val="0"/>
                <w:iCs w:val="0"/>
                <w:sz w:val="24"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4"/>
              </w:rPr>
              <w:t>Colombia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281ABFBD" w14:textId="77777777" w:rsidR="006A5E6C" w:rsidRPr="007135EE" w:rsidRDefault="006A5E6C" w:rsidP="00CA4D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i w:val="0"/>
                <w:iCs w:val="0"/>
                <w:sz w:val="24"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4"/>
              </w:rPr>
              <w:t>Perú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253A7EF1" w14:textId="77777777" w:rsidR="006A5E6C" w:rsidRPr="007135EE" w:rsidRDefault="006A5E6C" w:rsidP="00CA4D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i w:val="0"/>
                <w:iCs w:val="0"/>
                <w:sz w:val="24"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4"/>
              </w:rPr>
              <w:t>Estados Unidos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5024AFC1" w14:textId="77777777" w:rsidR="006A5E6C" w:rsidRPr="007135EE" w:rsidRDefault="006A5E6C" w:rsidP="00CA4D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i w:val="0"/>
                <w:iCs w:val="0"/>
                <w:sz w:val="24"/>
              </w:rPr>
            </w:pPr>
            <w:r w:rsidRPr="007135EE">
              <w:rPr>
                <w:rFonts w:asciiTheme="minorHAnsi" w:hAnsiTheme="minorHAnsi" w:cs="Calibri"/>
                <w:i w:val="0"/>
                <w:iCs w:val="0"/>
                <w:sz w:val="24"/>
              </w:rPr>
              <w:t>Chile</w:t>
            </w:r>
          </w:p>
        </w:tc>
      </w:tr>
      <w:tr w:rsidR="00AA47B6" w:rsidRPr="007135EE" w14:paraId="1C40A29B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3E0CCC4A" w14:textId="18E67528" w:rsidR="00AA47B6" w:rsidRPr="00AA47B6" w:rsidRDefault="00AA47B6" w:rsidP="00AA47B6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Programas y certificaciones básicas</w:t>
            </w:r>
          </w:p>
        </w:tc>
        <w:tc>
          <w:tcPr>
            <w:tcW w:w="1260" w:type="dxa"/>
            <w:vAlign w:val="bottom"/>
          </w:tcPr>
          <w:p w14:paraId="0C0609A7" w14:textId="337426F4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940</w:t>
            </w:r>
          </w:p>
        </w:tc>
        <w:tc>
          <w:tcPr>
            <w:tcW w:w="990" w:type="dxa"/>
            <w:vAlign w:val="bottom"/>
          </w:tcPr>
          <w:p w14:paraId="5EAD0C2E" w14:textId="0A071CC3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</w:p>
        </w:tc>
        <w:tc>
          <w:tcPr>
            <w:tcW w:w="1080" w:type="dxa"/>
            <w:vAlign w:val="bottom"/>
          </w:tcPr>
          <w:p w14:paraId="2FB9299D" w14:textId="4DE70835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</w:p>
        </w:tc>
        <w:tc>
          <w:tcPr>
            <w:tcW w:w="990" w:type="dxa"/>
            <w:vAlign w:val="center"/>
          </w:tcPr>
          <w:p w14:paraId="6D7E2AE6" w14:textId="398682FB" w:rsidR="00AA47B6" w:rsidRPr="007135EE" w:rsidRDefault="00AA47B6" w:rsidP="00AA4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A47B6" w:rsidRPr="007135EE" w14:paraId="263602AF" w14:textId="77777777" w:rsidTr="00E61D6A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76AAE142" w14:textId="6E52DF7D" w:rsidR="00AA47B6" w:rsidRPr="00AA47B6" w:rsidRDefault="00AA47B6" w:rsidP="00AA47B6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Competencias personales y desarrollo</w:t>
            </w:r>
          </w:p>
        </w:tc>
        <w:tc>
          <w:tcPr>
            <w:tcW w:w="1260" w:type="dxa"/>
            <w:vAlign w:val="bottom"/>
          </w:tcPr>
          <w:p w14:paraId="14908FB9" w14:textId="5ACDD705" w:rsidR="00AA47B6" w:rsidRPr="007135EE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1,364</w:t>
            </w:r>
          </w:p>
        </w:tc>
        <w:tc>
          <w:tcPr>
            <w:tcW w:w="990" w:type="dxa"/>
            <w:vAlign w:val="bottom"/>
          </w:tcPr>
          <w:p w14:paraId="08E671AB" w14:textId="25BED088" w:rsidR="00AA47B6" w:rsidRPr="007135EE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</w:p>
        </w:tc>
        <w:tc>
          <w:tcPr>
            <w:tcW w:w="1080" w:type="dxa"/>
            <w:vAlign w:val="bottom"/>
          </w:tcPr>
          <w:p w14:paraId="0BA36F36" w14:textId="2452B299" w:rsidR="00AA47B6" w:rsidRPr="007135EE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</w:p>
        </w:tc>
        <w:tc>
          <w:tcPr>
            <w:tcW w:w="990" w:type="dxa"/>
            <w:vAlign w:val="center"/>
          </w:tcPr>
          <w:p w14:paraId="17EE260A" w14:textId="21668E50" w:rsidR="00AA47B6" w:rsidRPr="007135EE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AA47B6" w:rsidRPr="007135EE" w14:paraId="6376B581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0111BE22" w14:textId="025DCDBC" w:rsidR="00AA47B6" w:rsidRPr="00AA47B6" w:rsidRDefault="00AA47B6" w:rsidP="00AA47B6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Educación</w:t>
            </w:r>
          </w:p>
        </w:tc>
        <w:tc>
          <w:tcPr>
            <w:tcW w:w="1260" w:type="dxa"/>
            <w:vAlign w:val="bottom"/>
          </w:tcPr>
          <w:p w14:paraId="20B7C790" w14:textId="1B21DE54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59,620</w:t>
            </w:r>
          </w:p>
        </w:tc>
        <w:tc>
          <w:tcPr>
            <w:tcW w:w="990" w:type="dxa"/>
            <w:vAlign w:val="bottom"/>
          </w:tcPr>
          <w:p w14:paraId="456FB568" w14:textId="7D5AF9A7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</w:p>
        </w:tc>
        <w:tc>
          <w:tcPr>
            <w:tcW w:w="1080" w:type="dxa"/>
            <w:vAlign w:val="bottom"/>
          </w:tcPr>
          <w:p w14:paraId="698F30CE" w14:textId="26288444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</w:p>
        </w:tc>
        <w:tc>
          <w:tcPr>
            <w:tcW w:w="990" w:type="dxa"/>
            <w:vAlign w:val="bottom"/>
          </w:tcPr>
          <w:p w14:paraId="35504513" w14:textId="3443A597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39,241</w:t>
            </w:r>
          </w:p>
        </w:tc>
      </w:tr>
      <w:tr w:rsidR="00AA47B6" w:rsidRPr="007135EE" w14:paraId="21C5E875" w14:textId="77777777" w:rsidTr="00E61D6A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5C1DFA44" w14:textId="4E487207" w:rsidR="00AA47B6" w:rsidRPr="00AA47B6" w:rsidRDefault="00AA47B6" w:rsidP="00AA47B6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Artes</w:t>
            </w:r>
          </w:p>
        </w:tc>
        <w:tc>
          <w:tcPr>
            <w:tcW w:w="1260" w:type="dxa"/>
            <w:vAlign w:val="bottom"/>
          </w:tcPr>
          <w:p w14:paraId="0516EBD5" w14:textId="015A45A3" w:rsidR="00AA47B6" w:rsidRPr="007135EE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7,413</w:t>
            </w:r>
          </w:p>
        </w:tc>
        <w:tc>
          <w:tcPr>
            <w:tcW w:w="990" w:type="dxa"/>
            <w:vAlign w:val="bottom"/>
          </w:tcPr>
          <w:p w14:paraId="5B61F7C9" w14:textId="7F2E3DFA" w:rsidR="00AA47B6" w:rsidRPr="007135EE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</w:p>
        </w:tc>
        <w:tc>
          <w:tcPr>
            <w:tcW w:w="1080" w:type="dxa"/>
            <w:vAlign w:val="bottom"/>
          </w:tcPr>
          <w:p w14:paraId="586BB6B4" w14:textId="2C0C8FC4" w:rsidR="00AA47B6" w:rsidRPr="007135EE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</w:p>
        </w:tc>
        <w:tc>
          <w:tcPr>
            <w:tcW w:w="990" w:type="dxa"/>
            <w:vAlign w:val="bottom"/>
          </w:tcPr>
          <w:p w14:paraId="374D0BAE" w14:textId="48678965" w:rsidR="00AA47B6" w:rsidRPr="007135EE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8,580</w:t>
            </w:r>
          </w:p>
        </w:tc>
      </w:tr>
      <w:tr w:rsidR="00AA47B6" w:rsidRPr="007135EE" w14:paraId="0B12CE04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469B29AC" w14:textId="470EC307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Humanidades (excepto idiomas)</w:t>
            </w:r>
          </w:p>
        </w:tc>
        <w:tc>
          <w:tcPr>
            <w:tcW w:w="1260" w:type="dxa"/>
            <w:vAlign w:val="bottom"/>
          </w:tcPr>
          <w:p w14:paraId="499A8F97" w14:textId="1C5CCD7E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3,379</w:t>
            </w:r>
          </w:p>
        </w:tc>
        <w:tc>
          <w:tcPr>
            <w:tcW w:w="990" w:type="dxa"/>
            <w:vAlign w:val="bottom"/>
          </w:tcPr>
          <w:p w14:paraId="4983611B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50312D10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099A9A01" w14:textId="2F442E78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1,454</w:t>
            </w:r>
          </w:p>
        </w:tc>
      </w:tr>
      <w:tr w:rsidR="00AA47B6" w:rsidRPr="007135EE" w14:paraId="38ED0521" w14:textId="77777777" w:rsidTr="00E61D6A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6B762506" w14:textId="65B7874F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Idiomas</w:t>
            </w:r>
          </w:p>
        </w:tc>
        <w:tc>
          <w:tcPr>
            <w:tcW w:w="1260" w:type="dxa"/>
            <w:vAlign w:val="bottom"/>
          </w:tcPr>
          <w:p w14:paraId="2E775283" w14:textId="4CCEDA1C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1,371</w:t>
            </w:r>
          </w:p>
        </w:tc>
        <w:tc>
          <w:tcPr>
            <w:tcW w:w="990" w:type="dxa"/>
            <w:vAlign w:val="bottom"/>
          </w:tcPr>
          <w:p w14:paraId="32A544D5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094E5FAC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1EB8F71E" w14:textId="36923A0A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1,238</w:t>
            </w:r>
          </w:p>
        </w:tc>
      </w:tr>
      <w:tr w:rsidR="00AA47B6" w:rsidRPr="007135EE" w14:paraId="6C453207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77EA848C" w14:textId="22C9719E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Ciencias Sociales y del Comportamiento</w:t>
            </w:r>
          </w:p>
        </w:tc>
        <w:tc>
          <w:tcPr>
            <w:tcW w:w="1260" w:type="dxa"/>
            <w:vAlign w:val="bottom"/>
          </w:tcPr>
          <w:p w14:paraId="7AEBEC96" w14:textId="2518880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12,361</w:t>
            </w:r>
          </w:p>
        </w:tc>
        <w:tc>
          <w:tcPr>
            <w:tcW w:w="990" w:type="dxa"/>
            <w:vAlign w:val="bottom"/>
          </w:tcPr>
          <w:p w14:paraId="47E02EE7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7E7429DB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4976C3E0" w14:textId="39272EEA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8,527</w:t>
            </w:r>
          </w:p>
        </w:tc>
      </w:tr>
      <w:tr w:rsidR="00AA47B6" w:rsidRPr="007135EE" w14:paraId="72B89CDC" w14:textId="77777777" w:rsidTr="00E61D6A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359D2596" w14:textId="2F3F8D97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Periodismo e Información</w:t>
            </w:r>
          </w:p>
        </w:tc>
        <w:tc>
          <w:tcPr>
            <w:tcW w:w="1260" w:type="dxa"/>
            <w:vAlign w:val="bottom"/>
          </w:tcPr>
          <w:p w14:paraId="68B7CCD2" w14:textId="3427B7BE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3,892</w:t>
            </w:r>
          </w:p>
        </w:tc>
        <w:tc>
          <w:tcPr>
            <w:tcW w:w="990" w:type="dxa"/>
            <w:vAlign w:val="bottom"/>
          </w:tcPr>
          <w:p w14:paraId="6E39929E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31BA9AAE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5ECCD29C" w14:textId="72C0BE59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5,636</w:t>
            </w:r>
          </w:p>
        </w:tc>
      </w:tr>
      <w:tr w:rsidR="00AA47B6" w:rsidRPr="007135EE" w14:paraId="1BEECBE0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4F8A329B" w14:textId="675363BA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Educación Comercial y Administración</w:t>
            </w:r>
          </w:p>
        </w:tc>
        <w:tc>
          <w:tcPr>
            <w:tcW w:w="1260" w:type="dxa"/>
            <w:vAlign w:val="bottom"/>
          </w:tcPr>
          <w:p w14:paraId="03C44412" w14:textId="0525B91B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85,520</w:t>
            </w:r>
          </w:p>
        </w:tc>
        <w:tc>
          <w:tcPr>
            <w:tcW w:w="990" w:type="dxa"/>
            <w:vAlign w:val="bottom"/>
          </w:tcPr>
          <w:p w14:paraId="1B741F43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50E01412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3F6EE25C" w14:textId="133AEED1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91,117</w:t>
            </w:r>
          </w:p>
        </w:tc>
      </w:tr>
      <w:tr w:rsidR="00AA47B6" w:rsidRPr="007135EE" w14:paraId="588751E8" w14:textId="77777777" w:rsidTr="00E61D6A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33100BCB" w14:textId="56E88FA2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Derecho</w:t>
            </w:r>
          </w:p>
        </w:tc>
        <w:tc>
          <w:tcPr>
            <w:tcW w:w="1260" w:type="dxa"/>
            <w:vAlign w:val="bottom"/>
          </w:tcPr>
          <w:p w14:paraId="09A1462A" w14:textId="32DB0D2C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10,777</w:t>
            </w:r>
          </w:p>
        </w:tc>
        <w:tc>
          <w:tcPr>
            <w:tcW w:w="990" w:type="dxa"/>
            <w:vAlign w:val="bottom"/>
          </w:tcPr>
          <w:p w14:paraId="0B0D5D74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1AC6D45B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58CD56C9" w14:textId="18952A3A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19,941</w:t>
            </w:r>
          </w:p>
        </w:tc>
      </w:tr>
      <w:tr w:rsidR="00AA47B6" w:rsidRPr="007135EE" w14:paraId="0E291B7E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5A5E18E8" w14:textId="2D81B35C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Ciencias Biológicas y afines</w:t>
            </w:r>
          </w:p>
        </w:tc>
        <w:tc>
          <w:tcPr>
            <w:tcW w:w="1260" w:type="dxa"/>
            <w:vAlign w:val="bottom"/>
          </w:tcPr>
          <w:p w14:paraId="66EE5E23" w14:textId="63CAA46A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264</w:t>
            </w:r>
          </w:p>
        </w:tc>
        <w:tc>
          <w:tcPr>
            <w:tcW w:w="990" w:type="dxa"/>
            <w:vAlign w:val="bottom"/>
          </w:tcPr>
          <w:p w14:paraId="619E4718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101A5085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5C8FA7E6" w14:textId="70126819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3,519</w:t>
            </w:r>
          </w:p>
        </w:tc>
      </w:tr>
      <w:tr w:rsidR="00AA47B6" w:rsidRPr="007135EE" w14:paraId="7E023E34" w14:textId="77777777" w:rsidTr="00E61D6A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5A106AB1" w14:textId="0D306F03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Medio Ambiente</w:t>
            </w:r>
          </w:p>
        </w:tc>
        <w:tc>
          <w:tcPr>
            <w:tcW w:w="1260" w:type="dxa"/>
            <w:vAlign w:val="bottom"/>
          </w:tcPr>
          <w:p w14:paraId="42D9F1CD" w14:textId="161F772C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1,005</w:t>
            </w:r>
          </w:p>
        </w:tc>
        <w:tc>
          <w:tcPr>
            <w:tcW w:w="990" w:type="dxa"/>
            <w:vAlign w:val="bottom"/>
          </w:tcPr>
          <w:p w14:paraId="3E1E15B9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2334224A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221440AF" w14:textId="502B857C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503</w:t>
            </w:r>
          </w:p>
        </w:tc>
      </w:tr>
      <w:tr w:rsidR="00AA47B6" w:rsidRPr="007135EE" w14:paraId="792E8168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2EA5FF4A" w14:textId="30ACD039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Ciencias Físicas</w:t>
            </w:r>
          </w:p>
        </w:tc>
        <w:tc>
          <w:tcPr>
            <w:tcW w:w="1260" w:type="dxa"/>
            <w:vAlign w:val="bottom"/>
          </w:tcPr>
          <w:p w14:paraId="313F9931" w14:textId="70BCDCF1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359</w:t>
            </w:r>
          </w:p>
        </w:tc>
        <w:tc>
          <w:tcPr>
            <w:tcW w:w="990" w:type="dxa"/>
            <w:vAlign w:val="bottom"/>
          </w:tcPr>
          <w:p w14:paraId="6FE4C86F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36EA5026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5611852A" w14:textId="1874F946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3,142</w:t>
            </w:r>
          </w:p>
        </w:tc>
      </w:tr>
      <w:tr w:rsidR="00AA47B6" w:rsidRPr="007135EE" w14:paraId="282EEF40" w14:textId="77777777" w:rsidTr="00E61D6A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08277B3B" w14:textId="5A8B9F4F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Matemáticas y Estadística</w:t>
            </w:r>
          </w:p>
        </w:tc>
        <w:tc>
          <w:tcPr>
            <w:tcW w:w="1260" w:type="dxa"/>
            <w:vAlign w:val="bottom"/>
          </w:tcPr>
          <w:p w14:paraId="6DAF3111" w14:textId="396B9256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2,678</w:t>
            </w:r>
          </w:p>
        </w:tc>
        <w:tc>
          <w:tcPr>
            <w:tcW w:w="990" w:type="dxa"/>
            <w:vAlign w:val="bottom"/>
          </w:tcPr>
          <w:p w14:paraId="74FA4093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3F8C3AB8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01B56D4E" w14:textId="6ED9B1A6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1,202</w:t>
            </w:r>
          </w:p>
        </w:tc>
      </w:tr>
      <w:tr w:rsidR="00AA47B6" w:rsidRPr="007135EE" w14:paraId="4B1922E2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2B9D40A5" w14:textId="3081274A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Tecnologías de la Información y la Comunicación (TIC)</w:t>
            </w:r>
          </w:p>
        </w:tc>
        <w:tc>
          <w:tcPr>
            <w:tcW w:w="1260" w:type="dxa"/>
            <w:vAlign w:val="bottom"/>
          </w:tcPr>
          <w:p w14:paraId="4AC5D4FB" w14:textId="65CD10A1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20,114</w:t>
            </w:r>
          </w:p>
        </w:tc>
        <w:tc>
          <w:tcPr>
            <w:tcW w:w="990" w:type="dxa"/>
            <w:vAlign w:val="bottom"/>
          </w:tcPr>
          <w:p w14:paraId="22886F43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67211B27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7C1BA1BF" w14:textId="0703ED06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36,064</w:t>
            </w:r>
          </w:p>
        </w:tc>
      </w:tr>
      <w:tr w:rsidR="00AA47B6" w:rsidRPr="007135EE" w14:paraId="4229D2DF" w14:textId="77777777" w:rsidTr="00E61D6A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1E5C13BE" w14:textId="3CA8AE4F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Ingeniería y Profesiones afines</w:t>
            </w:r>
          </w:p>
        </w:tc>
        <w:tc>
          <w:tcPr>
            <w:tcW w:w="1260" w:type="dxa"/>
            <w:vAlign w:val="bottom"/>
          </w:tcPr>
          <w:p w14:paraId="4D6E191E" w14:textId="2E33F035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54,950</w:t>
            </w:r>
          </w:p>
        </w:tc>
        <w:tc>
          <w:tcPr>
            <w:tcW w:w="990" w:type="dxa"/>
            <w:vAlign w:val="bottom"/>
          </w:tcPr>
          <w:p w14:paraId="13C67D7A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40C8622D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626B1C4E" w14:textId="1992DD20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63,805</w:t>
            </w:r>
          </w:p>
        </w:tc>
      </w:tr>
      <w:tr w:rsidR="00AA47B6" w:rsidRPr="007135EE" w14:paraId="2B56DDE0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598B9C7D" w14:textId="3239CD1F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Industria y Procesamiento</w:t>
            </w:r>
          </w:p>
        </w:tc>
        <w:tc>
          <w:tcPr>
            <w:tcW w:w="1260" w:type="dxa"/>
            <w:vAlign w:val="bottom"/>
          </w:tcPr>
          <w:p w14:paraId="5BFF3B54" w14:textId="6E7EF673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2,242</w:t>
            </w:r>
          </w:p>
        </w:tc>
        <w:tc>
          <w:tcPr>
            <w:tcW w:w="990" w:type="dxa"/>
            <w:vAlign w:val="bottom"/>
          </w:tcPr>
          <w:p w14:paraId="6993F023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6B705AC2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5056C1D5" w14:textId="17C191F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3,794</w:t>
            </w:r>
          </w:p>
        </w:tc>
      </w:tr>
      <w:tr w:rsidR="00AA47B6" w:rsidRPr="007135EE" w14:paraId="438116C2" w14:textId="77777777" w:rsidTr="00E61D6A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3E8A9784" w14:textId="780971B1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Arquitectura y Construcción</w:t>
            </w:r>
          </w:p>
        </w:tc>
        <w:tc>
          <w:tcPr>
            <w:tcW w:w="1260" w:type="dxa"/>
            <w:vAlign w:val="bottom"/>
          </w:tcPr>
          <w:p w14:paraId="65E3852F" w14:textId="1D5B7FA6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5,140</w:t>
            </w:r>
          </w:p>
        </w:tc>
        <w:tc>
          <w:tcPr>
            <w:tcW w:w="990" w:type="dxa"/>
            <w:vAlign w:val="bottom"/>
          </w:tcPr>
          <w:p w14:paraId="64793AEE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19D6BB04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5DD15A46" w14:textId="5A3CCFF4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6,376</w:t>
            </w:r>
          </w:p>
        </w:tc>
      </w:tr>
      <w:tr w:rsidR="00AA47B6" w:rsidRPr="007135EE" w14:paraId="72651BC9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4A52D676" w14:textId="6A02BCDF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Agropecuario</w:t>
            </w:r>
          </w:p>
        </w:tc>
        <w:tc>
          <w:tcPr>
            <w:tcW w:w="1260" w:type="dxa"/>
            <w:vAlign w:val="bottom"/>
          </w:tcPr>
          <w:p w14:paraId="66FA395E" w14:textId="0614B32C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3,068</w:t>
            </w:r>
          </w:p>
        </w:tc>
        <w:tc>
          <w:tcPr>
            <w:tcW w:w="990" w:type="dxa"/>
            <w:vAlign w:val="bottom"/>
          </w:tcPr>
          <w:p w14:paraId="2877B673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139F1174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586D410B" w14:textId="632A51A2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2,093</w:t>
            </w:r>
          </w:p>
        </w:tc>
      </w:tr>
      <w:tr w:rsidR="00AA47B6" w:rsidRPr="007135EE" w14:paraId="23B90AEA" w14:textId="77777777" w:rsidTr="00E61D6A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2BE7D13A" w14:textId="698AABF6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Silvicultura</w:t>
            </w:r>
          </w:p>
        </w:tc>
        <w:tc>
          <w:tcPr>
            <w:tcW w:w="1260" w:type="dxa"/>
            <w:vAlign w:val="center"/>
          </w:tcPr>
          <w:p w14:paraId="7752646D" w14:textId="07F3DCBB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990" w:type="dxa"/>
            <w:vAlign w:val="bottom"/>
          </w:tcPr>
          <w:p w14:paraId="2EE398F1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6C6F2C64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0006E62D" w14:textId="316795AD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</w:tr>
      <w:tr w:rsidR="00AA47B6" w:rsidRPr="007135EE" w14:paraId="63B6A7DE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0CE48030" w14:textId="6DE5D9F9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Veterinaria</w:t>
            </w:r>
          </w:p>
        </w:tc>
        <w:tc>
          <w:tcPr>
            <w:tcW w:w="1260" w:type="dxa"/>
            <w:vAlign w:val="bottom"/>
          </w:tcPr>
          <w:p w14:paraId="351675FF" w14:textId="25E8144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914</w:t>
            </w:r>
          </w:p>
        </w:tc>
        <w:tc>
          <w:tcPr>
            <w:tcW w:w="990" w:type="dxa"/>
            <w:vAlign w:val="bottom"/>
          </w:tcPr>
          <w:p w14:paraId="39B99932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2036D9AD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73497266" w14:textId="535EB425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2,130</w:t>
            </w:r>
          </w:p>
        </w:tc>
      </w:tr>
      <w:tr w:rsidR="00AA47B6" w:rsidRPr="007135EE" w14:paraId="4E46F586" w14:textId="77777777" w:rsidTr="00E61D6A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7152D061" w14:textId="7331CCCD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Salud</w:t>
            </w:r>
          </w:p>
        </w:tc>
        <w:tc>
          <w:tcPr>
            <w:tcW w:w="1260" w:type="dxa"/>
            <w:vAlign w:val="bottom"/>
          </w:tcPr>
          <w:p w14:paraId="11110630" w14:textId="588ABAC0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39,957</w:t>
            </w:r>
          </w:p>
        </w:tc>
        <w:tc>
          <w:tcPr>
            <w:tcW w:w="990" w:type="dxa"/>
            <w:vAlign w:val="bottom"/>
          </w:tcPr>
          <w:p w14:paraId="5527171C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57AE6570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5876527A" w14:textId="5D2B2F5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35,093</w:t>
            </w:r>
          </w:p>
        </w:tc>
      </w:tr>
      <w:tr w:rsidR="00AA47B6" w:rsidRPr="007135EE" w14:paraId="55598551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13460267" w14:textId="5CC40368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Bienestar</w:t>
            </w:r>
          </w:p>
        </w:tc>
        <w:tc>
          <w:tcPr>
            <w:tcW w:w="1260" w:type="dxa"/>
            <w:vAlign w:val="bottom"/>
          </w:tcPr>
          <w:p w14:paraId="7FD6F265" w14:textId="66C38EB6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510</w:t>
            </w:r>
          </w:p>
        </w:tc>
        <w:tc>
          <w:tcPr>
            <w:tcW w:w="990" w:type="dxa"/>
            <w:vAlign w:val="bottom"/>
          </w:tcPr>
          <w:p w14:paraId="741E09BE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3F68C45F" w14:textId="777777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31423E37" w14:textId="7746C577" w:rsidR="00AA47B6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1,531</w:t>
            </w:r>
          </w:p>
        </w:tc>
      </w:tr>
      <w:tr w:rsidR="00AA47B6" w:rsidRPr="007135EE" w14:paraId="721E6B75" w14:textId="77777777" w:rsidTr="00E61D6A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665C5D40" w14:textId="71124EE7" w:rsidR="00AA47B6" w:rsidRPr="00AA47B6" w:rsidRDefault="00AA47B6" w:rsidP="00AA47B6">
            <w:pPr>
              <w:rPr>
                <w:rFonts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Servicios personales</w:t>
            </w:r>
          </w:p>
        </w:tc>
        <w:tc>
          <w:tcPr>
            <w:tcW w:w="1260" w:type="dxa"/>
            <w:vAlign w:val="bottom"/>
          </w:tcPr>
          <w:p w14:paraId="00723E84" w14:textId="6669EAAD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14,581</w:t>
            </w:r>
          </w:p>
        </w:tc>
        <w:tc>
          <w:tcPr>
            <w:tcW w:w="990" w:type="dxa"/>
            <w:vAlign w:val="bottom"/>
          </w:tcPr>
          <w:p w14:paraId="39D4EE66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  <w:vAlign w:val="bottom"/>
          </w:tcPr>
          <w:p w14:paraId="38CA8B7C" w14:textId="77777777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  <w:vAlign w:val="bottom"/>
          </w:tcPr>
          <w:p w14:paraId="4D55DD7A" w14:textId="085CEB4F" w:rsidR="00AA47B6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5,455</w:t>
            </w:r>
          </w:p>
        </w:tc>
      </w:tr>
      <w:tr w:rsidR="00AA47B6" w:rsidRPr="007135EE" w14:paraId="32CE9E1A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4073869A" w14:textId="153B288D" w:rsidR="00AA47B6" w:rsidRPr="00AA47B6" w:rsidRDefault="00AA47B6" w:rsidP="00AA47B6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Servicios de Higiene y Salud Ocupacional</w:t>
            </w:r>
          </w:p>
        </w:tc>
        <w:tc>
          <w:tcPr>
            <w:tcW w:w="1260" w:type="dxa"/>
            <w:vAlign w:val="bottom"/>
          </w:tcPr>
          <w:p w14:paraId="2AFFA155" w14:textId="2D1A82BC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4,541</w:t>
            </w:r>
          </w:p>
        </w:tc>
        <w:tc>
          <w:tcPr>
            <w:tcW w:w="990" w:type="dxa"/>
            <w:vAlign w:val="bottom"/>
          </w:tcPr>
          <w:p w14:paraId="2BDCF61F" w14:textId="6D16289B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</w:p>
        </w:tc>
        <w:tc>
          <w:tcPr>
            <w:tcW w:w="1080" w:type="dxa"/>
            <w:vAlign w:val="bottom"/>
          </w:tcPr>
          <w:p w14:paraId="56DADE99" w14:textId="0620B900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</w:p>
        </w:tc>
        <w:tc>
          <w:tcPr>
            <w:tcW w:w="990" w:type="dxa"/>
            <w:vAlign w:val="bottom"/>
          </w:tcPr>
          <w:p w14:paraId="259A7D88" w14:textId="4EF6749D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1,950</w:t>
            </w:r>
          </w:p>
        </w:tc>
      </w:tr>
      <w:tr w:rsidR="00AA47B6" w:rsidRPr="007135EE" w14:paraId="2389B5BC" w14:textId="77777777" w:rsidTr="00E61D6A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3B94212A" w14:textId="5F6AF8C8" w:rsidR="00AA47B6" w:rsidRPr="00AA47B6" w:rsidRDefault="00AA47B6" w:rsidP="00AA47B6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lastRenderedPageBreak/>
              <w:t>Servicios de seguridad</w:t>
            </w:r>
          </w:p>
        </w:tc>
        <w:tc>
          <w:tcPr>
            <w:tcW w:w="1260" w:type="dxa"/>
            <w:vAlign w:val="bottom"/>
          </w:tcPr>
          <w:p w14:paraId="3CC91A4E" w14:textId="45D4236C" w:rsidR="00AA47B6" w:rsidRPr="007135EE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4,399</w:t>
            </w:r>
          </w:p>
        </w:tc>
        <w:tc>
          <w:tcPr>
            <w:tcW w:w="990" w:type="dxa"/>
            <w:vAlign w:val="bottom"/>
          </w:tcPr>
          <w:p w14:paraId="0A02F835" w14:textId="765FC5EA" w:rsidR="00AA47B6" w:rsidRPr="007135EE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</w:p>
        </w:tc>
        <w:tc>
          <w:tcPr>
            <w:tcW w:w="1080" w:type="dxa"/>
            <w:vAlign w:val="bottom"/>
          </w:tcPr>
          <w:p w14:paraId="2EF8C2E0" w14:textId="5338A07C" w:rsidR="00AA47B6" w:rsidRPr="007135EE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</w:p>
        </w:tc>
        <w:tc>
          <w:tcPr>
            <w:tcW w:w="990" w:type="dxa"/>
            <w:vAlign w:val="bottom"/>
          </w:tcPr>
          <w:p w14:paraId="1858D901" w14:textId="290443CA" w:rsidR="00AA47B6" w:rsidRPr="007135EE" w:rsidRDefault="00AA47B6" w:rsidP="00AA47B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4,641</w:t>
            </w:r>
          </w:p>
        </w:tc>
      </w:tr>
      <w:tr w:rsidR="00AA47B6" w:rsidRPr="007135EE" w14:paraId="6AC829A7" w14:textId="77777777" w:rsidTr="00E6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vAlign w:val="bottom"/>
          </w:tcPr>
          <w:p w14:paraId="750DB3E0" w14:textId="34211D4C" w:rsidR="00AA47B6" w:rsidRPr="00AA47B6" w:rsidRDefault="00AA47B6" w:rsidP="00AA47B6">
            <w:pPr>
              <w:rPr>
                <w:rStyle w:val="SubtleEmphasis"/>
                <w:rFonts w:asciiTheme="minorHAnsi" w:hAnsiTheme="minorHAnsi"/>
                <w:i/>
                <w:iCs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Servicios de transporte</w:t>
            </w:r>
          </w:p>
        </w:tc>
        <w:tc>
          <w:tcPr>
            <w:tcW w:w="1260" w:type="dxa"/>
            <w:vAlign w:val="bottom"/>
          </w:tcPr>
          <w:p w14:paraId="29BA9CA0" w14:textId="0F577BF8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990" w:type="dxa"/>
            <w:vAlign w:val="bottom"/>
          </w:tcPr>
          <w:p w14:paraId="77177087" w14:textId="4BF972C7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80" w:type="dxa"/>
            <w:vAlign w:val="bottom"/>
          </w:tcPr>
          <w:p w14:paraId="5944D30B" w14:textId="2BE2B640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90" w:type="dxa"/>
            <w:vAlign w:val="bottom"/>
          </w:tcPr>
          <w:p w14:paraId="40612B55" w14:textId="653CC3F5" w:rsidR="00AA47B6" w:rsidRPr="007135EE" w:rsidRDefault="00AA47B6" w:rsidP="00AA47B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i w:val="0"/>
                <w:iCs w:val="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961</w:t>
            </w:r>
          </w:p>
        </w:tc>
      </w:tr>
      <w:tr w:rsidR="00AA47B6" w:rsidRPr="007135EE" w14:paraId="7700D3D1" w14:textId="77777777" w:rsidTr="005664A0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E14236" w14:textId="3F7E2FF0" w:rsidR="00AA47B6" w:rsidRPr="00AA47B6" w:rsidRDefault="00AA47B6" w:rsidP="00AA47B6">
            <w:pPr>
              <w:rPr>
                <w:rFonts w:asciiTheme="minorHAnsi" w:hAnsiTheme="minorHAnsi" w:cs="Calibri"/>
                <w:i w:val="0"/>
                <w:iCs w:val="0"/>
                <w:sz w:val="22"/>
                <w:szCs w:val="22"/>
              </w:rPr>
            </w:pPr>
            <w:r w:rsidRPr="00AA47B6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Total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B5D2CE" w14:textId="4BBB9310" w:rsidR="00AA47B6" w:rsidRPr="00AA47B6" w:rsidRDefault="00AA47B6" w:rsidP="00AA47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b/>
                <w:bCs/>
                <w:i w:val="0"/>
                <w:iCs w:val="0"/>
              </w:rPr>
            </w:pPr>
            <w:r w:rsidRPr="00AA47B6">
              <w:rPr>
                <w:rFonts w:ascii="Calibri" w:hAnsi="Calibri" w:cs="Calibri"/>
                <w:b/>
                <w:bCs/>
                <w:sz w:val="22"/>
                <w:szCs w:val="22"/>
              </w:rPr>
              <w:t>341,443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6503B9" w14:textId="7605B123" w:rsidR="00AA47B6" w:rsidRPr="00AA47B6" w:rsidRDefault="00AA47B6" w:rsidP="00AA47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b/>
                <w:bCs/>
                <w:i w:val="0"/>
                <w:iCs w:val="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4CB6B6" w14:textId="5369943C" w:rsidR="00AA47B6" w:rsidRPr="00AA47B6" w:rsidRDefault="00AA47B6" w:rsidP="00AA47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b/>
                <w:bCs/>
                <w:i w:val="0"/>
                <w:iCs w:val="0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0A2A2D" w14:textId="0BE290FE" w:rsidR="00AA47B6" w:rsidRPr="00AA47B6" w:rsidRDefault="00AA47B6" w:rsidP="00AA47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b/>
                <w:bCs/>
                <w:i w:val="0"/>
                <w:iCs w:val="0"/>
              </w:rPr>
            </w:pPr>
            <w:r w:rsidRPr="00AA47B6">
              <w:rPr>
                <w:rFonts w:ascii="Calibri" w:hAnsi="Calibri" w:cs="Calibri"/>
                <w:b/>
                <w:bCs/>
                <w:sz w:val="22"/>
                <w:szCs w:val="22"/>
              </w:rPr>
              <w:t>348,029</w:t>
            </w:r>
          </w:p>
        </w:tc>
      </w:tr>
    </w:tbl>
    <w:p w14:paraId="14CF2AF2" w14:textId="77777777" w:rsidR="0089347C" w:rsidRPr="00C22F76" w:rsidRDefault="0089347C" w:rsidP="00C22F76">
      <w:pPr>
        <w:rPr>
          <w:rStyle w:val="SubtleEmphasis"/>
          <w:i w:val="0"/>
          <w:iCs w:val="0"/>
        </w:rPr>
      </w:pPr>
    </w:p>
    <w:p w14:paraId="63A6FA25" w14:textId="0AFEC7A9" w:rsidR="00704B44" w:rsidRDefault="001637D9" w:rsidP="00980C6F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</w:rPr>
      </w:pPr>
      <w:r>
        <w:rPr>
          <w:noProof/>
          <w:color w:val="404040" w:themeColor="text1" w:themeTint="BF"/>
        </w:rPr>
        <w:drawing>
          <wp:anchor distT="0" distB="0" distL="114300" distR="114300" simplePos="0" relativeHeight="251658240" behindDoc="0" locked="0" layoutInCell="1" allowOverlap="1" wp14:anchorId="2B24D78D" wp14:editId="3082D518">
            <wp:simplePos x="0" y="0"/>
            <wp:positionH relativeFrom="column">
              <wp:posOffset>-662305</wp:posOffset>
            </wp:positionH>
            <wp:positionV relativeFrom="paragraph">
              <wp:posOffset>380365</wp:posOffset>
            </wp:positionV>
            <wp:extent cx="3616325" cy="2169795"/>
            <wp:effectExtent l="0" t="0" r="3175" b="1905"/>
            <wp:wrapSquare wrapText="bothSides"/>
            <wp:docPr id="2074842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42073" name="Picture 20748420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347C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36E41" wp14:editId="3D61965D">
                <wp:simplePos x="0" y="0"/>
                <wp:positionH relativeFrom="column">
                  <wp:posOffset>3065585</wp:posOffset>
                </wp:positionH>
                <wp:positionV relativeFrom="paragraph">
                  <wp:posOffset>260740</wp:posOffset>
                </wp:positionV>
                <wp:extent cx="17584" cy="2391507"/>
                <wp:effectExtent l="0" t="0" r="20955" b="27940"/>
                <wp:wrapNone/>
                <wp:docPr id="174817009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4" cy="239150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03F97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4pt,20.55pt" to="242.8pt,20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89347C">
        <w:rPr>
          <w:noProof/>
          <w:color w:val="404040" w:themeColor="text1" w:themeTint="BF"/>
        </w:rPr>
        <w:drawing>
          <wp:anchor distT="0" distB="0" distL="114300" distR="114300" simplePos="0" relativeHeight="251659264" behindDoc="0" locked="0" layoutInCell="1" allowOverlap="1" wp14:anchorId="090329E0" wp14:editId="79305865">
            <wp:simplePos x="0" y="0"/>
            <wp:positionH relativeFrom="margin">
              <wp:posOffset>3023773</wp:posOffset>
            </wp:positionH>
            <wp:positionV relativeFrom="paragraph">
              <wp:posOffset>342118</wp:posOffset>
            </wp:positionV>
            <wp:extent cx="3621024" cy="2172902"/>
            <wp:effectExtent l="0" t="0" r="0" b="0"/>
            <wp:wrapSquare wrapText="bothSides"/>
            <wp:docPr id="1790824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24017" name="Picture 17908240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2172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47C" w:rsidRPr="0089347C">
        <w:rPr>
          <w:rStyle w:val="SubtleEmphasis"/>
          <w:i w:val="0"/>
          <w:iCs w:val="0"/>
        </w:rPr>
        <w:t>Distribución de carreras por país</w:t>
      </w:r>
    </w:p>
    <w:p w14:paraId="5A2A8CE5" w14:textId="366CE7A0" w:rsidR="0089347C" w:rsidRDefault="0089347C" w:rsidP="0089347C">
      <w:pPr>
        <w:pStyle w:val="ListParagraph"/>
        <w:rPr>
          <w:rStyle w:val="SubtleEmphasis"/>
          <w:i w:val="0"/>
          <w:iCs w:val="0"/>
        </w:rPr>
      </w:pPr>
    </w:p>
    <w:p w14:paraId="7EF7F088" w14:textId="12951788" w:rsidR="0089347C" w:rsidRDefault="0089347C" w:rsidP="0089347C">
      <w:pPr>
        <w:pStyle w:val="ListParagraph"/>
        <w:rPr>
          <w:rStyle w:val="SubtleEmphasis"/>
          <w:i w:val="0"/>
          <w:iCs w:val="0"/>
        </w:rPr>
      </w:pPr>
    </w:p>
    <w:p w14:paraId="7E1900DA" w14:textId="77777777" w:rsidR="00C55C8A" w:rsidRDefault="00C55C8A" w:rsidP="0089347C">
      <w:pPr>
        <w:rPr>
          <w:rStyle w:val="SubtleEmphasis"/>
          <w:i w:val="0"/>
          <w:iCs w:val="0"/>
        </w:rPr>
      </w:pPr>
    </w:p>
    <w:p w14:paraId="03F78B6C" w14:textId="1DC4D700" w:rsidR="0089347C" w:rsidRPr="0089347C" w:rsidRDefault="0089347C" w:rsidP="0089347C">
      <w:pPr>
        <w:rPr>
          <w:rStyle w:val="SubtleEmphasis"/>
          <w:i w:val="0"/>
          <w:iCs w:val="0"/>
        </w:rPr>
      </w:pPr>
      <w:r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EB9380" wp14:editId="6D6DBB1F">
                <wp:simplePos x="0" y="0"/>
                <wp:positionH relativeFrom="column">
                  <wp:posOffset>3094892</wp:posOffset>
                </wp:positionH>
                <wp:positionV relativeFrom="paragraph">
                  <wp:posOffset>-201589</wp:posOffset>
                </wp:positionV>
                <wp:extent cx="17584" cy="2391507"/>
                <wp:effectExtent l="0" t="0" r="20955" b="27940"/>
                <wp:wrapNone/>
                <wp:docPr id="377830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4" cy="239150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309F6B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7pt,-15.85pt" to="245.1pt,17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color w:val="404040" w:themeColor="text1" w:themeTint="BF"/>
        </w:rPr>
        <w:drawing>
          <wp:anchor distT="0" distB="0" distL="114300" distR="114300" simplePos="0" relativeHeight="251662336" behindDoc="0" locked="0" layoutInCell="1" allowOverlap="1" wp14:anchorId="15F536F7" wp14:editId="5E7EAB68">
            <wp:simplePos x="0" y="0"/>
            <wp:positionH relativeFrom="column">
              <wp:posOffset>3026214</wp:posOffset>
            </wp:positionH>
            <wp:positionV relativeFrom="paragraph">
              <wp:posOffset>0</wp:posOffset>
            </wp:positionV>
            <wp:extent cx="3620770" cy="2172335"/>
            <wp:effectExtent l="0" t="0" r="0" b="0"/>
            <wp:wrapSquare wrapText="bothSides"/>
            <wp:docPr id="751983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83004" name="Picture 7519830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404040" w:themeColor="text1" w:themeTint="BF"/>
        </w:rPr>
        <w:drawing>
          <wp:anchor distT="0" distB="0" distL="114300" distR="114300" simplePos="0" relativeHeight="251661312" behindDoc="0" locked="0" layoutInCell="1" allowOverlap="1" wp14:anchorId="11EF6E61" wp14:editId="6AAF3484">
            <wp:simplePos x="0" y="0"/>
            <wp:positionH relativeFrom="column">
              <wp:posOffset>-644770</wp:posOffset>
            </wp:positionH>
            <wp:positionV relativeFrom="paragraph">
              <wp:posOffset>488</wp:posOffset>
            </wp:positionV>
            <wp:extent cx="3621024" cy="2172615"/>
            <wp:effectExtent l="0" t="0" r="0" b="0"/>
            <wp:wrapSquare wrapText="bothSides"/>
            <wp:docPr id="104676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64519" name="Picture 10467645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217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9347C" w:rsidRPr="00893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10B36"/>
    <w:multiLevelType w:val="hybridMultilevel"/>
    <w:tmpl w:val="27EE3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34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19"/>
    <w:rsid w:val="00037FC5"/>
    <w:rsid w:val="000601FA"/>
    <w:rsid w:val="00082719"/>
    <w:rsid w:val="000E45F1"/>
    <w:rsid w:val="00137F14"/>
    <w:rsid w:val="001637D9"/>
    <w:rsid w:val="002303C1"/>
    <w:rsid w:val="00327E02"/>
    <w:rsid w:val="00351203"/>
    <w:rsid w:val="00390BDF"/>
    <w:rsid w:val="003C7100"/>
    <w:rsid w:val="003D06FB"/>
    <w:rsid w:val="003D7CA5"/>
    <w:rsid w:val="004E7343"/>
    <w:rsid w:val="00501280"/>
    <w:rsid w:val="00576E0C"/>
    <w:rsid w:val="00602ACE"/>
    <w:rsid w:val="006510CF"/>
    <w:rsid w:val="0069428C"/>
    <w:rsid w:val="006A5E6C"/>
    <w:rsid w:val="00704B44"/>
    <w:rsid w:val="007135EE"/>
    <w:rsid w:val="00726768"/>
    <w:rsid w:val="007C0580"/>
    <w:rsid w:val="00800C43"/>
    <w:rsid w:val="0087096A"/>
    <w:rsid w:val="0089347C"/>
    <w:rsid w:val="008B6C0C"/>
    <w:rsid w:val="008F4885"/>
    <w:rsid w:val="00917EE9"/>
    <w:rsid w:val="00980C6F"/>
    <w:rsid w:val="009D32E2"/>
    <w:rsid w:val="00A464EF"/>
    <w:rsid w:val="00A626EA"/>
    <w:rsid w:val="00AA47B6"/>
    <w:rsid w:val="00AE326B"/>
    <w:rsid w:val="00B51F06"/>
    <w:rsid w:val="00BC430F"/>
    <w:rsid w:val="00C22F76"/>
    <w:rsid w:val="00C30D56"/>
    <w:rsid w:val="00C37E34"/>
    <w:rsid w:val="00C42FC5"/>
    <w:rsid w:val="00C55C8A"/>
    <w:rsid w:val="00CE4D76"/>
    <w:rsid w:val="00D34911"/>
    <w:rsid w:val="00DB1EA8"/>
    <w:rsid w:val="00DE47F2"/>
    <w:rsid w:val="00DF2DEE"/>
    <w:rsid w:val="00E72B49"/>
    <w:rsid w:val="00E9504D"/>
    <w:rsid w:val="00F616CD"/>
    <w:rsid w:val="00FD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14F2"/>
  <w15:chartTrackingRefBased/>
  <w15:docId w15:val="{87D8F746-5841-4806-98D1-606D98DF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71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rsid w:val="0008271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719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719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719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719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719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719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719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082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719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719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08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719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082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719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082719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C22F7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C22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917E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1635</TotalTime>
  <Pages>3</Pages>
  <Words>274</Words>
  <Characters>1716</Characters>
  <Application>Microsoft Office Word</Application>
  <DocSecurity>0</DocSecurity>
  <Lines>286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Inter-American Development Bank Group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Romero Esteban, Steffanny</dc:creator>
  <cp:keywords/>
  <dc:description/>
  <cp:lastModifiedBy>Romero Esteban, Steffanny</cp:lastModifiedBy>
  <cp:revision>40</cp:revision>
  <dcterms:created xsi:type="dcterms:W3CDTF">2026-02-10T16:18:00Z</dcterms:created>
  <dcterms:modified xsi:type="dcterms:W3CDTF">2026-03-09T18:41:00Z</dcterms:modified>
</cp:coreProperties>
</file>