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E87D" w14:textId="77777777" w:rsidR="00DF0F47" w:rsidRDefault="00DF0F47" w:rsidP="00524B9C">
      <w:pPr>
        <w:spacing w:after="0"/>
      </w:pPr>
    </w:p>
    <w:sectPr w:rsidR="00DF0F47" w:rsidSect="00524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5E"/>
    <w:rsid w:val="0040675E"/>
    <w:rsid w:val="00524B9C"/>
    <w:rsid w:val="00DF0F47"/>
    <w:rsid w:val="00E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D9626-2F89-4A83-8076-6C74DB6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Andrade</dc:creator>
  <cp:keywords/>
  <dc:description/>
  <cp:lastModifiedBy>Pablo Andrade</cp:lastModifiedBy>
  <cp:revision>3</cp:revision>
  <dcterms:created xsi:type="dcterms:W3CDTF">2022-05-26T04:38:00Z</dcterms:created>
  <dcterms:modified xsi:type="dcterms:W3CDTF">2022-05-26T04:58:00Z</dcterms:modified>
</cp:coreProperties>
</file>