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C87E7" w14:textId="3E24741B" w:rsidR="006F29E4" w:rsidRPr="00F95AF4" w:rsidRDefault="007B4F3B" w:rsidP="007B4F3B">
      <w:pPr>
        <w:jc w:val="both"/>
        <w:rPr>
          <w:b/>
          <w:bCs/>
          <w:sz w:val="32"/>
          <w:szCs w:val="32"/>
          <w:lang w:val="es-ES"/>
        </w:rPr>
      </w:pPr>
      <w:r w:rsidRPr="00F95AF4">
        <w:rPr>
          <w:b/>
          <w:bCs/>
          <w:sz w:val="32"/>
          <w:szCs w:val="32"/>
          <w:lang w:val="es-ES"/>
        </w:rPr>
        <w:t>Operación del proyecto:</w:t>
      </w:r>
    </w:p>
    <w:p w14:paraId="330B5128" w14:textId="566B5AA0" w:rsidR="007B4F3B" w:rsidRPr="00F95AF4" w:rsidRDefault="007B4F3B" w:rsidP="007B4F3B">
      <w:pPr>
        <w:jc w:val="both"/>
        <w:rPr>
          <w:sz w:val="28"/>
          <w:szCs w:val="28"/>
          <w:lang w:val="es-ES"/>
        </w:rPr>
      </w:pPr>
      <w:r w:rsidRPr="00F95AF4">
        <w:rPr>
          <w:sz w:val="28"/>
          <w:szCs w:val="28"/>
          <w:lang w:val="es-ES"/>
        </w:rPr>
        <w:t>En el siguiente documento se muestra el funcionamiento de cada una de las ventanas del proyecto.</w:t>
      </w:r>
    </w:p>
    <w:p w14:paraId="3EF39108" w14:textId="77777777" w:rsidR="00F95AF4" w:rsidRDefault="00F95AF4" w:rsidP="007B4F3B">
      <w:pPr>
        <w:jc w:val="both"/>
        <w:rPr>
          <w:sz w:val="24"/>
          <w:szCs w:val="24"/>
          <w:lang w:val="es-ES"/>
        </w:rPr>
      </w:pPr>
    </w:p>
    <w:p w14:paraId="31581E20" w14:textId="12E35739" w:rsidR="007B4F3B" w:rsidRPr="00F95AF4" w:rsidRDefault="007B4F3B" w:rsidP="007B4F3B">
      <w:pPr>
        <w:jc w:val="both"/>
        <w:rPr>
          <w:b/>
          <w:bCs/>
          <w:sz w:val="28"/>
          <w:szCs w:val="28"/>
          <w:lang w:val="es-ES"/>
        </w:rPr>
      </w:pPr>
      <w:r w:rsidRPr="00F95AF4">
        <w:rPr>
          <w:b/>
          <w:bCs/>
          <w:sz w:val="28"/>
          <w:szCs w:val="28"/>
          <w:lang w:val="es-ES"/>
        </w:rPr>
        <w:t>1. Inicio de sesión</w:t>
      </w:r>
    </w:p>
    <w:p w14:paraId="6A576888" w14:textId="3695D9DC" w:rsidR="007B4F3B" w:rsidRDefault="007B4F3B" w:rsidP="00AC487C">
      <w:pPr>
        <w:jc w:val="both"/>
        <w:rPr>
          <w:sz w:val="24"/>
          <w:szCs w:val="24"/>
          <w:lang w:val="es-ES"/>
        </w:rPr>
      </w:pPr>
      <w:r w:rsidRPr="007B4F3B">
        <w:rPr>
          <w:b/>
          <w:bCs/>
          <w:sz w:val="24"/>
          <w:szCs w:val="24"/>
          <w:lang w:val="es-ES"/>
        </w:rPr>
        <w:drawing>
          <wp:anchor distT="0" distB="0" distL="114300" distR="114300" simplePos="0" relativeHeight="251658240" behindDoc="0" locked="0" layoutInCell="1" allowOverlap="1" wp14:anchorId="5A8A0446" wp14:editId="77FB5A8A">
            <wp:simplePos x="0" y="0"/>
            <wp:positionH relativeFrom="margin">
              <wp:align>center</wp:align>
            </wp:positionH>
            <wp:positionV relativeFrom="paragraph">
              <wp:posOffset>23495</wp:posOffset>
            </wp:positionV>
            <wp:extent cx="3479800" cy="2579370"/>
            <wp:effectExtent l="19050" t="19050" r="25400" b="11430"/>
            <wp:wrapSquare wrapText="bothSides"/>
            <wp:docPr id="17213856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85687" name="Imagen 1" descr="Interfaz de usuario gráfica, Aplicación&#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479800" cy="25793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7890D82" w14:textId="77777777" w:rsidR="007B4F3B" w:rsidRDefault="007B4F3B" w:rsidP="007B4F3B">
      <w:pPr>
        <w:jc w:val="center"/>
        <w:rPr>
          <w:sz w:val="24"/>
          <w:szCs w:val="24"/>
          <w:lang w:val="es-ES"/>
        </w:rPr>
      </w:pPr>
    </w:p>
    <w:p w14:paraId="7AAB9EE0" w14:textId="77777777" w:rsidR="007B4F3B" w:rsidRDefault="007B4F3B" w:rsidP="007B4F3B">
      <w:pPr>
        <w:jc w:val="center"/>
        <w:rPr>
          <w:sz w:val="24"/>
          <w:szCs w:val="24"/>
          <w:lang w:val="es-ES"/>
        </w:rPr>
      </w:pPr>
    </w:p>
    <w:p w14:paraId="4B3AD79D" w14:textId="77777777" w:rsidR="007B4F3B" w:rsidRDefault="007B4F3B" w:rsidP="007B4F3B">
      <w:pPr>
        <w:jc w:val="center"/>
        <w:rPr>
          <w:sz w:val="24"/>
          <w:szCs w:val="24"/>
          <w:lang w:val="es-ES"/>
        </w:rPr>
      </w:pPr>
    </w:p>
    <w:p w14:paraId="47E3B9F0" w14:textId="77777777" w:rsidR="007B4F3B" w:rsidRDefault="007B4F3B" w:rsidP="007B4F3B">
      <w:pPr>
        <w:jc w:val="center"/>
        <w:rPr>
          <w:sz w:val="24"/>
          <w:szCs w:val="24"/>
          <w:lang w:val="es-ES"/>
        </w:rPr>
      </w:pPr>
    </w:p>
    <w:p w14:paraId="2F678E28" w14:textId="77777777" w:rsidR="007B4F3B" w:rsidRDefault="007B4F3B" w:rsidP="007B4F3B">
      <w:pPr>
        <w:jc w:val="center"/>
        <w:rPr>
          <w:sz w:val="24"/>
          <w:szCs w:val="24"/>
          <w:lang w:val="es-ES"/>
        </w:rPr>
      </w:pPr>
    </w:p>
    <w:p w14:paraId="574E108B" w14:textId="77777777" w:rsidR="007B4F3B" w:rsidRDefault="007B4F3B" w:rsidP="007B4F3B">
      <w:pPr>
        <w:jc w:val="center"/>
        <w:rPr>
          <w:sz w:val="24"/>
          <w:szCs w:val="24"/>
          <w:lang w:val="es-ES"/>
        </w:rPr>
      </w:pPr>
    </w:p>
    <w:p w14:paraId="5EC9D649" w14:textId="77777777" w:rsidR="007B4F3B" w:rsidRDefault="007B4F3B" w:rsidP="007B4F3B">
      <w:pPr>
        <w:jc w:val="center"/>
        <w:rPr>
          <w:sz w:val="24"/>
          <w:szCs w:val="24"/>
          <w:lang w:val="es-ES"/>
        </w:rPr>
      </w:pPr>
    </w:p>
    <w:p w14:paraId="70368A02" w14:textId="77777777" w:rsidR="00F95AF4" w:rsidRDefault="00F95AF4" w:rsidP="007B4F3B">
      <w:pPr>
        <w:jc w:val="center"/>
        <w:rPr>
          <w:sz w:val="24"/>
          <w:szCs w:val="24"/>
          <w:lang w:val="es-ES"/>
        </w:rPr>
      </w:pPr>
    </w:p>
    <w:p w14:paraId="15D5B037" w14:textId="77777777" w:rsidR="007B4F3B" w:rsidRDefault="007B4F3B" w:rsidP="007B4F3B">
      <w:pPr>
        <w:jc w:val="center"/>
        <w:rPr>
          <w:sz w:val="24"/>
          <w:szCs w:val="24"/>
          <w:lang w:val="es-ES"/>
        </w:rPr>
      </w:pPr>
    </w:p>
    <w:p w14:paraId="135025E9" w14:textId="206C1600" w:rsidR="007B4F3B" w:rsidRDefault="007B4F3B" w:rsidP="00AC487C">
      <w:pPr>
        <w:jc w:val="both"/>
        <w:rPr>
          <w:sz w:val="24"/>
          <w:szCs w:val="24"/>
          <w:lang w:val="es-ES"/>
        </w:rPr>
      </w:pPr>
      <w:r>
        <w:rPr>
          <w:sz w:val="24"/>
          <w:szCs w:val="24"/>
          <w:lang w:val="es-ES"/>
        </w:rPr>
        <w:t>En esta ventana, usted puede ingresar con el email registrado en su cuenta y su contraseña.</w:t>
      </w:r>
    </w:p>
    <w:p w14:paraId="7E748F74" w14:textId="03045F7B" w:rsidR="007B4F3B" w:rsidRDefault="007B4F3B" w:rsidP="00AC487C">
      <w:pPr>
        <w:jc w:val="both"/>
        <w:rPr>
          <w:sz w:val="24"/>
          <w:szCs w:val="24"/>
          <w:lang w:val="es-ES"/>
        </w:rPr>
      </w:pPr>
      <w:r>
        <w:rPr>
          <w:sz w:val="24"/>
          <w:szCs w:val="24"/>
          <w:lang w:val="es-ES"/>
        </w:rPr>
        <w:t>En el caso de que usted se equivoque 3 veces con su contraseña su cuenta quedará desactivada automáticamente. Si intenta ingresar con su cuenta inactiva, se le dará la opción de reactivar su cuenta utilizando el método de recuperación que haya proporcionado durante su registro.</w:t>
      </w:r>
    </w:p>
    <w:p w14:paraId="619F58DE" w14:textId="7FDFD64F" w:rsidR="007B4F3B" w:rsidRDefault="007B4F3B" w:rsidP="00AC487C">
      <w:pPr>
        <w:jc w:val="both"/>
        <w:rPr>
          <w:sz w:val="24"/>
          <w:szCs w:val="24"/>
          <w:lang w:val="es-ES"/>
        </w:rPr>
      </w:pPr>
      <w:r>
        <w:rPr>
          <w:sz w:val="24"/>
          <w:szCs w:val="24"/>
          <w:lang w:val="es-ES"/>
        </w:rPr>
        <w:t xml:space="preserve">Si usted quiere hacer que su email sea recordado </w:t>
      </w:r>
      <w:r w:rsidR="00F95AF4">
        <w:rPr>
          <w:sz w:val="24"/>
          <w:szCs w:val="24"/>
          <w:lang w:val="es-ES"/>
        </w:rPr>
        <w:t xml:space="preserve">y pueda seleccionarlo en el controlador, debe marcar el </w:t>
      </w:r>
      <w:proofErr w:type="spellStart"/>
      <w:r w:rsidR="00F95AF4">
        <w:rPr>
          <w:sz w:val="24"/>
          <w:szCs w:val="24"/>
          <w:lang w:val="es-ES"/>
        </w:rPr>
        <w:t>checkbox</w:t>
      </w:r>
      <w:proofErr w:type="spellEnd"/>
      <w:r w:rsidR="00F95AF4">
        <w:rPr>
          <w:sz w:val="24"/>
          <w:szCs w:val="24"/>
          <w:lang w:val="es-ES"/>
        </w:rPr>
        <w:t xml:space="preserve"> “Recuérdame” para que a la siguiente vez que se muestre esta ventana aparezca, igualmente si quiere que se olvide debe deseleccionar el mismo </w:t>
      </w:r>
      <w:proofErr w:type="spellStart"/>
      <w:r w:rsidR="00F95AF4">
        <w:rPr>
          <w:sz w:val="24"/>
          <w:szCs w:val="24"/>
          <w:lang w:val="es-ES"/>
        </w:rPr>
        <w:t>checkbox</w:t>
      </w:r>
      <w:proofErr w:type="spellEnd"/>
      <w:r w:rsidR="00F95AF4">
        <w:rPr>
          <w:sz w:val="24"/>
          <w:szCs w:val="24"/>
          <w:lang w:val="es-ES"/>
        </w:rPr>
        <w:t xml:space="preserve"> después de seleccionar su email y proceder con su inicio de sesión.</w:t>
      </w:r>
    </w:p>
    <w:p w14:paraId="7368C2AA" w14:textId="77777777" w:rsidR="00F95AF4" w:rsidRDefault="00F95AF4" w:rsidP="00AC487C">
      <w:pPr>
        <w:jc w:val="both"/>
        <w:rPr>
          <w:sz w:val="24"/>
          <w:szCs w:val="24"/>
          <w:lang w:val="es-ES"/>
        </w:rPr>
      </w:pPr>
    </w:p>
    <w:p w14:paraId="3C26FC09" w14:textId="77777777" w:rsidR="00F95AF4" w:rsidRDefault="00F95AF4" w:rsidP="00AC487C">
      <w:pPr>
        <w:jc w:val="both"/>
        <w:rPr>
          <w:sz w:val="24"/>
          <w:szCs w:val="24"/>
          <w:lang w:val="es-ES"/>
        </w:rPr>
      </w:pPr>
    </w:p>
    <w:p w14:paraId="1361D09A" w14:textId="77777777" w:rsidR="00F95AF4" w:rsidRDefault="00F95AF4" w:rsidP="00AC487C">
      <w:pPr>
        <w:jc w:val="both"/>
        <w:rPr>
          <w:sz w:val="24"/>
          <w:szCs w:val="24"/>
          <w:lang w:val="es-ES"/>
        </w:rPr>
      </w:pPr>
    </w:p>
    <w:p w14:paraId="67F3BA05" w14:textId="77777777" w:rsidR="00F95AF4" w:rsidRDefault="00F95AF4" w:rsidP="00AC487C">
      <w:pPr>
        <w:jc w:val="both"/>
        <w:rPr>
          <w:sz w:val="24"/>
          <w:szCs w:val="24"/>
          <w:lang w:val="es-ES"/>
        </w:rPr>
      </w:pPr>
    </w:p>
    <w:p w14:paraId="5E7CAEA1" w14:textId="0BDEB93D" w:rsidR="00F95AF4" w:rsidRPr="00F95AF4" w:rsidRDefault="00F95AF4" w:rsidP="007B4F3B">
      <w:pPr>
        <w:rPr>
          <w:b/>
          <w:bCs/>
          <w:sz w:val="28"/>
          <w:szCs w:val="28"/>
          <w:lang w:val="es-ES"/>
        </w:rPr>
      </w:pPr>
      <w:r w:rsidRPr="00F95AF4">
        <w:rPr>
          <w:b/>
          <w:bCs/>
          <w:sz w:val="28"/>
          <w:szCs w:val="28"/>
          <w:lang w:val="es-ES"/>
        </w:rPr>
        <w:lastRenderedPageBreak/>
        <w:t>2. Reactivar cuenta</w:t>
      </w:r>
    </w:p>
    <w:p w14:paraId="7AA5D607" w14:textId="3F02DC2A" w:rsidR="00F95AF4" w:rsidRDefault="00F95AF4" w:rsidP="00F95AF4">
      <w:pPr>
        <w:jc w:val="center"/>
        <w:rPr>
          <w:sz w:val="24"/>
          <w:szCs w:val="24"/>
          <w:lang w:val="es-ES"/>
        </w:rPr>
      </w:pPr>
      <w:r w:rsidRPr="00F95AF4">
        <w:rPr>
          <w:sz w:val="24"/>
          <w:szCs w:val="24"/>
          <w:lang w:val="es-ES"/>
        </w:rPr>
        <w:drawing>
          <wp:anchor distT="0" distB="0" distL="114300" distR="114300" simplePos="0" relativeHeight="251659264" behindDoc="0" locked="0" layoutInCell="1" allowOverlap="1" wp14:anchorId="6BC5099A" wp14:editId="7225E060">
            <wp:simplePos x="0" y="0"/>
            <wp:positionH relativeFrom="column">
              <wp:posOffset>1220379</wp:posOffset>
            </wp:positionH>
            <wp:positionV relativeFrom="paragraph">
              <wp:posOffset>-1996</wp:posOffset>
            </wp:positionV>
            <wp:extent cx="3167596" cy="2220686"/>
            <wp:effectExtent l="19050" t="19050" r="13970" b="27305"/>
            <wp:wrapSquare wrapText="bothSides"/>
            <wp:docPr id="102470531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05310" name="Imagen 1" descr="Interfaz de usuario gráfica,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167596" cy="2220686"/>
                    </a:xfrm>
                    <a:prstGeom prst="rect">
                      <a:avLst/>
                    </a:prstGeom>
                    <a:ln>
                      <a:solidFill>
                        <a:schemeClr val="tx1"/>
                      </a:solidFill>
                    </a:ln>
                  </pic:spPr>
                </pic:pic>
              </a:graphicData>
            </a:graphic>
          </wp:anchor>
        </w:drawing>
      </w:r>
    </w:p>
    <w:p w14:paraId="0B3CC763" w14:textId="77777777" w:rsidR="007B4F3B" w:rsidRDefault="007B4F3B" w:rsidP="00AC487C">
      <w:pPr>
        <w:jc w:val="both"/>
        <w:rPr>
          <w:sz w:val="24"/>
          <w:szCs w:val="24"/>
          <w:lang w:val="es-ES"/>
        </w:rPr>
      </w:pPr>
    </w:p>
    <w:p w14:paraId="696194BF" w14:textId="77777777" w:rsidR="00F95AF4" w:rsidRDefault="00F95AF4" w:rsidP="00AC487C">
      <w:pPr>
        <w:jc w:val="both"/>
        <w:rPr>
          <w:sz w:val="24"/>
          <w:szCs w:val="24"/>
          <w:lang w:val="es-ES"/>
        </w:rPr>
      </w:pPr>
    </w:p>
    <w:p w14:paraId="59D49400" w14:textId="77777777" w:rsidR="00F95AF4" w:rsidRDefault="00F95AF4" w:rsidP="00AC487C">
      <w:pPr>
        <w:jc w:val="both"/>
        <w:rPr>
          <w:sz w:val="24"/>
          <w:szCs w:val="24"/>
          <w:lang w:val="es-ES"/>
        </w:rPr>
      </w:pPr>
    </w:p>
    <w:p w14:paraId="4030C520" w14:textId="77777777" w:rsidR="00F95AF4" w:rsidRDefault="00F95AF4" w:rsidP="00AC487C">
      <w:pPr>
        <w:jc w:val="both"/>
        <w:rPr>
          <w:sz w:val="24"/>
          <w:szCs w:val="24"/>
          <w:lang w:val="es-ES"/>
        </w:rPr>
      </w:pPr>
    </w:p>
    <w:p w14:paraId="36623B06" w14:textId="77777777" w:rsidR="00F95AF4" w:rsidRDefault="00F95AF4" w:rsidP="00AC487C">
      <w:pPr>
        <w:jc w:val="both"/>
        <w:rPr>
          <w:sz w:val="24"/>
          <w:szCs w:val="24"/>
          <w:lang w:val="es-ES"/>
        </w:rPr>
      </w:pPr>
    </w:p>
    <w:p w14:paraId="33E5EAE6" w14:textId="77777777" w:rsidR="00F95AF4" w:rsidRDefault="00F95AF4" w:rsidP="00AC487C">
      <w:pPr>
        <w:jc w:val="both"/>
        <w:rPr>
          <w:sz w:val="24"/>
          <w:szCs w:val="24"/>
          <w:lang w:val="es-ES"/>
        </w:rPr>
      </w:pPr>
    </w:p>
    <w:p w14:paraId="13FDE25A" w14:textId="77777777" w:rsidR="00F95AF4" w:rsidRDefault="00F95AF4" w:rsidP="00AC487C">
      <w:pPr>
        <w:jc w:val="both"/>
        <w:rPr>
          <w:sz w:val="24"/>
          <w:szCs w:val="24"/>
          <w:lang w:val="es-ES"/>
        </w:rPr>
      </w:pPr>
    </w:p>
    <w:p w14:paraId="15B0D9A0" w14:textId="4419BC2E" w:rsidR="00F95AF4" w:rsidRDefault="00F95AF4" w:rsidP="00AC487C">
      <w:pPr>
        <w:jc w:val="both"/>
        <w:rPr>
          <w:sz w:val="24"/>
          <w:szCs w:val="24"/>
          <w:lang w:val="es-ES"/>
        </w:rPr>
      </w:pPr>
      <w:r>
        <w:rPr>
          <w:sz w:val="24"/>
          <w:szCs w:val="24"/>
          <w:lang w:val="es-ES"/>
        </w:rPr>
        <w:t>Si usted seleccionó la opción si para reactivar su cuenta se mostrara la ventana, aquí se verá la pregunta la cual usted registró en su método de recuperación. Posteriormente debe ingresar la misma respuesta que usted proporciono para esa pregunta y presionar el botón “Recuperar” para proceder a la ventana para crear una contraseña temporal.</w:t>
      </w:r>
    </w:p>
    <w:p w14:paraId="18C53FEB" w14:textId="77777777" w:rsidR="00F95AF4" w:rsidRDefault="00F95AF4" w:rsidP="00AC487C">
      <w:pPr>
        <w:jc w:val="both"/>
        <w:rPr>
          <w:sz w:val="24"/>
          <w:szCs w:val="24"/>
          <w:lang w:val="es-ES"/>
        </w:rPr>
      </w:pPr>
    </w:p>
    <w:p w14:paraId="2BA47027" w14:textId="7244A629" w:rsidR="00F95AF4" w:rsidRPr="00F95AF4" w:rsidRDefault="00F95AF4" w:rsidP="007B4F3B">
      <w:pPr>
        <w:rPr>
          <w:b/>
          <w:bCs/>
          <w:sz w:val="28"/>
          <w:szCs w:val="28"/>
          <w:lang w:val="es-ES"/>
        </w:rPr>
      </w:pPr>
      <w:r w:rsidRPr="00F95AF4">
        <w:rPr>
          <w:b/>
          <w:bCs/>
          <w:sz w:val="28"/>
          <w:szCs w:val="28"/>
          <w:lang w:val="es-ES"/>
        </w:rPr>
        <w:t>3. Crear contraseña temporal</w:t>
      </w:r>
    </w:p>
    <w:p w14:paraId="0919D648" w14:textId="41AE33A4" w:rsidR="00F95AF4" w:rsidRDefault="00F95AF4" w:rsidP="00F95AF4">
      <w:pPr>
        <w:jc w:val="center"/>
        <w:rPr>
          <w:sz w:val="28"/>
          <w:szCs w:val="28"/>
          <w:lang w:val="es-ES"/>
        </w:rPr>
      </w:pPr>
      <w:r w:rsidRPr="00F95AF4">
        <w:rPr>
          <w:sz w:val="28"/>
          <w:szCs w:val="28"/>
          <w:lang w:val="es-ES"/>
        </w:rPr>
        <w:drawing>
          <wp:inline distT="0" distB="0" distL="0" distR="0" wp14:anchorId="52FFE9C7" wp14:editId="4A2F9A5A">
            <wp:extent cx="3418115" cy="2013431"/>
            <wp:effectExtent l="19050" t="19050" r="11430" b="25400"/>
            <wp:docPr id="18932919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91953" name="Imagen 1" descr="Interfaz de usuario gráfica, Texto, Aplicación&#10;&#10;Descripción generada automáticamente"/>
                    <pic:cNvPicPr/>
                  </pic:nvPicPr>
                  <pic:blipFill>
                    <a:blip r:embed="rId6"/>
                    <a:stretch>
                      <a:fillRect/>
                    </a:stretch>
                  </pic:blipFill>
                  <pic:spPr>
                    <a:xfrm>
                      <a:off x="0" y="0"/>
                      <a:ext cx="3425065" cy="2017525"/>
                    </a:xfrm>
                    <a:prstGeom prst="rect">
                      <a:avLst/>
                    </a:prstGeom>
                    <a:ln>
                      <a:solidFill>
                        <a:schemeClr val="tx1"/>
                      </a:solidFill>
                    </a:ln>
                  </pic:spPr>
                </pic:pic>
              </a:graphicData>
            </a:graphic>
          </wp:inline>
        </w:drawing>
      </w:r>
    </w:p>
    <w:p w14:paraId="6226E21C" w14:textId="423BE8AD" w:rsidR="00F95AF4" w:rsidRDefault="00F95AF4" w:rsidP="00AC487C">
      <w:pPr>
        <w:jc w:val="both"/>
        <w:rPr>
          <w:sz w:val="24"/>
          <w:szCs w:val="24"/>
          <w:lang w:val="es-ES"/>
        </w:rPr>
      </w:pPr>
      <w:r>
        <w:rPr>
          <w:sz w:val="24"/>
          <w:szCs w:val="24"/>
          <w:lang w:val="es-ES"/>
        </w:rPr>
        <w:t xml:space="preserve">Deberá crear una contraseña temporal para poder acceder a la aplicación, esta contraseña no puede ser igual a las ultimas </w:t>
      </w:r>
      <w:r w:rsidR="00937D25">
        <w:rPr>
          <w:sz w:val="24"/>
          <w:szCs w:val="24"/>
          <w:lang w:val="es-ES"/>
        </w:rPr>
        <w:t>2</w:t>
      </w:r>
      <w:r>
        <w:rPr>
          <w:sz w:val="24"/>
          <w:szCs w:val="24"/>
          <w:lang w:val="es-ES"/>
        </w:rPr>
        <w:t xml:space="preserve"> contraseñas que haya registrado, debe incluir al menos 8 caracteres, incluir al menos una mayúscula, una minúscula y un carácter especial. Esta contraseña deberá ser cambiada durante la sesión o la siguiente vez que se inicie sesión.</w:t>
      </w:r>
    </w:p>
    <w:p w14:paraId="2F81AC90" w14:textId="77777777" w:rsidR="00863A14" w:rsidRDefault="00863A14" w:rsidP="00AC487C">
      <w:pPr>
        <w:jc w:val="both"/>
        <w:rPr>
          <w:sz w:val="24"/>
          <w:szCs w:val="24"/>
          <w:lang w:val="es-ES"/>
        </w:rPr>
      </w:pPr>
    </w:p>
    <w:p w14:paraId="2331F38F" w14:textId="1BF28D6B" w:rsidR="00863A14" w:rsidRDefault="00863A14" w:rsidP="00F95AF4">
      <w:pPr>
        <w:rPr>
          <w:b/>
          <w:bCs/>
          <w:sz w:val="28"/>
          <w:szCs w:val="28"/>
          <w:lang w:val="es-ES"/>
        </w:rPr>
      </w:pPr>
      <w:r>
        <w:rPr>
          <w:b/>
          <w:bCs/>
          <w:sz w:val="28"/>
          <w:szCs w:val="28"/>
          <w:lang w:val="es-ES"/>
        </w:rPr>
        <w:lastRenderedPageBreak/>
        <w:t>4.  Consultas a la biblia</w:t>
      </w:r>
    </w:p>
    <w:p w14:paraId="7212A570" w14:textId="7C5C0076" w:rsidR="00863A14" w:rsidRDefault="00863A14" w:rsidP="00863A14">
      <w:pPr>
        <w:jc w:val="center"/>
        <w:rPr>
          <w:b/>
          <w:bCs/>
          <w:sz w:val="28"/>
          <w:szCs w:val="28"/>
          <w:lang w:val="es-ES"/>
        </w:rPr>
      </w:pPr>
      <w:r w:rsidRPr="00863A14">
        <w:rPr>
          <w:b/>
          <w:bCs/>
          <w:sz w:val="28"/>
          <w:szCs w:val="28"/>
          <w:lang w:val="es-ES"/>
        </w:rPr>
        <w:drawing>
          <wp:inline distT="0" distB="0" distL="0" distR="0" wp14:anchorId="708A9CB6" wp14:editId="4F348345">
            <wp:extent cx="3860324" cy="3033486"/>
            <wp:effectExtent l="19050" t="19050" r="26035" b="14605"/>
            <wp:docPr id="114265671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56710" name="Imagen 1" descr="Interfaz de usuario gráfica, Aplicación, Word&#10;&#10;Descripción generada automáticamente"/>
                    <pic:cNvPicPr/>
                  </pic:nvPicPr>
                  <pic:blipFill>
                    <a:blip r:embed="rId7"/>
                    <a:stretch>
                      <a:fillRect/>
                    </a:stretch>
                  </pic:blipFill>
                  <pic:spPr>
                    <a:xfrm>
                      <a:off x="0" y="0"/>
                      <a:ext cx="3868560" cy="3039958"/>
                    </a:xfrm>
                    <a:prstGeom prst="rect">
                      <a:avLst/>
                    </a:prstGeom>
                    <a:ln>
                      <a:solidFill>
                        <a:schemeClr val="tx1"/>
                      </a:solidFill>
                    </a:ln>
                  </pic:spPr>
                </pic:pic>
              </a:graphicData>
            </a:graphic>
          </wp:inline>
        </w:drawing>
      </w:r>
    </w:p>
    <w:p w14:paraId="183A6399" w14:textId="7CBA1393" w:rsidR="00863A14" w:rsidRDefault="00AC487C" w:rsidP="00AC487C">
      <w:pPr>
        <w:jc w:val="both"/>
        <w:rPr>
          <w:sz w:val="24"/>
          <w:szCs w:val="24"/>
          <w:lang w:val="es-ES"/>
        </w:rPr>
      </w:pPr>
      <w:r>
        <w:rPr>
          <w:sz w:val="24"/>
          <w:szCs w:val="24"/>
          <w:lang w:val="es-ES"/>
        </w:rPr>
        <w:t>En esta ventana usted puede realizar consultas a la biblia a partir de los filtros que se muestran, deberá seleccionar en orden de izquierda a derecha hasta llegar al capitulo que se desea consultar, después de esto se muestran los versículos del capítulo seleccionado en forma de cita.</w:t>
      </w:r>
    </w:p>
    <w:p w14:paraId="250D41CC" w14:textId="7F9BD897" w:rsidR="00AC487C" w:rsidRDefault="00AC487C" w:rsidP="00AC487C">
      <w:pPr>
        <w:jc w:val="both"/>
        <w:rPr>
          <w:sz w:val="24"/>
          <w:szCs w:val="24"/>
          <w:lang w:val="es-ES"/>
        </w:rPr>
      </w:pPr>
      <w:r>
        <w:rPr>
          <w:sz w:val="24"/>
          <w:szCs w:val="24"/>
          <w:lang w:val="es-ES"/>
        </w:rPr>
        <w:t xml:space="preserve">Usted podrá escuchar el versículo narrado al seleccionar un versículo y dar click en el botón “Escuchar Versículo”, o si desea escuchar el capitulo completo puede hacer click en “Escuchar capitulo”. En la izquierda se </w:t>
      </w:r>
      <w:r w:rsidR="00B33353">
        <w:rPr>
          <w:sz w:val="24"/>
          <w:szCs w:val="24"/>
          <w:lang w:val="es-ES"/>
        </w:rPr>
        <w:t>mostrarán</w:t>
      </w:r>
      <w:r>
        <w:rPr>
          <w:sz w:val="24"/>
          <w:szCs w:val="24"/>
          <w:lang w:val="es-ES"/>
        </w:rPr>
        <w:t xml:space="preserve"> lo botones para controlar el audio donde podrá detener, reanudar y pausar el audio </w:t>
      </w:r>
      <w:r w:rsidR="00B33353">
        <w:rPr>
          <w:sz w:val="24"/>
          <w:szCs w:val="24"/>
          <w:lang w:val="es-ES"/>
        </w:rPr>
        <w:t>respectivamente.</w:t>
      </w:r>
    </w:p>
    <w:p w14:paraId="272E780B" w14:textId="07251527" w:rsidR="00B33353" w:rsidRDefault="00B33353" w:rsidP="00AC487C">
      <w:pPr>
        <w:jc w:val="both"/>
        <w:rPr>
          <w:sz w:val="24"/>
          <w:szCs w:val="24"/>
          <w:lang w:val="es-ES"/>
        </w:rPr>
      </w:pPr>
      <w:r>
        <w:rPr>
          <w:sz w:val="24"/>
          <w:szCs w:val="24"/>
          <w:lang w:val="es-ES"/>
        </w:rPr>
        <w:t>Usted puede copiar una cita al seleccionarla y presionar el botón “Copiar” lo que le permite pegarlo en otros programas como Bloc de notas, Word, entre otros.</w:t>
      </w:r>
    </w:p>
    <w:p w14:paraId="08738A88" w14:textId="38CC1F98" w:rsidR="00BB450D" w:rsidRDefault="00BB450D" w:rsidP="00AC487C">
      <w:pPr>
        <w:jc w:val="both"/>
        <w:rPr>
          <w:sz w:val="24"/>
          <w:szCs w:val="24"/>
          <w:lang w:val="es-ES"/>
        </w:rPr>
      </w:pPr>
      <w:r>
        <w:rPr>
          <w:sz w:val="24"/>
          <w:szCs w:val="24"/>
          <w:lang w:val="es-ES"/>
        </w:rPr>
        <w:t>Si usted quisiera guardar el versículo seleccionado como un favorito deberá presionar el botón “Favorito” y se abrirá la ventana para esto.</w:t>
      </w:r>
    </w:p>
    <w:p w14:paraId="2E7534F5" w14:textId="77777777" w:rsidR="00BB450D" w:rsidRDefault="00BB450D" w:rsidP="00AC487C">
      <w:pPr>
        <w:jc w:val="both"/>
        <w:rPr>
          <w:sz w:val="24"/>
          <w:szCs w:val="24"/>
          <w:lang w:val="es-ES"/>
        </w:rPr>
      </w:pPr>
    </w:p>
    <w:p w14:paraId="2271913E" w14:textId="77777777" w:rsidR="00BB450D" w:rsidRDefault="00BB450D" w:rsidP="00AC487C">
      <w:pPr>
        <w:jc w:val="both"/>
        <w:rPr>
          <w:sz w:val="24"/>
          <w:szCs w:val="24"/>
          <w:lang w:val="es-ES"/>
        </w:rPr>
      </w:pPr>
    </w:p>
    <w:p w14:paraId="48DEC632" w14:textId="77777777" w:rsidR="00BB450D" w:rsidRDefault="00BB450D" w:rsidP="00AC487C">
      <w:pPr>
        <w:jc w:val="both"/>
        <w:rPr>
          <w:sz w:val="24"/>
          <w:szCs w:val="24"/>
          <w:lang w:val="es-ES"/>
        </w:rPr>
      </w:pPr>
    </w:p>
    <w:p w14:paraId="6141D2E5" w14:textId="77777777" w:rsidR="00BB450D" w:rsidRDefault="00BB450D" w:rsidP="00AC487C">
      <w:pPr>
        <w:jc w:val="both"/>
        <w:rPr>
          <w:sz w:val="24"/>
          <w:szCs w:val="24"/>
          <w:lang w:val="es-ES"/>
        </w:rPr>
      </w:pPr>
    </w:p>
    <w:p w14:paraId="1ECEBFA2" w14:textId="77777777" w:rsidR="00BB450D" w:rsidRDefault="00BB450D" w:rsidP="00AC487C">
      <w:pPr>
        <w:jc w:val="both"/>
        <w:rPr>
          <w:sz w:val="24"/>
          <w:szCs w:val="24"/>
          <w:lang w:val="es-ES"/>
        </w:rPr>
      </w:pPr>
    </w:p>
    <w:p w14:paraId="49402E15" w14:textId="77777777" w:rsidR="00BB450D" w:rsidRDefault="00BB450D" w:rsidP="00AC487C">
      <w:pPr>
        <w:jc w:val="both"/>
        <w:rPr>
          <w:sz w:val="24"/>
          <w:szCs w:val="24"/>
          <w:lang w:val="es-ES"/>
        </w:rPr>
      </w:pPr>
    </w:p>
    <w:p w14:paraId="0983F2DA" w14:textId="2DD1313C" w:rsidR="00BB450D" w:rsidRPr="00BB450D" w:rsidRDefault="00CE3EAD" w:rsidP="00AC487C">
      <w:pPr>
        <w:jc w:val="both"/>
        <w:rPr>
          <w:b/>
          <w:bCs/>
          <w:sz w:val="28"/>
          <w:szCs w:val="28"/>
          <w:lang w:val="es-ES"/>
        </w:rPr>
      </w:pPr>
      <w:r>
        <w:rPr>
          <w:b/>
          <w:bCs/>
          <w:sz w:val="28"/>
          <w:szCs w:val="28"/>
          <w:lang w:val="es-ES"/>
        </w:rPr>
        <w:lastRenderedPageBreak/>
        <w:t>5</w:t>
      </w:r>
      <w:r w:rsidR="00BB450D" w:rsidRPr="00BB450D">
        <w:rPr>
          <w:b/>
          <w:bCs/>
          <w:sz w:val="28"/>
          <w:szCs w:val="28"/>
          <w:lang w:val="es-ES"/>
        </w:rPr>
        <w:t>. Búsquedas en la biblia</w:t>
      </w:r>
    </w:p>
    <w:p w14:paraId="77DFE2CE" w14:textId="5986267E" w:rsidR="00BB450D" w:rsidRDefault="00BB450D" w:rsidP="00BB450D">
      <w:pPr>
        <w:jc w:val="center"/>
        <w:rPr>
          <w:sz w:val="24"/>
          <w:szCs w:val="24"/>
          <w:lang w:val="es-ES"/>
        </w:rPr>
      </w:pPr>
      <w:r w:rsidRPr="00BB450D">
        <w:rPr>
          <w:sz w:val="24"/>
          <w:szCs w:val="24"/>
          <w:lang w:val="es-ES"/>
        </w:rPr>
        <w:drawing>
          <wp:inline distT="0" distB="0" distL="0" distR="0" wp14:anchorId="0A7FA57D" wp14:editId="152BC68A">
            <wp:extent cx="4023178" cy="2927024"/>
            <wp:effectExtent l="19050" t="19050" r="15875" b="26035"/>
            <wp:docPr id="18706553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5537" name="Imagen 1" descr="Interfaz de usuario gráfica, Texto, Aplicación, Correo electrónico&#10;&#10;Descripción generada automáticamente"/>
                    <pic:cNvPicPr/>
                  </pic:nvPicPr>
                  <pic:blipFill>
                    <a:blip r:embed="rId8"/>
                    <a:stretch>
                      <a:fillRect/>
                    </a:stretch>
                  </pic:blipFill>
                  <pic:spPr>
                    <a:xfrm>
                      <a:off x="0" y="0"/>
                      <a:ext cx="4035891" cy="2936274"/>
                    </a:xfrm>
                    <a:prstGeom prst="rect">
                      <a:avLst/>
                    </a:prstGeom>
                    <a:ln>
                      <a:solidFill>
                        <a:schemeClr val="tx1"/>
                      </a:solidFill>
                    </a:ln>
                  </pic:spPr>
                </pic:pic>
              </a:graphicData>
            </a:graphic>
          </wp:inline>
        </w:drawing>
      </w:r>
    </w:p>
    <w:p w14:paraId="69A95859" w14:textId="77777777" w:rsidR="00BB450D" w:rsidRDefault="00BB450D" w:rsidP="00BB450D">
      <w:pPr>
        <w:jc w:val="both"/>
        <w:rPr>
          <w:sz w:val="24"/>
          <w:szCs w:val="24"/>
          <w:lang w:val="es-ES"/>
        </w:rPr>
      </w:pPr>
    </w:p>
    <w:p w14:paraId="5928475A" w14:textId="13C6BF4E" w:rsidR="00B33353" w:rsidRDefault="008A12E5" w:rsidP="00AC487C">
      <w:pPr>
        <w:jc w:val="both"/>
        <w:rPr>
          <w:sz w:val="24"/>
          <w:szCs w:val="24"/>
          <w:lang w:val="es-ES"/>
        </w:rPr>
      </w:pPr>
      <w:r>
        <w:rPr>
          <w:sz w:val="24"/>
          <w:szCs w:val="24"/>
          <w:lang w:val="es-ES"/>
        </w:rPr>
        <w:t>En esta ventana, parecido a la ventana “Consulta” usted puede buscar dentro de la biblia pero en este caso utilizando palabras dentro de los versículos, si incluye mas de una palabra se irán filtrando los resultados para que contengan todas las palabras ingresadas</w:t>
      </w:r>
      <w:r w:rsidR="00250F87">
        <w:rPr>
          <w:sz w:val="24"/>
          <w:szCs w:val="24"/>
          <w:lang w:val="es-ES"/>
        </w:rPr>
        <w:t xml:space="preserve">. </w:t>
      </w:r>
    </w:p>
    <w:p w14:paraId="14BDFE2C" w14:textId="31C636DD" w:rsidR="00250F87" w:rsidRDefault="00250F87" w:rsidP="00AC487C">
      <w:pPr>
        <w:jc w:val="both"/>
        <w:rPr>
          <w:sz w:val="24"/>
          <w:szCs w:val="24"/>
          <w:lang w:val="es-ES"/>
        </w:rPr>
      </w:pPr>
      <w:r>
        <w:rPr>
          <w:sz w:val="24"/>
          <w:szCs w:val="24"/>
          <w:lang w:val="es-ES"/>
        </w:rPr>
        <w:t>Primeramente deberá seleccionar el filtro que desee emplear en su búsqueda, los cuales le mostrará los filtros que deberá ir seleccionando de izquierda a derecha, posteriormente ingresará las palabras que desee buscar y dará click al botón “Buscar”, finalmente se mostraran los resultados encontrados.</w:t>
      </w:r>
    </w:p>
    <w:p w14:paraId="02103B6E" w14:textId="41E3604F" w:rsidR="00250F87" w:rsidRDefault="00250F87" w:rsidP="00AC487C">
      <w:pPr>
        <w:jc w:val="both"/>
        <w:rPr>
          <w:sz w:val="24"/>
          <w:szCs w:val="24"/>
          <w:lang w:val="es-ES"/>
        </w:rPr>
      </w:pPr>
      <w:r>
        <w:rPr>
          <w:sz w:val="24"/>
          <w:szCs w:val="24"/>
          <w:lang w:val="es-ES"/>
        </w:rPr>
        <w:t>Igualmente que en la ventana “Consulta” usted puede escuchar la cita presionando el botón “Escuchar Versículo” y controlar el audio con los botones de la parte izquierda, copiar la cita con el botón “Copiar” y agregar el resultado seleccionado como favorito presionando el botón “Favorito”.</w:t>
      </w:r>
    </w:p>
    <w:p w14:paraId="504CCED2" w14:textId="77777777" w:rsidR="00B33353" w:rsidRDefault="00B33353" w:rsidP="00AC487C">
      <w:pPr>
        <w:jc w:val="both"/>
        <w:rPr>
          <w:sz w:val="24"/>
          <w:szCs w:val="24"/>
          <w:lang w:val="es-ES"/>
        </w:rPr>
      </w:pPr>
    </w:p>
    <w:p w14:paraId="0FA03E4F" w14:textId="77777777" w:rsidR="00455349" w:rsidRDefault="00455349" w:rsidP="00AC487C">
      <w:pPr>
        <w:jc w:val="both"/>
        <w:rPr>
          <w:sz w:val="24"/>
          <w:szCs w:val="24"/>
          <w:lang w:val="es-ES"/>
        </w:rPr>
      </w:pPr>
    </w:p>
    <w:p w14:paraId="6DE20B11" w14:textId="77777777" w:rsidR="00455349" w:rsidRDefault="00455349" w:rsidP="00AC487C">
      <w:pPr>
        <w:jc w:val="both"/>
        <w:rPr>
          <w:sz w:val="24"/>
          <w:szCs w:val="24"/>
          <w:lang w:val="es-ES"/>
        </w:rPr>
      </w:pPr>
    </w:p>
    <w:p w14:paraId="19C17568" w14:textId="77777777" w:rsidR="00455349" w:rsidRDefault="00455349" w:rsidP="00AC487C">
      <w:pPr>
        <w:jc w:val="both"/>
        <w:rPr>
          <w:sz w:val="24"/>
          <w:szCs w:val="24"/>
          <w:lang w:val="es-ES"/>
        </w:rPr>
      </w:pPr>
    </w:p>
    <w:p w14:paraId="7E25BB65" w14:textId="77777777" w:rsidR="00455349" w:rsidRDefault="00455349" w:rsidP="00AC487C">
      <w:pPr>
        <w:jc w:val="both"/>
        <w:rPr>
          <w:sz w:val="24"/>
          <w:szCs w:val="24"/>
          <w:lang w:val="es-ES"/>
        </w:rPr>
      </w:pPr>
    </w:p>
    <w:p w14:paraId="0DBAA903" w14:textId="77777777" w:rsidR="00455349" w:rsidRDefault="00455349" w:rsidP="00AC487C">
      <w:pPr>
        <w:jc w:val="both"/>
        <w:rPr>
          <w:sz w:val="24"/>
          <w:szCs w:val="24"/>
          <w:lang w:val="es-ES"/>
        </w:rPr>
      </w:pPr>
    </w:p>
    <w:p w14:paraId="119317D3" w14:textId="2A25AA7B" w:rsidR="00455349" w:rsidRDefault="00CE3EAD" w:rsidP="00AC487C">
      <w:pPr>
        <w:jc w:val="both"/>
        <w:rPr>
          <w:b/>
          <w:bCs/>
          <w:sz w:val="28"/>
          <w:szCs w:val="28"/>
          <w:lang w:val="es-ES"/>
        </w:rPr>
      </w:pPr>
      <w:r>
        <w:rPr>
          <w:b/>
          <w:bCs/>
          <w:sz w:val="28"/>
          <w:szCs w:val="28"/>
          <w:lang w:val="es-ES"/>
        </w:rPr>
        <w:lastRenderedPageBreak/>
        <w:t>6</w:t>
      </w:r>
      <w:r w:rsidR="00455349">
        <w:rPr>
          <w:b/>
          <w:bCs/>
          <w:sz w:val="28"/>
          <w:szCs w:val="28"/>
          <w:lang w:val="es-ES"/>
        </w:rPr>
        <w:t>. Agregar favorito</w:t>
      </w:r>
    </w:p>
    <w:p w14:paraId="0260EB1B" w14:textId="2423543A" w:rsidR="00455349" w:rsidRDefault="00455349" w:rsidP="00455349">
      <w:pPr>
        <w:jc w:val="center"/>
        <w:rPr>
          <w:b/>
          <w:bCs/>
          <w:sz w:val="28"/>
          <w:szCs w:val="28"/>
          <w:lang w:val="es-ES"/>
        </w:rPr>
      </w:pPr>
      <w:r w:rsidRPr="00455349">
        <w:rPr>
          <w:b/>
          <w:bCs/>
          <w:sz w:val="28"/>
          <w:szCs w:val="28"/>
          <w:lang w:val="es-ES"/>
        </w:rPr>
        <w:drawing>
          <wp:inline distT="0" distB="0" distL="0" distR="0" wp14:anchorId="7A62EA57" wp14:editId="68E75C8A">
            <wp:extent cx="3438757" cy="2583543"/>
            <wp:effectExtent l="19050" t="19050" r="9525" b="26670"/>
            <wp:docPr id="1408615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15170" name=""/>
                    <pic:cNvPicPr/>
                  </pic:nvPicPr>
                  <pic:blipFill>
                    <a:blip r:embed="rId9"/>
                    <a:stretch>
                      <a:fillRect/>
                    </a:stretch>
                  </pic:blipFill>
                  <pic:spPr>
                    <a:xfrm>
                      <a:off x="0" y="0"/>
                      <a:ext cx="3449134" cy="2591339"/>
                    </a:xfrm>
                    <a:prstGeom prst="rect">
                      <a:avLst/>
                    </a:prstGeom>
                    <a:ln>
                      <a:solidFill>
                        <a:schemeClr val="tx1"/>
                      </a:solidFill>
                    </a:ln>
                  </pic:spPr>
                </pic:pic>
              </a:graphicData>
            </a:graphic>
          </wp:inline>
        </w:drawing>
      </w:r>
    </w:p>
    <w:p w14:paraId="5460CA9D" w14:textId="77777777" w:rsidR="005621C6" w:rsidRDefault="00455349" w:rsidP="00E37A79">
      <w:pPr>
        <w:jc w:val="both"/>
        <w:rPr>
          <w:sz w:val="24"/>
          <w:szCs w:val="24"/>
          <w:lang w:val="es-ES"/>
        </w:rPr>
      </w:pPr>
      <w:r>
        <w:rPr>
          <w:sz w:val="24"/>
          <w:szCs w:val="24"/>
          <w:lang w:val="es-ES"/>
        </w:rPr>
        <w:t>Esta ventana se mostrar</w:t>
      </w:r>
      <w:r w:rsidR="005621C6">
        <w:rPr>
          <w:sz w:val="24"/>
          <w:szCs w:val="24"/>
          <w:lang w:val="es-ES"/>
        </w:rPr>
        <w:t>á</w:t>
      </w:r>
      <w:r>
        <w:rPr>
          <w:sz w:val="24"/>
          <w:szCs w:val="24"/>
          <w:lang w:val="es-ES"/>
        </w:rPr>
        <w:t xml:space="preserve"> en caso de que haya dado click en los botones “Favorito”, </w:t>
      </w:r>
      <w:r w:rsidR="005621C6">
        <w:rPr>
          <w:sz w:val="24"/>
          <w:szCs w:val="24"/>
          <w:lang w:val="es-ES"/>
        </w:rPr>
        <w:t xml:space="preserve">usted podrá ver los datos del Favorito que desee guardar. </w:t>
      </w:r>
    </w:p>
    <w:p w14:paraId="080A90B1" w14:textId="77777777" w:rsidR="005621C6" w:rsidRDefault="005621C6" w:rsidP="00E37A79">
      <w:pPr>
        <w:jc w:val="both"/>
        <w:rPr>
          <w:sz w:val="24"/>
          <w:szCs w:val="24"/>
          <w:lang w:val="es-ES"/>
        </w:rPr>
      </w:pPr>
      <w:r>
        <w:rPr>
          <w:sz w:val="24"/>
          <w:szCs w:val="24"/>
          <w:lang w:val="es-ES"/>
        </w:rPr>
        <w:t>Deberá ingresar un nombre para poder guardar su favorito.</w:t>
      </w:r>
    </w:p>
    <w:p w14:paraId="110390CB" w14:textId="75FDAA12" w:rsidR="00EE64D8" w:rsidRDefault="005621C6" w:rsidP="00E37A79">
      <w:pPr>
        <w:jc w:val="both"/>
        <w:rPr>
          <w:sz w:val="24"/>
          <w:szCs w:val="24"/>
          <w:lang w:val="es-ES"/>
        </w:rPr>
      </w:pPr>
      <w:r>
        <w:rPr>
          <w:sz w:val="24"/>
          <w:szCs w:val="24"/>
          <w:lang w:val="es-ES"/>
        </w:rPr>
        <w:t xml:space="preserve">Usted puede guardar como favorito un capitulo completo seleccionando el </w:t>
      </w:r>
      <w:proofErr w:type="spellStart"/>
      <w:r>
        <w:rPr>
          <w:sz w:val="24"/>
          <w:szCs w:val="24"/>
          <w:lang w:val="es-ES"/>
        </w:rPr>
        <w:t>checkbox</w:t>
      </w:r>
      <w:proofErr w:type="spellEnd"/>
      <w:r>
        <w:rPr>
          <w:sz w:val="24"/>
          <w:szCs w:val="24"/>
          <w:lang w:val="es-ES"/>
        </w:rPr>
        <w:t xml:space="preserve"> “Guardar capítulo completo”</w:t>
      </w:r>
    </w:p>
    <w:p w14:paraId="033AC2B1" w14:textId="443CA7DB" w:rsidR="00EE64D8" w:rsidRDefault="00EE64D8" w:rsidP="00E37A79">
      <w:pPr>
        <w:jc w:val="both"/>
        <w:rPr>
          <w:sz w:val="24"/>
          <w:szCs w:val="24"/>
          <w:lang w:val="es-ES"/>
        </w:rPr>
      </w:pPr>
      <w:r>
        <w:rPr>
          <w:sz w:val="24"/>
          <w:szCs w:val="24"/>
          <w:lang w:val="es-ES"/>
        </w:rPr>
        <w:t>Debe dar click en el botón “Guardar” para agregar su versículo o capitulo a favoritos.</w:t>
      </w:r>
    </w:p>
    <w:p w14:paraId="6BCDDD75" w14:textId="77777777" w:rsidR="00E37A79" w:rsidRDefault="00E37A79" w:rsidP="00455349">
      <w:pPr>
        <w:rPr>
          <w:sz w:val="24"/>
          <w:szCs w:val="24"/>
          <w:lang w:val="es-ES"/>
        </w:rPr>
      </w:pPr>
    </w:p>
    <w:p w14:paraId="4E20A234" w14:textId="77777777" w:rsidR="00ED6B1C" w:rsidRDefault="00ED6B1C" w:rsidP="00455349">
      <w:pPr>
        <w:rPr>
          <w:sz w:val="24"/>
          <w:szCs w:val="24"/>
          <w:lang w:val="es-ES"/>
        </w:rPr>
      </w:pPr>
    </w:p>
    <w:p w14:paraId="523BFAF2" w14:textId="77777777" w:rsidR="00ED6B1C" w:rsidRDefault="00ED6B1C" w:rsidP="00455349">
      <w:pPr>
        <w:rPr>
          <w:sz w:val="24"/>
          <w:szCs w:val="24"/>
          <w:lang w:val="es-ES"/>
        </w:rPr>
      </w:pPr>
    </w:p>
    <w:p w14:paraId="261DC399" w14:textId="77777777" w:rsidR="00ED6B1C" w:rsidRDefault="00ED6B1C" w:rsidP="00455349">
      <w:pPr>
        <w:rPr>
          <w:sz w:val="24"/>
          <w:szCs w:val="24"/>
          <w:lang w:val="es-ES"/>
        </w:rPr>
      </w:pPr>
    </w:p>
    <w:p w14:paraId="2469A70E" w14:textId="77777777" w:rsidR="00ED6B1C" w:rsidRDefault="00ED6B1C" w:rsidP="00455349">
      <w:pPr>
        <w:rPr>
          <w:sz w:val="24"/>
          <w:szCs w:val="24"/>
          <w:lang w:val="es-ES"/>
        </w:rPr>
      </w:pPr>
    </w:p>
    <w:p w14:paraId="53964F23" w14:textId="77777777" w:rsidR="00ED6B1C" w:rsidRDefault="00ED6B1C" w:rsidP="00455349">
      <w:pPr>
        <w:rPr>
          <w:sz w:val="24"/>
          <w:szCs w:val="24"/>
          <w:lang w:val="es-ES"/>
        </w:rPr>
      </w:pPr>
    </w:p>
    <w:p w14:paraId="2B8D4D65" w14:textId="77777777" w:rsidR="00ED6B1C" w:rsidRDefault="00ED6B1C" w:rsidP="00455349">
      <w:pPr>
        <w:rPr>
          <w:sz w:val="24"/>
          <w:szCs w:val="24"/>
          <w:lang w:val="es-ES"/>
        </w:rPr>
      </w:pPr>
    </w:p>
    <w:p w14:paraId="124A7669" w14:textId="77777777" w:rsidR="00ED6B1C" w:rsidRDefault="00ED6B1C" w:rsidP="00455349">
      <w:pPr>
        <w:rPr>
          <w:sz w:val="24"/>
          <w:szCs w:val="24"/>
          <w:lang w:val="es-ES"/>
        </w:rPr>
      </w:pPr>
    </w:p>
    <w:p w14:paraId="0C14A39C" w14:textId="77777777" w:rsidR="00ED6B1C" w:rsidRDefault="00ED6B1C" w:rsidP="00455349">
      <w:pPr>
        <w:rPr>
          <w:sz w:val="24"/>
          <w:szCs w:val="24"/>
          <w:lang w:val="es-ES"/>
        </w:rPr>
      </w:pPr>
    </w:p>
    <w:p w14:paraId="29546F99" w14:textId="77777777" w:rsidR="00ED6B1C" w:rsidRDefault="00ED6B1C" w:rsidP="00455349">
      <w:pPr>
        <w:rPr>
          <w:sz w:val="24"/>
          <w:szCs w:val="24"/>
          <w:lang w:val="es-ES"/>
        </w:rPr>
      </w:pPr>
    </w:p>
    <w:p w14:paraId="5CE520F2" w14:textId="77777777" w:rsidR="00ED6B1C" w:rsidRDefault="00ED6B1C" w:rsidP="00455349">
      <w:pPr>
        <w:rPr>
          <w:sz w:val="24"/>
          <w:szCs w:val="24"/>
          <w:lang w:val="es-ES"/>
        </w:rPr>
      </w:pPr>
    </w:p>
    <w:p w14:paraId="40289786" w14:textId="77777777" w:rsidR="00ED6B1C" w:rsidRDefault="00ED6B1C" w:rsidP="00455349">
      <w:pPr>
        <w:rPr>
          <w:sz w:val="24"/>
          <w:szCs w:val="24"/>
          <w:lang w:val="es-ES"/>
        </w:rPr>
      </w:pPr>
    </w:p>
    <w:p w14:paraId="7CF3AFD8" w14:textId="564B27F6" w:rsidR="00E37A79" w:rsidRDefault="00CE3EAD" w:rsidP="00455349">
      <w:pPr>
        <w:rPr>
          <w:b/>
          <w:bCs/>
          <w:sz w:val="28"/>
          <w:szCs w:val="28"/>
          <w:lang w:val="es-ES"/>
        </w:rPr>
      </w:pPr>
      <w:r>
        <w:rPr>
          <w:b/>
          <w:bCs/>
          <w:sz w:val="28"/>
          <w:szCs w:val="28"/>
          <w:lang w:val="es-ES"/>
        </w:rPr>
        <w:lastRenderedPageBreak/>
        <w:t>7</w:t>
      </w:r>
      <w:r w:rsidR="00E37A79">
        <w:rPr>
          <w:b/>
          <w:bCs/>
          <w:sz w:val="28"/>
          <w:szCs w:val="28"/>
          <w:lang w:val="es-ES"/>
        </w:rPr>
        <w:t>. Favoritos</w:t>
      </w:r>
    </w:p>
    <w:p w14:paraId="4ED74280" w14:textId="08E2928F" w:rsidR="00E37A79" w:rsidRDefault="00E37A79" w:rsidP="00E37A79">
      <w:pPr>
        <w:jc w:val="center"/>
        <w:rPr>
          <w:b/>
          <w:bCs/>
          <w:sz w:val="28"/>
          <w:szCs w:val="28"/>
          <w:lang w:val="es-ES"/>
        </w:rPr>
      </w:pPr>
      <w:r w:rsidRPr="00E37A79">
        <w:rPr>
          <w:b/>
          <w:bCs/>
          <w:sz w:val="28"/>
          <w:szCs w:val="28"/>
          <w:lang w:val="es-ES"/>
        </w:rPr>
        <w:drawing>
          <wp:inline distT="0" distB="0" distL="0" distR="0" wp14:anchorId="771D2DAB" wp14:editId="5B6E6317">
            <wp:extent cx="4190846" cy="3098800"/>
            <wp:effectExtent l="0" t="0" r="635" b="6350"/>
            <wp:docPr id="100502429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24296" name="Imagen 1" descr="Interfaz de usuario gráfica, Aplicación&#10;&#10;Descripción generada automáticamente"/>
                    <pic:cNvPicPr/>
                  </pic:nvPicPr>
                  <pic:blipFill>
                    <a:blip r:embed="rId10"/>
                    <a:stretch>
                      <a:fillRect/>
                    </a:stretch>
                  </pic:blipFill>
                  <pic:spPr>
                    <a:xfrm>
                      <a:off x="0" y="0"/>
                      <a:ext cx="4205498" cy="3109634"/>
                    </a:xfrm>
                    <a:prstGeom prst="rect">
                      <a:avLst/>
                    </a:prstGeom>
                  </pic:spPr>
                </pic:pic>
              </a:graphicData>
            </a:graphic>
          </wp:inline>
        </w:drawing>
      </w:r>
    </w:p>
    <w:p w14:paraId="406CA11B" w14:textId="5756A716" w:rsidR="00ED6B1C" w:rsidRDefault="00E37A79" w:rsidP="00E37A79">
      <w:pPr>
        <w:jc w:val="both"/>
        <w:rPr>
          <w:sz w:val="24"/>
          <w:szCs w:val="24"/>
          <w:lang w:val="es-ES"/>
        </w:rPr>
      </w:pPr>
      <w:r>
        <w:rPr>
          <w:sz w:val="24"/>
          <w:szCs w:val="24"/>
          <w:lang w:val="es-ES"/>
        </w:rPr>
        <w:t xml:space="preserve">En esta ventana usted podrá ver </w:t>
      </w:r>
      <w:r w:rsidR="00ED6B1C">
        <w:rPr>
          <w:sz w:val="24"/>
          <w:szCs w:val="24"/>
          <w:lang w:val="es-ES"/>
        </w:rPr>
        <w:t>todos los favoritos que haya guardado en su cuenta, debe seleccionar que el tipo de favoritos que desee buscar, ya sean versículos o capítulos.</w:t>
      </w:r>
    </w:p>
    <w:p w14:paraId="7AAE5A95" w14:textId="59E46E97" w:rsidR="00ED6B1C" w:rsidRDefault="00ED6B1C" w:rsidP="00E37A79">
      <w:pPr>
        <w:jc w:val="both"/>
        <w:rPr>
          <w:sz w:val="24"/>
          <w:szCs w:val="24"/>
          <w:lang w:val="es-ES"/>
        </w:rPr>
      </w:pPr>
      <w:r>
        <w:rPr>
          <w:sz w:val="24"/>
          <w:szCs w:val="24"/>
          <w:lang w:val="es-ES"/>
        </w:rPr>
        <w:t>Puede eliminar estos de su cuenta seleccionando uno y posteriormente haciendo click en el botón “Eliminar”.</w:t>
      </w:r>
    </w:p>
    <w:p w14:paraId="36EF27D4" w14:textId="77777777" w:rsidR="00CE3EAD" w:rsidRDefault="00CE3EAD" w:rsidP="00E37A79">
      <w:pPr>
        <w:jc w:val="both"/>
        <w:rPr>
          <w:sz w:val="24"/>
          <w:szCs w:val="24"/>
          <w:lang w:val="es-ES"/>
        </w:rPr>
      </w:pPr>
    </w:p>
    <w:p w14:paraId="028A1ADD" w14:textId="77777777" w:rsidR="00CE3EAD" w:rsidRDefault="00CE3EAD" w:rsidP="00E37A79">
      <w:pPr>
        <w:jc w:val="both"/>
        <w:rPr>
          <w:sz w:val="24"/>
          <w:szCs w:val="24"/>
          <w:lang w:val="es-ES"/>
        </w:rPr>
      </w:pPr>
    </w:p>
    <w:p w14:paraId="205E8E10" w14:textId="77777777" w:rsidR="00CE3EAD" w:rsidRDefault="00CE3EAD" w:rsidP="00E37A79">
      <w:pPr>
        <w:jc w:val="both"/>
        <w:rPr>
          <w:sz w:val="24"/>
          <w:szCs w:val="24"/>
          <w:lang w:val="es-ES"/>
        </w:rPr>
      </w:pPr>
    </w:p>
    <w:p w14:paraId="58689F10" w14:textId="77777777" w:rsidR="00CE3EAD" w:rsidRDefault="00CE3EAD" w:rsidP="00E37A79">
      <w:pPr>
        <w:jc w:val="both"/>
        <w:rPr>
          <w:sz w:val="24"/>
          <w:szCs w:val="24"/>
          <w:lang w:val="es-ES"/>
        </w:rPr>
      </w:pPr>
    </w:p>
    <w:p w14:paraId="7C1E6C00" w14:textId="77777777" w:rsidR="00CE3EAD" w:rsidRDefault="00CE3EAD" w:rsidP="00E37A79">
      <w:pPr>
        <w:jc w:val="both"/>
        <w:rPr>
          <w:sz w:val="24"/>
          <w:szCs w:val="24"/>
          <w:lang w:val="es-ES"/>
        </w:rPr>
      </w:pPr>
    </w:p>
    <w:p w14:paraId="58D71AF2" w14:textId="77777777" w:rsidR="00CE3EAD" w:rsidRDefault="00CE3EAD" w:rsidP="00E37A79">
      <w:pPr>
        <w:jc w:val="both"/>
        <w:rPr>
          <w:sz w:val="24"/>
          <w:szCs w:val="24"/>
          <w:lang w:val="es-ES"/>
        </w:rPr>
      </w:pPr>
    </w:p>
    <w:p w14:paraId="3E41AFCF" w14:textId="77777777" w:rsidR="00CE3EAD" w:rsidRDefault="00CE3EAD" w:rsidP="00E37A79">
      <w:pPr>
        <w:jc w:val="both"/>
        <w:rPr>
          <w:sz w:val="24"/>
          <w:szCs w:val="24"/>
          <w:lang w:val="es-ES"/>
        </w:rPr>
      </w:pPr>
    </w:p>
    <w:p w14:paraId="6B8AB613" w14:textId="77777777" w:rsidR="00CE3EAD" w:rsidRDefault="00CE3EAD" w:rsidP="00E37A79">
      <w:pPr>
        <w:jc w:val="both"/>
        <w:rPr>
          <w:sz w:val="24"/>
          <w:szCs w:val="24"/>
          <w:lang w:val="es-ES"/>
        </w:rPr>
      </w:pPr>
    </w:p>
    <w:p w14:paraId="67DD4BC4" w14:textId="77777777" w:rsidR="00CE3EAD" w:rsidRDefault="00CE3EAD" w:rsidP="00E37A79">
      <w:pPr>
        <w:jc w:val="both"/>
        <w:rPr>
          <w:sz w:val="24"/>
          <w:szCs w:val="24"/>
          <w:lang w:val="es-ES"/>
        </w:rPr>
      </w:pPr>
    </w:p>
    <w:p w14:paraId="240D80BA" w14:textId="77777777" w:rsidR="00CE3EAD" w:rsidRDefault="00CE3EAD" w:rsidP="00E37A79">
      <w:pPr>
        <w:jc w:val="both"/>
        <w:rPr>
          <w:sz w:val="24"/>
          <w:szCs w:val="24"/>
          <w:lang w:val="es-ES"/>
        </w:rPr>
      </w:pPr>
    </w:p>
    <w:p w14:paraId="702F9E64" w14:textId="77777777" w:rsidR="00CE3EAD" w:rsidRDefault="00CE3EAD" w:rsidP="00E37A79">
      <w:pPr>
        <w:jc w:val="both"/>
        <w:rPr>
          <w:sz w:val="24"/>
          <w:szCs w:val="24"/>
          <w:lang w:val="es-ES"/>
        </w:rPr>
      </w:pPr>
    </w:p>
    <w:p w14:paraId="6519E036" w14:textId="07CF80B1" w:rsidR="00CE3EAD" w:rsidRDefault="00CE3EAD" w:rsidP="00E37A79">
      <w:pPr>
        <w:jc w:val="both"/>
        <w:rPr>
          <w:b/>
          <w:bCs/>
          <w:sz w:val="28"/>
          <w:szCs w:val="28"/>
          <w:lang w:val="es-ES"/>
        </w:rPr>
      </w:pPr>
      <w:r w:rsidRPr="00CE3EAD">
        <w:rPr>
          <w:b/>
          <w:bCs/>
          <w:sz w:val="28"/>
          <w:szCs w:val="28"/>
          <w:lang w:val="es-ES"/>
        </w:rPr>
        <w:lastRenderedPageBreak/>
        <w:t>8. Historial</w:t>
      </w:r>
    </w:p>
    <w:p w14:paraId="762BF5F8" w14:textId="48253183" w:rsidR="00CE3EAD" w:rsidRDefault="00CE3EAD" w:rsidP="00CE3EAD">
      <w:pPr>
        <w:jc w:val="center"/>
        <w:rPr>
          <w:b/>
          <w:bCs/>
          <w:sz w:val="28"/>
          <w:szCs w:val="28"/>
          <w:lang w:val="es-ES"/>
        </w:rPr>
      </w:pPr>
      <w:r w:rsidRPr="00CE3EAD">
        <w:rPr>
          <w:b/>
          <w:bCs/>
          <w:sz w:val="28"/>
          <w:szCs w:val="28"/>
          <w:lang w:val="es-ES"/>
        </w:rPr>
        <w:drawing>
          <wp:inline distT="0" distB="0" distL="0" distR="0" wp14:anchorId="55E945CE" wp14:editId="28669EE2">
            <wp:extent cx="4327979" cy="3190404"/>
            <wp:effectExtent l="19050" t="19050" r="15875" b="10160"/>
            <wp:docPr id="202851668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6684" name="Imagen 1" descr="Interfaz de usuario gráfica, Aplicación&#10;&#10;Descripción generada automáticamente"/>
                    <pic:cNvPicPr/>
                  </pic:nvPicPr>
                  <pic:blipFill>
                    <a:blip r:embed="rId11"/>
                    <a:stretch>
                      <a:fillRect/>
                    </a:stretch>
                  </pic:blipFill>
                  <pic:spPr>
                    <a:xfrm>
                      <a:off x="0" y="0"/>
                      <a:ext cx="4339270" cy="3198727"/>
                    </a:xfrm>
                    <a:prstGeom prst="rect">
                      <a:avLst/>
                    </a:prstGeom>
                    <a:ln>
                      <a:solidFill>
                        <a:schemeClr val="tx1"/>
                      </a:solidFill>
                    </a:ln>
                  </pic:spPr>
                </pic:pic>
              </a:graphicData>
            </a:graphic>
          </wp:inline>
        </w:drawing>
      </w:r>
    </w:p>
    <w:p w14:paraId="510DB041" w14:textId="77777777" w:rsidR="00C31751" w:rsidRDefault="00C31751" w:rsidP="00F01066">
      <w:pPr>
        <w:jc w:val="both"/>
        <w:rPr>
          <w:sz w:val="24"/>
          <w:szCs w:val="24"/>
          <w:lang w:val="es-ES"/>
        </w:rPr>
      </w:pPr>
      <w:r>
        <w:rPr>
          <w:sz w:val="24"/>
          <w:szCs w:val="24"/>
          <w:lang w:val="es-ES"/>
        </w:rPr>
        <w:t xml:space="preserve">En esta ventana usted puede buscar el historial de las búsquedas que haya realizado con su cuenta. Usted puede consultarlo de dos maneras: </w:t>
      </w:r>
    </w:p>
    <w:p w14:paraId="325F6C1C" w14:textId="0EFAF182" w:rsidR="00C31751" w:rsidRDefault="00C31751" w:rsidP="00F01066">
      <w:pPr>
        <w:jc w:val="both"/>
        <w:rPr>
          <w:sz w:val="24"/>
          <w:szCs w:val="24"/>
          <w:lang w:val="es-ES"/>
        </w:rPr>
      </w:pPr>
      <w:r>
        <w:rPr>
          <w:sz w:val="24"/>
          <w:szCs w:val="24"/>
          <w:lang w:val="es-ES"/>
        </w:rPr>
        <w:t>- Toda la historia: Verá todas las búsquedas realizadas desde el inicio de su cuenta</w:t>
      </w:r>
    </w:p>
    <w:p w14:paraId="18160FFF" w14:textId="0A7CF70C" w:rsidR="00C31751" w:rsidRDefault="00C31751" w:rsidP="00F01066">
      <w:pPr>
        <w:jc w:val="both"/>
        <w:rPr>
          <w:sz w:val="24"/>
          <w:szCs w:val="24"/>
          <w:lang w:val="es-ES"/>
        </w:rPr>
      </w:pPr>
      <w:r>
        <w:rPr>
          <w:sz w:val="24"/>
          <w:szCs w:val="24"/>
          <w:lang w:val="es-ES"/>
        </w:rPr>
        <w:t>- Mes / Año: Verá únicamente las búsquedas realizadas en el mes y año seleccionados.</w:t>
      </w:r>
    </w:p>
    <w:p w14:paraId="5E876C9E" w14:textId="683B33DD" w:rsidR="00C31751" w:rsidRDefault="00C31751" w:rsidP="00F01066">
      <w:pPr>
        <w:jc w:val="both"/>
        <w:rPr>
          <w:sz w:val="24"/>
          <w:szCs w:val="24"/>
          <w:lang w:val="es-ES"/>
        </w:rPr>
      </w:pPr>
      <w:r>
        <w:rPr>
          <w:sz w:val="24"/>
          <w:szCs w:val="24"/>
          <w:lang w:val="es-ES"/>
        </w:rPr>
        <w:t>Usted puede eliminar todo el historial que tenga haciendo click en el botón “Borrar historial” o eliminar una búsqueda en específico seleccionándola y dando click en el botón “Borrar búsqueda”.</w:t>
      </w:r>
    </w:p>
    <w:p w14:paraId="4A7B136D" w14:textId="77777777" w:rsidR="00F01066" w:rsidRDefault="00F01066" w:rsidP="00C31751">
      <w:pPr>
        <w:rPr>
          <w:sz w:val="24"/>
          <w:szCs w:val="24"/>
          <w:lang w:val="es-ES"/>
        </w:rPr>
      </w:pPr>
    </w:p>
    <w:p w14:paraId="4C46D049" w14:textId="77777777" w:rsidR="00F01066" w:rsidRDefault="00F01066" w:rsidP="00C31751">
      <w:pPr>
        <w:rPr>
          <w:sz w:val="24"/>
          <w:szCs w:val="24"/>
          <w:lang w:val="es-ES"/>
        </w:rPr>
      </w:pPr>
    </w:p>
    <w:p w14:paraId="551B1625" w14:textId="77777777" w:rsidR="00F01066" w:rsidRDefault="00F01066" w:rsidP="00C31751">
      <w:pPr>
        <w:rPr>
          <w:sz w:val="24"/>
          <w:szCs w:val="24"/>
          <w:lang w:val="es-ES"/>
        </w:rPr>
      </w:pPr>
    </w:p>
    <w:p w14:paraId="6A31F133" w14:textId="77777777" w:rsidR="00F01066" w:rsidRDefault="00F01066" w:rsidP="00C31751">
      <w:pPr>
        <w:rPr>
          <w:sz w:val="24"/>
          <w:szCs w:val="24"/>
          <w:lang w:val="es-ES"/>
        </w:rPr>
      </w:pPr>
    </w:p>
    <w:p w14:paraId="1179E0BB" w14:textId="77777777" w:rsidR="00F01066" w:rsidRDefault="00F01066" w:rsidP="00C31751">
      <w:pPr>
        <w:rPr>
          <w:sz w:val="24"/>
          <w:szCs w:val="24"/>
          <w:lang w:val="es-ES"/>
        </w:rPr>
      </w:pPr>
    </w:p>
    <w:p w14:paraId="5615B256" w14:textId="77777777" w:rsidR="00F01066" w:rsidRDefault="00F01066" w:rsidP="00C31751">
      <w:pPr>
        <w:rPr>
          <w:sz w:val="24"/>
          <w:szCs w:val="24"/>
          <w:lang w:val="es-ES"/>
        </w:rPr>
      </w:pPr>
    </w:p>
    <w:p w14:paraId="41F99248" w14:textId="77777777" w:rsidR="00937D25" w:rsidRDefault="00937D25" w:rsidP="00C31751">
      <w:pPr>
        <w:rPr>
          <w:sz w:val="24"/>
          <w:szCs w:val="24"/>
          <w:lang w:val="es-ES"/>
        </w:rPr>
      </w:pPr>
    </w:p>
    <w:p w14:paraId="2E382A52" w14:textId="77777777" w:rsidR="00F01066" w:rsidRDefault="00F01066" w:rsidP="00C31751">
      <w:pPr>
        <w:rPr>
          <w:sz w:val="24"/>
          <w:szCs w:val="24"/>
          <w:lang w:val="es-ES"/>
        </w:rPr>
      </w:pPr>
    </w:p>
    <w:p w14:paraId="28D41118" w14:textId="77777777" w:rsidR="00CE3EAD" w:rsidRDefault="00CE3EAD" w:rsidP="00E37A79">
      <w:pPr>
        <w:jc w:val="both"/>
        <w:rPr>
          <w:sz w:val="24"/>
          <w:szCs w:val="24"/>
          <w:lang w:val="es-ES"/>
        </w:rPr>
      </w:pPr>
    </w:p>
    <w:p w14:paraId="11EF3BE6" w14:textId="2F73B22F" w:rsidR="00F01066" w:rsidRDefault="00F01066" w:rsidP="00E37A79">
      <w:pPr>
        <w:jc w:val="both"/>
        <w:rPr>
          <w:b/>
          <w:bCs/>
          <w:sz w:val="28"/>
          <w:szCs w:val="28"/>
          <w:lang w:val="es-ES"/>
        </w:rPr>
      </w:pPr>
      <w:r w:rsidRPr="00F01066">
        <w:rPr>
          <w:b/>
          <w:bCs/>
          <w:sz w:val="28"/>
          <w:szCs w:val="28"/>
          <w:lang w:val="es-ES"/>
        </w:rPr>
        <w:lastRenderedPageBreak/>
        <w:t>9. Registrar usuario</w:t>
      </w:r>
    </w:p>
    <w:p w14:paraId="4B5C67CA" w14:textId="615DB6EA" w:rsidR="00F01066" w:rsidRDefault="00937D25" w:rsidP="00F01066">
      <w:pPr>
        <w:jc w:val="center"/>
        <w:rPr>
          <w:b/>
          <w:bCs/>
          <w:sz w:val="32"/>
          <w:szCs w:val="32"/>
          <w:lang w:val="es-ES"/>
        </w:rPr>
      </w:pPr>
      <w:r w:rsidRPr="00937D25">
        <w:rPr>
          <w:b/>
          <w:bCs/>
          <w:sz w:val="32"/>
          <w:szCs w:val="32"/>
          <w:lang w:val="es-ES"/>
        </w:rPr>
        <w:drawing>
          <wp:inline distT="0" distB="0" distL="0" distR="0" wp14:anchorId="633F2851" wp14:editId="3DC37168">
            <wp:extent cx="4147295" cy="3229428"/>
            <wp:effectExtent l="0" t="0" r="5715" b="9525"/>
            <wp:docPr id="9182309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30945" name="Imagen 1" descr="Interfaz de usuario gráfica, Aplicación&#10;&#10;Descripción generada automáticamente"/>
                    <pic:cNvPicPr/>
                  </pic:nvPicPr>
                  <pic:blipFill>
                    <a:blip r:embed="rId12"/>
                    <a:stretch>
                      <a:fillRect/>
                    </a:stretch>
                  </pic:blipFill>
                  <pic:spPr>
                    <a:xfrm>
                      <a:off x="0" y="0"/>
                      <a:ext cx="4152461" cy="3233451"/>
                    </a:xfrm>
                    <a:prstGeom prst="rect">
                      <a:avLst/>
                    </a:prstGeom>
                  </pic:spPr>
                </pic:pic>
              </a:graphicData>
            </a:graphic>
          </wp:inline>
        </w:drawing>
      </w:r>
    </w:p>
    <w:p w14:paraId="2EA885F7" w14:textId="682C6547" w:rsidR="00F01066" w:rsidRDefault="00F01066" w:rsidP="00E57DC4">
      <w:pPr>
        <w:jc w:val="both"/>
        <w:rPr>
          <w:sz w:val="24"/>
          <w:szCs w:val="24"/>
          <w:lang w:val="es-ES"/>
        </w:rPr>
      </w:pPr>
      <w:r>
        <w:rPr>
          <w:sz w:val="24"/>
          <w:szCs w:val="24"/>
          <w:lang w:val="es-ES"/>
        </w:rPr>
        <w:t xml:space="preserve">En esta ventana usted podrá registrar una cuenta </w:t>
      </w:r>
      <w:r w:rsidR="00937D25">
        <w:rPr>
          <w:sz w:val="24"/>
          <w:szCs w:val="24"/>
          <w:lang w:val="es-ES"/>
        </w:rPr>
        <w:t>ingresando todos los datos necesarios que se le solicitan:</w:t>
      </w:r>
    </w:p>
    <w:p w14:paraId="5CC181D9" w14:textId="62E6E4AF" w:rsidR="00937D25" w:rsidRDefault="00937D25" w:rsidP="00E57DC4">
      <w:pPr>
        <w:jc w:val="both"/>
        <w:rPr>
          <w:sz w:val="24"/>
          <w:szCs w:val="24"/>
          <w:lang w:val="es-ES"/>
        </w:rPr>
      </w:pPr>
      <w:r>
        <w:rPr>
          <w:sz w:val="24"/>
          <w:szCs w:val="24"/>
          <w:lang w:val="es-ES"/>
        </w:rPr>
        <w:t>-  Deberá ingresar una dirección de email valida.</w:t>
      </w:r>
    </w:p>
    <w:p w14:paraId="01BFFC86" w14:textId="59118684" w:rsidR="00937D25" w:rsidRDefault="00937D25" w:rsidP="00E57DC4">
      <w:pPr>
        <w:jc w:val="both"/>
        <w:rPr>
          <w:sz w:val="24"/>
          <w:szCs w:val="24"/>
          <w:lang w:val="es-ES"/>
        </w:rPr>
      </w:pPr>
      <w:r>
        <w:rPr>
          <w:sz w:val="24"/>
          <w:szCs w:val="24"/>
          <w:lang w:val="es-ES"/>
        </w:rPr>
        <w:t xml:space="preserve">- La contraseña debe contener al menos 8 caracteres, al menos una mayúscula, una minúscula y un carácter especial, además de no ser igual a sus </w:t>
      </w:r>
      <w:r w:rsidR="00E57DC4">
        <w:rPr>
          <w:sz w:val="24"/>
          <w:szCs w:val="24"/>
          <w:lang w:val="es-ES"/>
        </w:rPr>
        <w:t>últimas</w:t>
      </w:r>
      <w:r>
        <w:rPr>
          <w:sz w:val="24"/>
          <w:szCs w:val="24"/>
          <w:lang w:val="es-ES"/>
        </w:rPr>
        <w:t xml:space="preserve"> 2 contraseñas registradas.</w:t>
      </w:r>
    </w:p>
    <w:p w14:paraId="63865AC3" w14:textId="255E875E" w:rsidR="00937D25" w:rsidRDefault="00937D25" w:rsidP="00E57DC4">
      <w:pPr>
        <w:jc w:val="both"/>
        <w:rPr>
          <w:sz w:val="24"/>
          <w:szCs w:val="24"/>
          <w:lang w:val="es-ES"/>
        </w:rPr>
      </w:pPr>
      <w:r>
        <w:rPr>
          <w:sz w:val="24"/>
          <w:szCs w:val="24"/>
          <w:lang w:val="es-ES"/>
        </w:rPr>
        <w:t>- Únicamente puede ingresar letras en los campos Nombre, Apellido Paterno y Apellido Materno</w:t>
      </w:r>
    </w:p>
    <w:p w14:paraId="47A73AA7" w14:textId="12E2692D" w:rsidR="00937D25" w:rsidRDefault="00937D25" w:rsidP="00E57DC4">
      <w:pPr>
        <w:jc w:val="both"/>
        <w:rPr>
          <w:sz w:val="24"/>
          <w:szCs w:val="24"/>
          <w:lang w:val="es-ES"/>
        </w:rPr>
      </w:pPr>
      <w:r>
        <w:rPr>
          <w:sz w:val="24"/>
          <w:szCs w:val="24"/>
          <w:lang w:val="es-ES"/>
        </w:rPr>
        <w:t>- Debe seleccionar un género.</w:t>
      </w:r>
    </w:p>
    <w:p w14:paraId="54BA8D69" w14:textId="45B98789" w:rsidR="00937D25" w:rsidRDefault="00937D25" w:rsidP="00E57DC4">
      <w:pPr>
        <w:jc w:val="both"/>
        <w:rPr>
          <w:sz w:val="24"/>
          <w:szCs w:val="24"/>
          <w:lang w:val="es-ES"/>
        </w:rPr>
      </w:pPr>
      <w:r>
        <w:rPr>
          <w:sz w:val="24"/>
          <w:szCs w:val="24"/>
          <w:lang w:val="es-ES"/>
        </w:rPr>
        <w:t>- Debe seleccionar su fecha de nacimiento y ser mayor de 12 años.</w:t>
      </w:r>
    </w:p>
    <w:p w14:paraId="5D5C132F" w14:textId="0C6891A2" w:rsidR="00937D25" w:rsidRDefault="00937D25" w:rsidP="00E57DC4">
      <w:pPr>
        <w:jc w:val="both"/>
        <w:rPr>
          <w:sz w:val="24"/>
          <w:szCs w:val="24"/>
          <w:lang w:val="es-ES"/>
        </w:rPr>
      </w:pPr>
      <w:r>
        <w:rPr>
          <w:sz w:val="24"/>
          <w:szCs w:val="24"/>
          <w:lang w:val="es-ES"/>
        </w:rPr>
        <w:t>- Ingresar una pregunta y una respuesta para su método de recuperación.</w:t>
      </w:r>
    </w:p>
    <w:p w14:paraId="73E47BEA" w14:textId="7AD72FFA" w:rsidR="00937D25" w:rsidRDefault="00937D25" w:rsidP="00E57DC4">
      <w:pPr>
        <w:jc w:val="both"/>
        <w:rPr>
          <w:sz w:val="24"/>
          <w:szCs w:val="24"/>
          <w:lang w:val="es-ES"/>
        </w:rPr>
      </w:pPr>
      <w:r>
        <w:rPr>
          <w:sz w:val="24"/>
          <w:szCs w:val="24"/>
          <w:lang w:val="es-ES"/>
        </w:rPr>
        <w:t>Si todo esto es correcto usted podrá hacer click en el botón “Registrar” y llevar a cabo el registro de manera correcta.</w:t>
      </w:r>
    </w:p>
    <w:p w14:paraId="21803BB8" w14:textId="77777777" w:rsidR="00E57DC4" w:rsidRDefault="00E57DC4" w:rsidP="00F01066">
      <w:pPr>
        <w:rPr>
          <w:sz w:val="24"/>
          <w:szCs w:val="24"/>
          <w:lang w:val="es-ES"/>
        </w:rPr>
      </w:pPr>
    </w:p>
    <w:p w14:paraId="754CCF11" w14:textId="77777777" w:rsidR="00E57DC4" w:rsidRDefault="00E57DC4" w:rsidP="00F01066">
      <w:pPr>
        <w:rPr>
          <w:sz w:val="24"/>
          <w:szCs w:val="24"/>
          <w:lang w:val="es-ES"/>
        </w:rPr>
      </w:pPr>
    </w:p>
    <w:p w14:paraId="798BCD5F" w14:textId="77777777" w:rsidR="00E57DC4" w:rsidRDefault="00E57DC4" w:rsidP="00F01066">
      <w:pPr>
        <w:rPr>
          <w:sz w:val="24"/>
          <w:szCs w:val="24"/>
          <w:lang w:val="es-ES"/>
        </w:rPr>
      </w:pPr>
    </w:p>
    <w:p w14:paraId="13B0C63B" w14:textId="77777777" w:rsidR="00E57DC4" w:rsidRDefault="00E57DC4" w:rsidP="00F01066">
      <w:pPr>
        <w:rPr>
          <w:sz w:val="24"/>
          <w:szCs w:val="24"/>
          <w:lang w:val="es-ES"/>
        </w:rPr>
      </w:pPr>
    </w:p>
    <w:p w14:paraId="5A695DED" w14:textId="18C46E35" w:rsidR="00E57DC4" w:rsidRDefault="00E57DC4" w:rsidP="00F01066">
      <w:pPr>
        <w:rPr>
          <w:b/>
          <w:bCs/>
          <w:sz w:val="28"/>
          <w:szCs w:val="28"/>
          <w:lang w:val="es-ES"/>
        </w:rPr>
      </w:pPr>
      <w:r>
        <w:rPr>
          <w:b/>
          <w:bCs/>
          <w:sz w:val="28"/>
          <w:szCs w:val="28"/>
          <w:lang w:val="es-ES"/>
        </w:rPr>
        <w:lastRenderedPageBreak/>
        <w:t>10. Lista de usuarios</w:t>
      </w:r>
    </w:p>
    <w:p w14:paraId="0EDAA24B" w14:textId="2DD4A134" w:rsidR="00E57DC4" w:rsidRDefault="00E57DC4" w:rsidP="00E57DC4">
      <w:pPr>
        <w:jc w:val="center"/>
        <w:rPr>
          <w:b/>
          <w:bCs/>
          <w:sz w:val="28"/>
          <w:szCs w:val="28"/>
          <w:lang w:val="es-ES"/>
        </w:rPr>
      </w:pPr>
      <w:r w:rsidRPr="00E57DC4">
        <w:rPr>
          <w:b/>
          <w:bCs/>
          <w:sz w:val="28"/>
          <w:szCs w:val="28"/>
          <w:lang w:val="es-ES"/>
        </w:rPr>
        <w:drawing>
          <wp:inline distT="0" distB="0" distL="0" distR="0" wp14:anchorId="51390242" wp14:editId="65801E94">
            <wp:extent cx="4408937" cy="2687865"/>
            <wp:effectExtent l="19050" t="19050" r="10795" b="17780"/>
            <wp:docPr id="179737746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77463" name="Imagen 1" descr="Interfaz de usuario gráfica&#10;&#10;Descripción generada automáticamente"/>
                    <pic:cNvPicPr/>
                  </pic:nvPicPr>
                  <pic:blipFill>
                    <a:blip r:embed="rId13"/>
                    <a:stretch>
                      <a:fillRect/>
                    </a:stretch>
                  </pic:blipFill>
                  <pic:spPr>
                    <a:xfrm>
                      <a:off x="0" y="0"/>
                      <a:ext cx="4414632" cy="2691337"/>
                    </a:xfrm>
                    <a:prstGeom prst="rect">
                      <a:avLst/>
                    </a:prstGeom>
                    <a:ln>
                      <a:solidFill>
                        <a:schemeClr val="tx1"/>
                      </a:solidFill>
                    </a:ln>
                  </pic:spPr>
                </pic:pic>
              </a:graphicData>
            </a:graphic>
          </wp:inline>
        </w:drawing>
      </w:r>
    </w:p>
    <w:p w14:paraId="27372970" w14:textId="4FB2CD65" w:rsidR="00E57DC4" w:rsidRDefault="00E57DC4" w:rsidP="00E57DC4">
      <w:pPr>
        <w:jc w:val="both"/>
        <w:rPr>
          <w:sz w:val="24"/>
          <w:szCs w:val="24"/>
          <w:lang w:val="es-ES"/>
        </w:rPr>
      </w:pPr>
      <w:r>
        <w:rPr>
          <w:sz w:val="24"/>
          <w:szCs w:val="24"/>
          <w:lang w:val="es-ES"/>
        </w:rPr>
        <w:t>En esta ventana usted puede consultar todos los usuarios y la información importante de sus cuentas.</w:t>
      </w:r>
    </w:p>
    <w:p w14:paraId="234775E4" w14:textId="659586F8" w:rsidR="00E57DC4" w:rsidRDefault="00E57DC4" w:rsidP="00E57DC4">
      <w:pPr>
        <w:jc w:val="both"/>
        <w:rPr>
          <w:sz w:val="24"/>
          <w:szCs w:val="24"/>
          <w:lang w:val="es-ES"/>
        </w:rPr>
      </w:pPr>
      <w:r>
        <w:rPr>
          <w:sz w:val="24"/>
          <w:szCs w:val="24"/>
          <w:lang w:val="es-ES"/>
        </w:rPr>
        <w:t>Deberá seleccionar entre usuarios activos o inactivos para mostrar respectivamente los usuarios de cada tipo.</w:t>
      </w:r>
    </w:p>
    <w:p w14:paraId="66D1BD09" w14:textId="77777777" w:rsidR="008C5B39" w:rsidRDefault="008C5B39" w:rsidP="00E57DC4">
      <w:pPr>
        <w:jc w:val="both"/>
        <w:rPr>
          <w:sz w:val="24"/>
          <w:szCs w:val="24"/>
          <w:lang w:val="es-ES"/>
        </w:rPr>
      </w:pPr>
    </w:p>
    <w:p w14:paraId="241E2C06" w14:textId="77777777" w:rsidR="008C5B39" w:rsidRDefault="008C5B39" w:rsidP="00E57DC4">
      <w:pPr>
        <w:jc w:val="both"/>
        <w:rPr>
          <w:sz w:val="24"/>
          <w:szCs w:val="24"/>
          <w:lang w:val="es-ES"/>
        </w:rPr>
      </w:pPr>
    </w:p>
    <w:p w14:paraId="6B4F3050" w14:textId="77777777" w:rsidR="008C5B39" w:rsidRDefault="008C5B39" w:rsidP="00E57DC4">
      <w:pPr>
        <w:jc w:val="both"/>
        <w:rPr>
          <w:sz w:val="24"/>
          <w:szCs w:val="24"/>
          <w:lang w:val="es-ES"/>
        </w:rPr>
      </w:pPr>
    </w:p>
    <w:p w14:paraId="2BC3B003" w14:textId="77777777" w:rsidR="008C5B39" w:rsidRDefault="008C5B39" w:rsidP="00E57DC4">
      <w:pPr>
        <w:jc w:val="both"/>
        <w:rPr>
          <w:sz w:val="24"/>
          <w:szCs w:val="24"/>
          <w:lang w:val="es-ES"/>
        </w:rPr>
      </w:pPr>
    </w:p>
    <w:p w14:paraId="0C35FB68" w14:textId="77777777" w:rsidR="008C5B39" w:rsidRDefault="008C5B39" w:rsidP="00E57DC4">
      <w:pPr>
        <w:jc w:val="both"/>
        <w:rPr>
          <w:sz w:val="24"/>
          <w:szCs w:val="24"/>
          <w:lang w:val="es-ES"/>
        </w:rPr>
      </w:pPr>
    </w:p>
    <w:p w14:paraId="5CDBAE09" w14:textId="77777777" w:rsidR="008C5B39" w:rsidRDefault="008C5B39" w:rsidP="00E57DC4">
      <w:pPr>
        <w:jc w:val="both"/>
        <w:rPr>
          <w:sz w:val="24"/>
          <w:szCs w:val="24"/>
          <w:lang w:val="es-ES"/>
        </w:rPr>
      </w:pPr>
    </w:p>
    <w:p w14:paraId="76863447" w14:textId="77777777" w:rsidR="008C5B39" w:rsidRDefault="008C5B39" w:rsidP="00E57DC4">
      <w:pPr>
        <w:jc w:val="both"/>
        <w:rPr>
          <w:sz w:val="24"/>
          <w:szCs w:val="24"/>
          <w:lang w:val="es-ES"/>
        </w:rPr>
      </w:pPr>
    </w:p>
    <w:p w14:paraId="6439D955" w14:textId="77777777" w:rsidR="008C5B39" w:rsidRDefault="008C5B39" w:rsidP="00E57DC4">
      <w:pPr>
        <w:jc w:val="both"/>
        <w:rPr>
          <w:sz w:val="24"/>
          <w:szCs w:val="24"/>
          <w:lang w:val="es-ES"/>
        </w:rPr>
      </w:pPr>
    </w:p>
    <w:p w14:paraId="0DFC1C26" w14:textId="77777777" w:rsidR="008C5B39" w:rsidRDefault="008C5B39" w:rsidP="00E57DC4">
      <w:pPr>
        <w:jc w:val="both"/>
        <w:rPr>
          <w:sz w:val="24"/>
          <w:szCs w:val="24"/>
          <w:lang w:val="es-ES"/>
        </w:rPr>
      </w:pPr>
    </w:p>
    <w:p w14:paraId="2A9BF1C1" w14:textId="77777777" w:rsidR="008C5B39" w:rsidRDefault="008C5B39" w:rsidP="00E57DC4">
      <w:pPr>
        <w:jc w:val="both"/>
        <w:rPr>
          <w:sz w:val="24"/>
          <w:szCs w:val="24"/>
          <w:lang w:val="es-ES"/>
        </w:rPr>
      </w:pPr>
    </w:p>
    <w:p w14:paraId="0D86B405" w14:textId="77777777" w:rsidR="008C5B39" w:rsidRDefault="008C5B39" w:rsidP="00E57DC4">
      <w:pPr>
        <w:jc w:val="both"/>
        <w:rPr>
          <w:sz w:val="24"/>
          <w:szCs w:val="24"/>
          <w:lang w:val="es-ES"/>
        </w:rPr>
      </w:pPr>
    </w:p>
    <w:p w14:paraId="4B834C1E" w14:textId="77777777" w:rsidR="008C5B39" w:rsidRDefault="008C5B39" w:rsidP="00E57DC4">
      <w:pPr>
        <w:jc w:val="both"/>
        <w:rPr>
          <w:sz w:val="24"/>
          <w:szCs w:val="24"/>
          <w:lang w:val="es-ES"/>
        </w:rPr>
      </w:pPr>
    </w:p>
    <w:p w14:paraId="6FA7B49E" w14:textId="77777777" w:rsidR="008C5B39" w:rsidRDefault="008C5B39" w:rsidP="00E57DC4">
      <w:pPr>
        <w:jc w:val="both"/>
        <w:rPr>
          <w:sz w:val="24"/>
          <w:szCs w:val="24"/>
          <w:lang w:val="es-ES"/>
        </w:rPr>
      </w:pPr>
    </w:p>
    <w:p w14:paraId="2B11E82E" w14:textId="6C5D6AB9" w:rsidR="008C5B39" w:rsidRDefault="008C5B39" w:rsidP="00E57DC4">
      <w:pPr>
        <w:jc w:val="both"/>
        <w:rPr>
          <w:b/>
          <w:bCs/>
          <w:sz w:val="28"/>
          <w:szCs w:val="28"/>
          <w:lang w:val="es-ES"/>
        </w:rPr>
      </w:pPr>
      <w:r>
        <w:rPr>
          <w:b/>
          <w:bCs/>
          <w:sz w:val="28"/>
          <w:szCs w:val="28"/>
          <w:lang w:val="es-ES"/>
        </w:rPr>
        <w:lastRenderedPageBreak/>
        <w:t>11. Editar datos del usuario.</w:t>
      </w:r>
    </w:p>
    <w:p w14:paraId="25938CEE" w14:textId="6A6903B0" w:rsidR="008C5B39" w:rsidRDefault="008C5B39" w:rsidP="008C5B39">
      <w:pPr>
        <w:jc w:val="center"/>
        <w:rPr>
          <w:b/>
          <w:bCs/>
          <w:sz w:val="28"/>
          <w:szCs w:val="28"/>
          <w:lang w:val="es-ES"/>
        </w:rPr>
      </w:pPr>
      <w:r w:rsidRPr="008C5B39">
        <w:rPr>
          <w:b/>
          <w:bCs/>
          <w:sz w:val="28"/>
          <w:szCs w:val="28"/>
          <w:lang w:val="es-ES"/>
        </w:rPr>
        <w:drawing>
          <wp:inline distT="0" distB="0" distL="0" distR="0" wp14:anchorId="59BF7A10" wp14:editId="434E148F">
            <wp:extent cx="4172516" cy="3326493"/>
            <wp:effectExtent l="19050" t="19050" r="19050" b="26670"/>
            <wp:docPr id="199713487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34870" name="Imagen 1" descr="Interfaz de usuario gráfica&#10;&#10;Descripción generada automáticamente"/>
                    <pic:cNvPicPr/>
                  </pic:nvPicPr>
                  <pic:blipFill>
                    <a:blip r:embed="rId14"/>
                    <a:stretch>
                      <a:fillRect/>
                    </a:stretch>
                  </pic:blipFill>
                  <pic:spPr>
                    <a:xfrm>
                      <a:off x="0" y="0"/>
                      <a:ext cx="4183420" cy="3335186"/>
                    </a:xfrm>
                    <a:prstGeom prst="rect">
                      <a:avLst/>
                    </a:prstGeom>
                    <a:ln>
                      <a:solidFill>
                        <a:schemeClr val="tx1"/>
                      </a:solidFill>
                    </a:ln>
                  </pic:spPr>
                </pic:pic>
              </a:graphicData>
            </a:graphic>
          </wp:inline>
        </w:drawing>
      </w:r>
    </w:p>
    <w:p w14:paraId="76D8AEF0" w14:textId="2A6AAA10" w:rsidR="008C5B39" w:rsidRDefault="008C5B39" w:rsidP="008C5B39">
      <w:pPr>
        <w:rPr>
          <w:sz w:val="24"/>
          <w:szCs w:val="24"/>
          <w:lang w:val="es-ES"/>
        </w:rPr>
      </w:pPr>
      <w:r>
        <w:rPr>
          <w:sz w:val="24"/>
          <w:szCs w:val="24"/>
          <w:lang w:val="es-ES"/>
        </w:rPr>
        <w:t>En esta ventana se mostrará la información de su cuenta en campos modificables para que si lo desea pueda cambiar alguno de estos apartados. Cumpliendo con las mismas validaciones que el registro. Además puede seleccionar y cambiar el tamaño de la fuente con la que se muestra la aplicación. En caso de que desee guardar estos cambios de click en el botón “Modificar datos”</w:t>
      </w:r>
      <w:r w:rsidR="001F2936">
        <w:rPr>
          <w:sz w:val="24"/>
          <w:szCs w:val="24"/>
          <w:lang w:val="es-ES"/>
        </w:rPr>
        <w:t>.</w:t>
      </w:r>
    </w:p>
    <w:p w14:paraId="12C77DD2" w14:textId="0AD8ED3A" w:rsidR="001F2936" w:rsidRDefault="001F2936" w:rsidP="008C5B39">
      <w:pPr>
        <w:rPr>
          <w:sz w:val="24"/>
          <w:szCs w:val="24"/>
          <w:lang w:val="es-ES"/>
        </w:rPr>
      </w:pPr>
      <w:r>
        <w:rPr>
          <w:sz w:val="24"/>
          <w:szCs w:val="24"/>
          <w:lang w:val="es-ES"/>
        </w:rPr>
        <w:t>Si desea cambiar su contraseña debe hacer click en el botón “Cambiar contraseña” y se abrirá la ventana para ello.</w:t>
      </w:r>
    </w:p>
    <w:p w14:paraId="1DC7ED00" w14:textId="1AA38E78" w:rsidR="001F2936" w:rsidRDefault="001F2936" w:rsidP="008C5B39">
      <w:pPr>
        <w:rPr>
          <w:sz w:val="24"/>
          <w:szCs w:val="24"/>
          <w:lang w:val="es-ES"/>
        </w:rPr>
      </w:pPr>
      <w:r>
        <w:rPr>
          <w:sz w:val="24"/>
          <w:szCs w:val="24"/>
          <w:lang w:val="es-ES"/>
        </w:rPr>
        <w:t>Si quiere desactivar su cuenta deberá hacer click en el botón “Darse de baja”, en el cual se le preguntara si desea hacer esto, y en caso de que seleccione que si se cerrara su sesión y su cuenta pasara a estar inactiva. En caso de querer reactivarla deberá intentar iniciar sesión nuevamente y seguir el procedimiento anteriormente mencionado con su método de recuperación.</w:t>
      </w:r>
    </w:p>
    <w:p w14:paraId="1FD7108F" w14:textId="77777777" w:rsidR="001F2936" w:rsidRDefault="001F2936" w:rsidP="008C5B39">
      <w:pPr>
        <w:rPr>
          <w:sz w:val="24"/>
          <w:szCs w:val="24"/>
          <w:lang w:val="es-ES"/>
        </w:rPr>
      </w:pPr>
    </w:p>
    <w:p w14:paraId="68BF2DB0" w14:textId="521D68AF" w:rsidR="001F2936" w:rsidRDefault="001F2936" w:rsidP="008C5B39">
      <w:pPr>
        <w:rPr>
          <w:b/>
          <w:bCs/>
          <w:sz w:val="28"/>
          <w:szCs w:val="28"/>
          <w:lang w:val="es-ES"/>
        </w:rPr>
      </w:pPr>
      <w:r w:rsidRPr="001F2936">
        <w:rPr>
          <w:b/>
          <w:bCs/>
          <w:sz w:val="28"/>
          <w:szCs w:val="28"/>
          <w:lang w:val="es-ES"/>
        </w:rPr>
        <w:t>12. Cerrar sesión</w:t>
      </w:r>
    </w:p>
    <w:p w14:paraId="4C155C24" w14:textId="291056FE" w:rsidR="001F2936" w:rsidRDefault="001F2936" w:rsidP="001F2936">
      <w:pPr>
        <w:jc w:val="center"/>
        <w:rPr>
          <w:sz w:val="24"/>
          <w:szCs w:val="24"/>
          <w:lang w:val="es-ES"/>
        </w:rPr>
      </w:pPr>
      <w:r w:rsidRPr="001F2936">
        <w:rPr>
          <w:sz w:val="24"/>
          <w:szCs w:val="24"/>
          <w:lang w:val="es-ES"/>
        </w:rPr>
        <w:drawing>
          <wp:inline distT="0" distB="0" distL="0" distR="0" wp14:anchorId="72E627BC" wp14:editId="19F1938B">
            <wp:extent cx="1726164" cy="537029"/>
            <wp:effectExtent l="19050" t="19050" r="26670" b="15875"/>
            <wp:docPr id="48340898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08989" name="Imagen 1" descr="Interfaz de usuario gráfica&#10;&#10;Descripción generada automáticamente con confianza media"/>
                    <pic:cNvPicPr/>
                  </pic:nvPicPr>
                  <pic:blipFill>
                    <a:blip r:embed="rId15"/>
                    <a:stretch>
                      <a:fillRect/>
                    </a:stretch>
                  </pic:blipFill>
                  <pic:spPr>
                    <a:xfrm>
                      <a:off x="0" y="0"/>
                      <a:ext cx="1761467" cy="548012"/>
                    </a:xfrm>
                    <a:prstGeom prst="rect">
                      <a:avLst/>
                    </a:prstGeom>
                    <a:ln>
                      <a:solidFill>
                        <a:schemeClr val="tx1"/>
                      </a:solidFill>
                    </a:ln>
                  </pic:spPr>
                </pic:pic>
              </a:graphicData>
            </a:graphic>
          </wp:inline>
        </w:drawing>
      </w:r>
    </w:p>
    <w:p w14:paraId="2E1F49FC" w14:textId="36F7C461" w:rsidR="001F2936" w:rsidRPr="001F2936" w:rsidRDefault="001F2936" w:rsidP="008C5B39">
      <w:pPr>
        <w:rPr>
          <w:sz w:val="24"/>
          <w:szCs w:val="24"/>
          <w:lang w:val="es-ES"/>
        </w:rPr>
      </w:pPr>
      <w:r>
        <w:rPr>
          <w:sz w:val="24"/>
          <w:szCs w:val="24"/>
          <w:lang w:val="es-ES"/>
        </w:rPr>
        <w:t xml:space="preserve">Si desea cerrar su sesión, únicamente debe seleccionar en el menú en el apartado “Sesión” y “Cerrar sesión”. Posteriormente se mostrará la ventana para iniciar sesión. </w:t>
      </w:r>
    </w:p>
    <w:sectPr w:rsidR="001F2936" w:rsidRPr="001F29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3B"/>
    <w:rsid w:val="001F2936"/>
    <w:rsid w:val="00250F87"/>
    <w:rsid w:val="00381083"/>
    <w:rsid w:val="00455349"/>
    <w:rsid w:val="004C71AE"/>
    <w:rsid w:val="005621C6"/>
    <w:rsid w:val="006F29E4"/>
    <w:rsid w:val="007B4F3B"/>
    <w:rsid w:val="00863A14"/>
    <w:rsid w:val="008A12E5"/>
    <w:rsid w:val="008C5B39"/>
    <w:rsid w:val="00937D25"/>
    <w:rsid w:val="009B785E"/>
    <w:rsid w:val="00A03626"/>
    <w:rsid w:val="00A62816"/>
    <w:rsid w:val="00AC487C"/>
    <w:rsid w:val="00B33353"/>
    <w:rsid w:val="00BB450D"/>
    <w:rsid w:val="00C31751"/>
    <w:rsid w:val="00CE3EAD"/>
    <w:rsid w:val="00E37A79"/>
    <w:rsid w:val="00E46C9B"/>
    <w:rsid w:val="00E57DC4"/>
    <w:rsid w:val="00E6776A"/>
    <w:rsid w:val="00ED6B1C"/>
    <w:rsid w:val="00EE64D8"/>
    <w:rsid w:val="00F01066"/>
    <w:rsid w:val="00F95A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CE35"/>
  <w15:chartTrackingRefBased/>
  <w15:docId w15:val="{A1106A23-3924-4EDA-BF83-080E5C60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4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4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4F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4F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4F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4F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4F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4F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4F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4F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4F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4F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4F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4F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4F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4F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4F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4F3B"/>
    <w:rPr>
      <w:rFonts w:eastAsiaTheme="majorEastAsia" w:cstheme="majorBidi"/>
      <w:color w:val="272727" w:themeColor="text1" w:themeTint="D8"/>
    </w:rPr>
  </w:style>
  <w:style w:type="paragraph" w:styleId="Ttulo">
    <w:name w:val="Title"/>
    <w:basedOn w:val="Normal"/>
    <w:next w:val="Normal"/>
    <w:link w:val="TtuloCar"/>
    <w:uiPriority w:val="10"/>
    <w:qFormat/>
    <w:rsid w:val="007B4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4F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4F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4F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4F3B"/>
    <w:pPr>
      <w:spacing w:before="160"/>
      <w:jc w:val="center"/>
    </w:pPr>
    <w:rPr>
      <w:i/>
      <w:iCs/>
      <w:color w:val="404040" w:themeColor="text1" w:themeTint="BF"/>
    </w:rPr>
  </w:style>
  <w:style w:type="character" w:customStyle="1" w:styleId="CitaCar">
    <w:name w:val="Cita Car"/>
    <w:basedOn w:val="Fuentedeprrafopredeter"/>
    <w:link w:val="Cita"/>
    <w:uiPriority w:val="29"/>
    <w:rsid w:val="007B4F3B"/>
    <w:rPr>
      <w:i/>
      <w:iCs/>
      <w:color w:val="404040" w:themeColor="text1" w:themeTint="BF"/>
    </w:rPr>
  </w:style>
  <w:style w:type="paragraph" w:styleId="Prrafodelista">
    <w:name w:val="List Paragraph"/>
    <w:basedOn w:val="Normal"/>
    <w:uiPriority w:val="34"/>
    <w:qFormat/>
    <w:rsid w:val="007B4F3B"/>
    <w:pPr>
      <w:ind w:left="720"/>
      <w:contextualSpacing/>
    </w:pPr>
  </w:style>
  <w:style w:type="character" w:styleId="nfasisintenso">
    <w:name w:val="Intense Emphasis"/>
    <w:basedOn w:val="Fuentedeprrafopredeter"/>
    <w:uiPriority w:val="21"/>
    <w:qFormat/>
    <w:rsid w:val="007B4F3B"/>
    <w:rPr>
      <w:i/>
      <w:iCs/>
      <w:color w:val="0F4761" w:themeColor="accent1" w:themeShade="BF"/>
    </w:rPr>
  </w:style>
  <w:style w:type="paragraph" w:styleId="Citadestacada">
    <w:name w:val="Intense Quote"/>
    <w:basedOn w:val="Normal"/>
    <w:next w:val="Normal"/>
    <w:link w:val="CitadestacadaCar"/>
    <w:uiPriority w:val="30"/>
    <w:qFormat/>
    <w:rsid w:val="007B4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4F3B"/>
    <w:rPr>
      <w:i/>
      <w:iCs/>
      <w:color w:val="0F4761" w:themeColor="accent1" w:themeShade="BF"/>
    </w:rPr>
  </w:style>
  <w:style w:type="character" w:styleId="Referenciaintensa">
    <w:name w:val="Intense Reference"/>
    <w:basedOn w:val="Fuentedeprrafopredeter"/>
    <w:uiPriority w:val="32"/>
    <w:qFormat/>
    <w:rsid w:val="007B4F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1048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dc:creator>
  <cp:keywords/>
  <dc:description/>
  <cp:lastModifiedBy>Pablo Blanco</cp:lastModifiedBy>
  <cp:revision>18</cp:revision>
  <dcterms:created xsi:type="dcterms:W3CDTF">2024-05-26T07:54:00Z</dcterms:created>
  <dcterms:modified xsi:type="dcterms:W3CDTF">2024-05-26T09:22:00Z</dcterms:modified>
</cp:coreProperties>
</file>