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Droid Serif" w:cs="Droid Serif" w:eastAsia="Droid Serif" w:hAnsi="Droid Serif"/>
          <w:sz w:val="24"/>
          <w:szCs w:val="24"/>
        </w:rPr>
      </w:pPr>
      <w:r w:rsidDel="00000000" w:rsidR="00000000" w:rsidRPr="00000000">
        <w:rPr>
          <w:rFonts w:ascii="Droid Serif" w:cs="Droid Serif" w:eastAsia="Droid Serif" w:hAnsi="Droid Serif"/>
          <w:sz w:val="24"/>
          <w:szCs w:val="24"/>
          <w:rtl w:val="0"/>
        </w:rPr>
        <w:t xml:space="preserve">Innova</w:t>
        <w:br w:type="textWrapping"/>
        <w:t xml:space="preserve">Septiembre 2016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120"/>
          <w:szCs w:val="120"/>
          <w:u w:val="single"/>
        </w:rPr>
      </w:pPr>
      <w:bookmarkStart w:colFirst="0" w:colLast="0" w:name="_365wts85rp8l" w:id="0"/>
      <w:bookmarkEnd w:id="0"/>
      <w:r w:rsidDel="00000000" w:rsidR="00000000" w:rsidRPr="00000000">
        <w:rPr>
          <w:sz w:val="120"/>
          <w:szCs w:val="120"/>
          <w:u w:val="single"/>
          <w:rtl w:val="0"/>
        </w:rPr>
        <w:t xml:space="preserve">ECOTERMINAL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Droid Serif" w:cs="Droid Serif" w:eastAsia="Droid Serif" w:hAnsi="Droid Serif"/>
          <w:i w:val="1"/>
          <w:sz w:val="48"/>
          <w:szCs w:val="48"/>
        </w:rPr>
      </w:pPr>
      <w:r w:rsidDel="00000000" w:rsidR="00000000" w:rsidRPr="00000000">
        <w:rPr>
          <w:rFonts w:ascii="Droid Serif" w:cs="Droid Serif" w:eastAsia="Droid Serif" w:hAnsi="Droid Serif"/>
          <w:b w:val="1"/>
          <w:i w:val="1"/>
          <w:sz w:val="48"/>
          <w:szCs w:val="48"/>
          <w:rtl w:val="0"/>
        </w:rPr>
        <w:t xml:space="preserve">Jugar</w:t>
      </w:r>
      <w:r w:rsidDel="00000000" w:rsidR="00000000" w:rsidRPr="00000000">
        <w:rPr>
          <w:rFonts w:ascii="Droid Serif" w:cs="Droid Serif" w:eastAsia="Droid Serif" w:hAnsi="Droid Serif"/>
          <w:i w:val="1"/>
          <w:sz w:val="48"/>
          <w:szCs w:val="48"/>
          <w:rtl w:val="0"/>
        </w:rPr>
        <w:t xml:space="preserve">, </w:t>
      </w:r>
      <w:r w:rsidDel="00000000" w:rsidR="00000000" w:rsidRPr="00000000">
        <w:rPr>
          <w:rFonts w:ascii="Droid Serif" w:cs="Droid Serif" w:eastAsia="Droid Serif" w:hAnsi="Droid Serif"/>
          <w:b w:val="1"/>
          <w:i w:val="1"/>
          <w:sz w:val="48"/>
          <w:szCs w:val="48"/>
          <w:rtl w:val="0"/>
        </w:rPr>
        <w:t xml:space="preserve">Aprender </w:t>
      </w:r>
      <w:r w:rsidDel="00000000" w:rsidR="00000000" w:rsidRPr="00000000">
        <w:rPr>
          <w:rFonts w:ascii="Droid Serif" w:cs="Droid Serif" w:eastAsia="Droid Serif" w:hAnsi="Droid Serif"/>
          <w:i w:val="1"/>
          <w:sz w:val="48"/>
          <w:szCs w:val="48"/>
          <w:rtl w:val="0"/>
        </w:rPr>
        <w:t xml:space="preserve">y </w:t>
      </w:r>
      <w:r w:rsidDel="00000000" w:rsidR="00000000" w:rsidRPr="00000000">
        <w:rPr>
          <w:rFonts w:ascii="Droid Serif" w:cs="Droid Serif" w:eastAsia="Droid Serif" w:hAnsi="Droid Serif"/>
          <w:b w:val="1"/>
          <w:i w:val="1"/>
          <w:sz w:val="48"/>
          <w:szCs w:val="48"/>
          <w:rtl w:val="0"/>
        </w:rPr>
        <w:t xml:space="preserve">Ayudar </w:t>
      </w:r>
      <w:r w:rsidDel="00000000" w:rsidR="00000000" w:rsidRPr="00000000">
        <w:rPr>
          <w:rFonts w:ascii="Droid Serif" w:cs="Droid Serif" w:eastAsia="Droid Serif" w:hAnsi="Droid Serif"/>
          <w:i w:val="1"/>
          <w:sz w:val="48"/>
          <w:szCs w:val="48"/>
          <w:rtl w:val="0"/>
        </w:rPr>
        <w:t xml:space="preserve">a la limpieza de tu entorno escolar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Droid Serif" w:cs="Droid Serif" w:eastAsia="Droid Serif" w:hAnsi="Droid Serif"/>
          <w:b w:val="1"/>
          <w:i w:val="1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i w:val="1"/>
          <w:sz w:val="36"/>
          <w:szCs w:val="36"/>
          <w:rtl w:val="0"/>
        </w:rPr>
        <w:t xml:space="preserve">Informe Técnico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Droid Serif" w:cs="Droid Serif" w:eastAsia="Droid Serif" w:hAnsi="Droid Serif"/>
          <w:b w:val="1"/>
          <w:i w:val="1"/>
          <w:sz w:val="36"/>
          <w:szCs w:val="36"/>
        </w:rPr>
      </w:pPr>
      <w:r w:rsidDel="00000000" w:rsidR="00000000" w:rsidRPr="00000000">
        <w:rPr>
          <w:rFonts w:ascii="Droid Serif" w:cs="Droid Serif" w:eastAsia="Droid Serif" w:hAnsi="Droid Serif"/>
          <w:b w:val="1"/>
          <w:i w:val="1"/>
          <w:sz w:val="36"/>
          <w:szCs w:val="36"/>
          <w:rtl w:val="0"/>
        </w:rPr>
        <w:t xml:space="preserve">ET 26 DE 6 Confederación Suiza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Droid Serif" w:cs="Droid Serif" w:eastAsia="Droid Serif" w:hAnsi="Droid Serif"/>
          <w:b w:val="1"/>
          <w:sz w:val="40"/>
          <w:szCs w:val="40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5cowoeu8ycd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Resumen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curf3gcy241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p40dw5rfmlh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Destinatarios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gaozmtr9x0y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Docentes responsables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d9rgf9o3fe7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Fundamentación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3yabsd2ay9s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Desarrollo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9sl5fzukaj7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Resultados Obtenidos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t641wd4n4ts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Discusión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rdtmd6vndomz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Conclusiones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biqf6cpbxkm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rPr>
              <w:color w:val="1155cc"/>
              <w:u w:val="single"/>
            </w:rPr>
          </w:pPr>
          <w:hyperlink w:anchor="_c5cw65pgh8e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Agradecimientos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Droid Serif" w:cs="Droid Serif" w:eastAsia="Droid Serif" w:hAnsi="Droid Serif"/>
          <w:b w:val="1"/>
        </w:rPr>
      </w:pPr>
      <w:bookmarkStart w:colFirst="0" w:colLast="0" w:name="_5cowoeu8ycdi" w:id="1"/>
      <w:bookmarkEnd w:id="1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El proyecto </w:t>
      </w:r>
      <w:r w:rsidDel="00000000" w:rsidR="00000000" w:rsidRPr="00000000">
        <w:rPr>
          <w:rFonts w:ascii="Droid Serif" w:cs="Droid Serif" w:eastAsia="Droid Serif" w:hAnsi="Droid Serif"/>
          <w:i w:val="1"/>
          <w:rtl w:val="0"/>
        </w:rPr>
        <w:t xml:space="preserve">ECOTerminal 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es un proyecto pensado y diseñado para promover el aprendizaje y el cuidado del ambiente escolar al mismo tiempo. El trabajo desarrollado implicó la integración de diferentes conocimientos y herramientas, abordando tecnologías para la Programación, Diseño de Datos, Técnicas de Control, Arduino, etc. Cabe aclarar que fue realizado íntegramente por alumnos de la Escuela Técnica N°26 “Confederación Suiza”, cursando materias del ciclo superior de Computación (Base de Datos, Laboratorio de Programación, etc) como requerimientos de las bases de concurso de Innova.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Droid Serif" w:cs="Droid Serif" w:eastAsia="Droid Serif" w:hAnsi="Droid Serif"/>
          <w:b w:val="1"/>
        </w:rPr>
      </w:pPr>
      <w:bookmarkStart w:colFirst="0" w:colLast="0" w:name="_curf3gcy2417" w:id="2"/>
      <w:bookmarkEnd w:id="2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En la búsqueda de motivar a los alumnos a proteger y ayudar en la limpieza y orden de su entorno escolar, se puede aprovechar de una forma lúdica e interactiva, no sólo que aprendan sobre diferentes cuestiones ecológicas, de reciclaje e higiene, sino también mantener la limpieza de su escuela, concientizar sobre la importancia de mantener los desechos en su lugar y esperar que estos actos se reproduzcan en otros entornos de su vida diaria y permanezcan como hábitos a lo largo de su vida.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Encontramos que es difícil mantener la limpieza diaria de las instalaciones y concientizar sobre la importancia del reciclaje, limpieza e higiene de cada entorno.  Es por eso que para poder atrapar la atención de los jóvenes y conociendo sus gustos, hemos tomado en cuenta ofrecerles en modo de juego la oportunidad de no sólo mantener limpio su entorno sino también de aprender más y de una forma amena.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El desarrollo del dispositivo </w:t>
      </w:r>
      <w:r w:rsidDel="00000000" w:rsidR="00000000" w:rsidRPr="00000000">
        <w:rPr>
          <w:rFonts w:ascii="Droid Serif" w:cs="Droid Serif" w:eastAsia="Droid Serif" w:hAnsi="Droid Serif"/>
          <w:i w:val="1"/>
          <w:rtl w:val="0"/>
        </w:rPr>
        <w:t xml:space="preserve">ECOTerminal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se basa en juegos de Trivia ó Preguntas y Respuestas, donde para cada pregunta habrá múltiples respuestas y una sola es la correcta. Podemos encontrar ejemplos en el afamado reciente juego para dispositivos móviles “Preguntados” o en el célebre juego de mesa “Carrera de Mentes”, claro está que la tecnología disponible nos acerca más al primero que al segundo.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Para el desarrollo del dispositivo se involucraron las materias de: 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Laboratorio de Programación Orientada a Objetos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(para el diseño y desarrollo del software con las preguntas y respuestas) [5° Año Computación].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Base de Datos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(para el diseño y desarrollo de la base de datos donde se almacenan las preguntas y sus respuestas) [4° Año Computación].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Taller de Control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(para la instalación y configuración de los sensores, detectores de movimiento e infrarrojos) 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[3° Año Computación].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Taller de Carpintería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(para la elaboración del armario que contenga los tachos de basura, los sensores y la terminal donde se muestren las preguntas y respuestas posibles)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Además, los profesores de todas las materias participaron en el armado del set de preguntas y respuestas a ser guardados en la base de datos, promoviendo la participación de sus alumnos en el proyecto.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El proyecto de desarrollo en sí abarcó desde el diseño de la aplicación y base de datos como también del Rack o Armario donde se instalaron la pantalla, el CPU, los sensores y los tachos de basura. 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Dado el poco tiempo y carga horaria de una escuela, como proyecto quedó abierta la posibilidad de introducir nuevas características como ser: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Pantalla Touch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rFonts w:ascii="Droid Serif" w:cs="Droid Serif" w:eastAsia="Droid Serif" w:hAnsi="Droid Serif"/>
          <w:u w:val="none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Entrega de Tickets/Premio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Droid Serif" w:cs="Droid Serif" w:eastAsia="Droid Serif" w:hAnsi="Droid Serif"/>
          <w:b w:val="1"/>
        </w:rPr>
      </w:pPr>
      <w:bookmarkStart w:colFirst="0" w:colLast="0" w:name="_p40dw5rfmlhv" w:id="3"/>
      <w:bookmarkEnd w:id="3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Destinatarios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Todos los alumnos de la escuela técnica 26 Confederación Suiza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bookmarkStart w:colFirst="0" w:colLast="0" w:name="_gaozmtr9x0y1" w:id="4"/>
      <w:bookmarkEnd w:id="4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Docentes responsables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Nombre y Apellido: Pablo Fiscella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Edad: 40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Cargo/Curso: MEP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Formación/Título: Técnico en computación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Correo electrónico: pablofiscella@gmail.com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Antigüedad en la docencia: 22 años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Nombre y Apellido:Damian Blanco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Edad:20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Cargo/Curso: MEP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Formación/Título: Técnico en computación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Correo electrónico: damian.ukf9@gmail.com 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Antigüedad en la docencia: 2 años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Nombre y Apellido: Gonzalo Almendro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Edad: 34 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Cargo/Curso: Prof. Base de datos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Formación/Título: Lic. en sistemas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Correo electrónico: gonz.alm82@gmail.com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Antigüedad en la docencia: 3 años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Nombre y Apellido: Gabriel Teruel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Edad: 32 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Cargo/Curso: Prof. Base de datos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Formación/Título: Técnico en computación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Correo electrónico: coledis85@gmail.com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Antigüedad en la docencia: 7 años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d9rgf9o3fe7x" w:id="5"/>
      <w:bookmarkEnd w:id="5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Fundamentación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El eje temático seleccionado es el de </w:t>
      </w:r>
      <w:r w:rsidDel="00000000" w:rsidR="00000000" w:rsidRPr="00000000">
        <w:rPr>
          <w:rFonts w:ascii="Droid Serif" w:cs="Droid Serif" w:eastAsia="Droid Serif" w:hAnsi="Droid Serif"/>
          <w:b w:val="1"/>
          <w:i w:val="1"/>
          <w:rtl w:val="0"/>
        </w:rPr>
        <w:t xml:space="preserve">Prácticas innovadoras para fortalecer valores y la convivencia escolar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El proyecto tiene como objetivo la construcción de un artefacto o dispositivo interactivo que les permita a los alumnos aprender de una forma innovadora y al mismo tiempo fomentar e incentivar a la limpieza de su entorno escolar.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3yabsd2ay9s3" w:id="6"/>
      <w:bookmarkEnd w:id="6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El desarrollo se dividió en cuatro grupos principales uno por cada una de las materias involucradas: Laboratorio de Programación Orientada a Objetos, Base de Datos, Taller de Control y Taller de Carpintería. Cada profesor fue responsable de registrar la información de los alumnos en sus carpetas de campo y de mantener actualizado su registro pedagógico. 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En conjunto se recopiló un registro completo del avance, decisiones tomadas y experiencias de los alumnos y el docente, formando parte del presente documento de Informe de Trabajo.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Actividades Desarrolladas en Programación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Los integrantes del equipo de programación se dedicaron a codificar la comunicación entre la aplicación realizada en C# con el Arduino y de elaborar las consultas a la base de datos para relacionar lo que se recibe por el puerto Serie (capturado por los sensores) y determinar si la respuesta es la correcta o no.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Actividades Desarrolladas en Base de Datos 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Los integrantes del equipo de base de datos diagramaron y diseñaron la base de datos para alojar las preguntas y sus tres posibles respuestas. La base de datos cuenta simplemente con una tabla de preguntas, las tres respuestas posibles se encuentran guardadas en la misma tabla y se guarda el número de respuesta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Actividades Desarrolladas en Taller de Control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Los miembros del equipo de Taller de Control se dedicaron al principio a investigar qué tecnología era requerida para implementar la solución del proyecto.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Luego tuvieron la tarea de elegir el tipo de sensor óptimo, dado que algunos sensores no servían o no cubrían todos los propósitos.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Finalmente diagramaron el circuito de acuerdo a los componentes elegidos y realizaron la codificación en lenguaje C del envío de datos de los sensores por el puerto serie, que luego sería recibido en la aplicación desarrollada por el equipo de Programación.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Actividades Desarrolladas en Taller de Carpintería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Tanto el alumnos como el docente a cargo del proyecto asistieron a la Escuela Técnica Nº11 “Manuel Belgrano” para realizar en madera el mueble que conforma el producto final. Más adelante se muestra el diseño ideado para cumplir con el fin del proyecto.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Actividades Desarrolladas por la comunidad educativa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Todos los docentes del establecimiento accedieron a una página web elaborada específicamente para que puedan agregar preguntas relevantes de sus materias, las cuales fueron agregadas automáticamente a la base de datos.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9sl5fzukaj7x" w:id="7"/>
      <w:bookmarkEnd w:id="7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Resultados Obtenidos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Luego de 4 semanas de desarrollo, se realizaron las pruebas de integración y puesta a punto del producto final, para asegurarse de que todos los componentes, de software, hardware y el armario funcionaran a la perfección.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Esquema de la Base de Datos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678989" cy="1938338"/>
            <wp:effectExtent b="0" l="0" r="0" t="0"/>
            <wp:docPr descr="PreguntasEstructura.jpg" id="10" name="image8.jpg"/>
            <a:graphic>
              <a:graphicData uri="http://schemas.openxmlformats.org/drawingml/2006/picture">
                <pic:pic>
                  <pic:nvPicPr>
                    <pic:cNvPr descr="PreguntasEstructura.jpg" id="0" name="image8.jpg"/>
                    <pic:cNvPicPr preferRelativeResize="0"/>
                  </pic:nvPicPr>
                  <pic:blipFill>
                    <a:blip r:embed="rId6"/>
                    <a:srcRect b="74132" l="0" r="55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989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La tabla de preguntas cuenta con 6 columnas:  ID (clave primaria que identifica unívocamente a cada pregunta), Pregunta (texto de la pregunta), Respuesta 1,2 y 3 (texto de las tres respuestas posibles), Correcta (número de la respuesta correcta).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795963" cy="1876425"/>
            <wp:effectExtent b="0" l="0" r="0" t="0"/>
            <wp:docPr descr="PreguntasExaminar.jpg" id="6" name="image3.jpg"/>
            <a:graphic>
              <a:graphicData uri="http://schemas.openxmlformats.org/drawingml/2006/picture">
                <pic:pic>
                  <pic:nvPicPr>
                    <pic:cNvPr descr="PreguntasExaminar.jpg" id="0" name="image3.jpg"/>
                    <pic:cNvPicPr preferRelativeResize="0"/>
                  </pic:nvPicPr>
                  <pic:blipFill>
                    <a:blip r:embed="rId7"/>
                    <a:srcRect b="48967" l="0" r="31561" t="1944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Ejemplo de preguntas, respuestas y el número de respuesta correcta.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Diagrama de los Controladores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2709863" cy="2638425"/>
            <wp:effectExtent b="0" l="0" r="0" t="0"/>
            <wp:docPr descr="esquema arduino.PNG" id="4" name="image2.png"/>
            <a:graphic>
              <a:graphicData uri="http://schemas.openxmlformats.org/drawingml/2006/picture">
                <pic:pic>
                  <pic:nvPicPr>
                    <pic:cNvPr descr="esquema arduino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2852738" cy="2771775"/>
            <wp:effectExtent b="0" l="0" r="0" t="0"/>
            <wp:docPr descr="esquema electrico arduino.png" id="3" name="image1.png"/>
            <a:graphic>
              <a:graphicData uri="http://schemas.openxmlformats.org/drawingml/2006/picture">
                <pic:pic>
                  <pic:nvPicPr>
                    <pic:cNvPr descr="esquema electrico arduino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734050" cy="3929063"/>
            <wp:effectExtent b="0" l="0" r="0" t="0"/>
            <wp:docPr descr="02.jpg" id="11" name="image9.jpg"/>
            <a:graphic>
              <a:graphicData uri="http://schemas.openxmlformats.org/drawingml/2006/picture">
                <pic:pic>
                  <pic:nvPicPr>
                    <pic:cNvPr descr="02.jpg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Para cada orificio que representa una respuesta a cada pregunta, se instala un controlador con sensores, para detectar así que el alumno selecciona esa respuesta y no otra. Luego por software se determinará si esa elección ha sido la correcta.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Código Arduino para el manejo de las Señales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734050" cy="4657725"/>
            <wp:effectExtent b="0" l="0" r="0" t="0"/>
            <wp:docPr descr="programacion arduino.png" id="5" name="image7.png"/>
            <a:graphic>
              <a:graphicData uri="http://schemas.openxmlformats.org/drawingml/2006/picture">
                <pic:pic>
                  <pic:nvPicPr>
                    <pic:cNvPr descr="programacion arduino.png" id="0" name="image7.png"/>
                    <pic:cNvPicPr preferRelativeResize="0"/>
                  </pic:nvPicPr>
                  <pic:blipFill>
                    <a:blip r:embed="rId11"/>
                    <a:srcRect b="0" l="0" r="0" t="331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Ejemplo del código realizado en C donde se muestra como obtener de los sensores la señal que determina si un objeto pasa por el orificio del sensor o no.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</w:rPr>
        <w:drawing>
          <wp:inline distB="114300" distT="114300" distL="114300" distR="114300">
            <wp:extent cx="5648325" cy="4043363"/>
            <wp:effectExtent b="0" l="0" r="0" t="0"/>
            <wp:docPr descr="Programa foto.png" id="7" name="image5.png"/>
            <a:graphic>
              <a:graphicData uri="http://schemas.openxmlformats.org/drawingml/2006/picture">
                <pic:pic>
                  <pic:nvPicPr>
                    <pic:cNvPr descr="Programa foto.png" id="0" name="image5.png"/>
                    <pic:cNvPicPr preferRelativeResize="0"/>
                  </pic:nvPicPr>
                  <pic:blipFill>
                    <a:blip r:embed="rId12"/>
                    <a:srcRect b="31563" l="0" r="47466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Ejemplo del código en C# que administra la comunicación del Arduino con la computadora a través del puerto serie. Según qué señal se detecta luego resta comunicarse con la base de datos y determinar si la respuesta es la correcta o no.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Maqueta y modelado del Armario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695381" cy="4910138"/>
            <wp:effectExtent b="0" l="0" r="0" t="0"/>
            <wp:docPr descr="Diseño2.PNG" id="9" name="image4.png"/>
            <a:graphic>
              <a:graphicData uri="http://schemas.openxmlformats.org/drawingml/2006/picture">
                <pic:pic>
                  <pic:nvPicPr>
                    <pic:cNvPr descr="Diseño2.PN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381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</w:rPr>
        <w:drawing>
          <wp:inline distB="114300" distT="114300" distL="114300" distR="114300">
            <wp:extent cx="2847975" cy="2938463"/>
            <wp:effectExtent b="0" l="0" r="0" t="0"/>
            <wp:docPr descr="Diseño.PNG" id="8" name="image10.png"/>
            <a:graphic>
              <a:graphicData uri="http://schemas.openxmlformats.org/drawingml/2006/picture">
                <pic:pic>
                  <pic:nvPicPr>
                    <pic:cNvPr descr="Diseño.PNG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roid Serif" w:cs="Droid Serif" w:eastAsia="Droid Serif" w:hAnsi="Droid Serif"/>
          <w:b w:val="1"/>
        </w:rPr>
        <w:drawing>
          <wp:inline distB="114300" distT="114300" distL="114300" distR="114300">
            <wp:extent cx="2795588" cy="2943225"/>
            <wp:effectExtent b="0" l="0" r="0" t="0"/>
            <wp:docPr descr="Diseño3.PNG" id="1" name="image6.png"/>
            <a:graphic>
              <a:graphicData uri="http://schemas.openxmlformats.org/drawingml/2006/picture">
                <pic:pic>
                  <pic:nvPicPr>
                    <pic:cNvPr descr="Diseño3.PNG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Aquí se muestra el diseño del armario donde se instalaron por un lado la terminal y parlantes en la parte superior, los tres orificios para indicar la respuesta (en cada orificio se instala un sensor), y luego en la parte inferior el espacio para situar el tacho de basura.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b w:val="1"/>
        </w:rPr>
      </w:pPr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Armado y prueba de cada Sensor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014913" cy="2824012"/>
            <wp:effectExtent b="0" l="0" r="0" t="0"/>
            <wp:docPr descr="IMG_20160909_093545955.jpg" id="12" name="image11.jpg"/>
            <a:graphic>
              <a:graphicData uri="http://schemas.openxmlformats.org/drawingml/2006/picture">
                <pic:pic>
                  <pic:nvPicPr>
                    <pic:cNvPr descr="IMG_20160909_093545955.jpg"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2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Imagen donde mostramos como es el armado de los sensores y el procesador Arduino, que recibe las señales y se comunica, en este caso por puerto USB con un dispositivo móvil.  Para el proyecto se usa puerto Serie conectado a una computadora.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</w:rPr>
        <w:drawing>
          <wp:inline distB="114300" distT="114300" distL="114300" distR="114300">
            <wp:extent cx="5731200" cy="3225800"/>
            <wp:effectExtent b="0" l="0" r="0" t="0"/>
            <wp:docPr descr="IMG_20160831_170356682.jpg" id="2" name="image12.jpg"/>
            <a:graphic>
              <a:graphicData uri="http://schemas.openxmlformats.org/drawingml/2006/picture">
                <pic:pic>
                  <pic:nvPicPr>
                    <pic:cNvPr descr="IMG_20160831_170356682.jpg"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Prueba de detección del sensor, activando un led cada vez que detecta el movimiento o aproximación de un objeto cercano.</w:t>
      </w:r>
    </w:p>
    <w:p w:rsidR="00000000" w:rsidDel="00000000" w:rsidP="00000000" w:rsidRDefault="00000000" w:rsidRPr="00000000" w14:paraId="000000B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Droid Serif" w:cs="Droid Serif" w:eastAsia="Droid Serif" w:hAnsi="Droid Serif"/>
          <w:sz w:val="22"/>
          <w:szCs w:val="22"/>
        </w:rPr>
      </w:pPr>
      <w:bookmarkStart w:colFirst="0" w:colLast="0" w:name="_q6r6zmj1r0k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Droid Serif" w:cs="Droid Serif" w:eastAsia="Droid Serif" w:hAnsi="Droid Serif"/>
          <w:sz w:val="22"/>
          <w:szCs w:val="22"/>
        </w:rPr>
      </w:pPr>
      <w:bookmarkStart w:colFirst="0" w:colLast="0" w:name="_hwdq93g4qujv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t641wd4n4ts2" w:id="10"/>
      <w:bookmarkEnd w:id="10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Discusión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Desde su concepción, el proyecto se pensó como algo netamente original, no existiendo un caso o producto con las mismas características de las que podamos haber obtenido información. Sí existen “partes” por separado, es decir, típicas trivias o “juegos” de preguntas y respuestas o bien los típicos instrumentos de detección de movimiento. El proyecto </w:t>
      </w:r>
      <w:r w:rsidDel="00000000" w:rsidR="00000000" w:rsidRPr="00000000">
        <w:rPr>
          <w:rFonts w:ascii="Droid Serif" w:cs="Droid Serif" w:eastAsia="Droid Serif" w:hAnsi="Droid Serif"/>
          <w:i w:val="1"/>
          <w:rtl w:val="0"/>
        </w:rPr>
        <w:t xml:space="preserve">ECOTerminal </w:t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junta en sí mismo ambas características en un mismo producto, y eso es lo que lo hace original.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Al ser nuestro primer proyecto y nuestra primera presentación en Innova, sienta las bases para futuros años en los cuales podremos presentarnos con todo el conocimiento y experiencia obtenido con este proyecto, corrigiendo y previniendo errores, modificando aquello que no anduvo por aquello que sí anduvo y en definitiva aplicando todo el aprendizaje que significó haber recorrido estas semanas en la creación y el desarrollo del proyecto.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rdtmd6vndomz" w:id="11"/>
      <w:bookmarkEnd w:id="11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Conclusiones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Encontramos al final del camino que nunca nada es tan simple como parece y un proyecto de pequeña a mediana envergadura como consideramos el presente proyecto resulta en todo un reto, no sólo para los alumnos sino también para nosotros como docentes, quienes debimos adaptar muchas veces ciertas ideas o conceptos que teníamos acerca de cuán fácil o no es llevar a la práctica la teoría, o cuán fácil o no es aplicar todo un conjunto de técnicas y herramientas de distintas áreas en un único proyecto que integre varios campos de conocimiento.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Hemos tomado esta iniciativa de participar, no por el sólo y único hecho de ir a “ganar” un premio, sino por el hecho de estar presentes, de recorrer un camino y un proyecto que esperamos nos sirva de aquí en más para seguir dando el presente con nuevas y mejores propuestas, con un mayor tiempo de dedicación, aplicando más y mejores técnicas y herramientas para estar al pie con las últimas tecnologías, para darle a los alumnos un incentivo y motivación que les permita el día de mañana contar con los instrumentos suficientes para encarar cualquier proyecto por más complejo que les resulte.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biqf6cpbxkmr" w:id="12"/>
      <w:bookmarkEnd w:id="12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Sensores de proximidad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"https://es.wikipedia.org/wiki/Sensor_de_proximidad"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https://es.wikipedia.org/wiki/Sensor_de_proximidad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"http://www.prometec.net/sensor-distancia/"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http://www.prometec.net/sensor-distancia/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Arduino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"https://www.arduino.cc/"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https://www.arduino.cc/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"http://informatica.uv.cl/~gabriel/docs/arduino/arduino_guia.pdf"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http://informatica.uv.cl/~gabriel/docs/arduino/arduino_guia.pdf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"https://arduinobot.pbworks.com/f/Manual+Programacion+Arduino.pdf"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https://arduinobot.pbworks.com/f/Manual+Programacion+Arduino.pdf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 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Comunicación serial arduino - aplicación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"https://ardubasic.wordpress.com/2013/11/04/comunicacion-con-visual-basic/"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https://ardubasic.wordpress.com/2013/11/04/comunicacion-con-visual-basic/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"https://www.youtube.com/watch?v=lEB7mqcFtBw"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https://www.youtube.com/watch?v=lEB7mqcFtBw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"https://www.youtube.com/watch?v=2eIDoqzMJmw"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https://www.youtube.com/watch?v=2eIDoqzMJmw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"http://forum.arduino.cc/index.php?topic=294131.0"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http://forum.arduino.cc/index.php?topic=294131.0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"https://forum.arduino.cc/index.php?topic=265971.0"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u w:val="single"/>
          <w:rtl w:val="0"/>
        </w:rPr>
        <w:t xml:space="preserve">https://forum.arduino.cc/index.php?topic=265971.0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  <w:shd w:fill="ffd966" w:val="clear"/>
        </w:rPr>
      </w:pPr>
      <w:r w:rsidDel="00000000" w:rsidR="00000000" w:rsidRPr="00000000">
        <w:fldChar w:fldCharType="end"/>
      </w:r>
      <w:hyperlink r:id="rId1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https://ingbionica.wordpress.com/2013/12/09/tutorial-enviar-y-recibir-datos-con-arduino-freescale-u-otra-placa-de-desarrollo-a-pc-por-usb-parte-1/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c5cw65pgh8ek" w:id="13"/>
      <w:bookmarkEnd w:id="13"/>
      <w:r w:rsidDel="00000000" w:rsidR="00000000" w:rsidRPr="00000000">
        <w:rPr>
          <w:rFonts w:ascii="Droid Serif" w:cs="Droid Serif" w:eastAsia="Droid Serif" w:hAnsi="Droid Serif"/>
          <w:b w:val="1"/>
          <w:rtl w:val="0"/>
        </w:rPr>
        <w:t xml:space="preserve">Agradecimientos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Agradecemos por su participación a: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Prof. Gonzalo Almendro que colaboró con los lineamientos del registro y el informe técnico y con sus alumnos en el armado de la base de datos.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Prof. Damian Blanco que colaboro con los aspectos tecnicos del circuito.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Prof. Andres Iñigues de la escuela ET 11 que ayudó en el armado del mueble de madera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 todos los docentes de la escuela que participaron con la confección de las preguntas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 los directivos del establecimiento que colaboraron con socialización del proyecto con los docentes para ingreso de las preguntas en la base de datos y realizar el vínculo con la ET 11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Especialmente a: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Prof. Gonzalo, Almendro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Prof. Gabriel, Teruel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Alumnos Gutierrez Juan, Rickert Nicolas, Tello Guido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Droid Serif" w:cs="Droid Serif" w:eastAsia="Droid Serif" w:hAnsi="Droid Serif"/>
        </w:rPr>
      </w:pPr>
      <w:r w:rsidDel="00000000" w:rsidR="00000000" w:rsidRPr="00000000">
        <w:rPr>
          <w:rFonts w:ascii="Droid Serif" w:cs="Droid Serif" w:eastAsia="Droid Serif" w:hAnsi="Droid Serif"/>
          <w:rtl w:val="0"/>
        </w:rPr>
        <w:t xml:space="preserve">Alumnos de 4to que pensaron la estructura de la base de datos.</w:t>
      </w:r>
      <w:r w:rsidDel="00000000" w:rsidR="00000000" w:rsidRPr="00000000">
        <w:rPr>
          <w:rtl w:val="0"/>
        </w:rPr>
      </w:r>
    </w:p>
    <w:sectPr>
      <w:headerReference r:id="rId19" w:type="first"/>
      <w:footerReference r:id="rId20" w:type="default"/>
      <w:footerReference r:id="rId21" w:type="first"/>
      <w:pgSz w:h="16834" w:w="11909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9.jpg"/><Relationship Id="rId21" Type="http://schemas.openxmlformats.org/officeDocument/2006/relationships/footer" Target="footer2.xm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2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jpg"/><Relationship Id="rId18" Type="http://schemas.openxmlformats.org/officeDocument/2006/relationships/hyperlink" Target="https://ingbionica.wordpress.com/2013/12/09/tutorial-enviar-y-recibir-datos-con-arduino-freescale-u-otra-placa-de-desarrollo-a-pc-por-usb-parte-1/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