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Programa principal: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2">
      <w:pPr>
        <w:pageBreakBefore w:val="0"/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Inicializa valores</w:t>
      </w:r>
    </w:p>
    <w:p w:rsidR="00000000" w:rsidDel="00000000" w:rsidP="00000000" w:rsidRDefault="00000000" w:rsidRPr="00000000" w14:paraId="00000003">
      <w:pPr>
        <w:pageBreakBefore w:val="0"/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Entra en modo hibernación hasta que se detecta interrupción (única)</w:t>
      </w:r>
    </w:p>
    <w:p w:rsidR="00000000" w:rsidDel="00000000" w:rsidP="00000000" w:rsidRDefault="00000000" w:rsidRPr="00000000" w14:paraId="00000004">
      <w:pPr>
        <w:pageBreakBefore w:val="0"/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Tarjeta próxima</w:t>
      </w:r>
    </w:p>
    <w:p w:rsidR="00000000" w:rsidDel="00000000" w:rsidP="00000000" w:rsidRDefault="00000000" w:rsidRPr="00000000" w14:paraId="00000005">
      <w:pPr>
        <w:pageBreakBefore w:val="0"/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Tecla</w:t>
      </w:r>
    </w:p>
    <w:p w:rsidR="00000000" w:rsidDel="00000000" w:rsidP="00000000" w:rsidRDefault="00000000" w:rsidRPr="00000000" w14:paraId="00000006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En caso de no detectarse interrupciones, se mantiene en modo Hibernación.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Interrupción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9">
      <w:pPr>
        <w:pageBreakBefore w:val="0"/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Al acercar una tarjeta; se trae el saldo de la dirección de memoria correspondiente,</w:t>
      </w:r>
    </w:p>
    <w:p w:rsidR="00000000" w:rsidDel="00000000" w:rsidP="00000000" w:rsidRDefault="00000000" w:rsidRPr="00000000" w14:paraId="0000000A">
      <w:pPr>
        <w:pageBreakBefore w:val="0"/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Se muestra en el display el saldo.</w:t>
      </w:r>
    </w:p>
    <w:p w:rsidR="00000000" w:rsidDel="00000000" w:rsidP="00000000" w:rsidRDefault="00000000" w:rsidRPr="00000000" w14:paraId="0000000B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Se espera durante 10 segundos selección de un viaje.</w:t>
      </w:r>
    </w:p>
    <w:p w:rsidR="00000000" w:rsidDel="00000000" w:rsidP="00000000" w:rsidRDefault="00000000" w:rsidRPr="00000000" w14:paraId="0000000C">
      <w:pPr>
        <w:pageBreakBefore w:val="0"/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En caso de no detectarse botón —&gt; Mensaje salida —&gt; Modo Hibernación</w:t>
      </w:r>
    </w:p>
    <w:p w:rsidR="00000000" w:rsidDel="00000000" w:rsidP="00000000" w:rsidRDefault="00000000" w:rsidRPr="00000000" w14:paraId="0000000D">
      <w:pPr>
        <w:pageBreakBefore w:val="0"/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En caso de detectarse botón:</w:t>
      </w:r>
    </w:p>
    <w:p w:rsidR="00000000" w:rsidDel="00000000" w:rsidP="00000000" w:rsidRDefault="00000000" w:rsidRPr="00000000" w14:paraId="0000000E">
      <w:pPr>
        <w:pageBreakBefore w:val="0"/>
        <w:numPr>
          <w:ilvl w:val="4"/>
          <w:numId w:val="1"/>
        </w:numPr>
        <w:ind w:left="3600" w:hanging="360"/>
      </w:pPr>
      <w:r w:rsidDel="00000000" w:rsidR="00000000" w:rsidRPr="00000000">
        <w:rPr>
          <w:rtl w:val="0"/>
        </w:rPr>
        <w:t xml:space="preserve">Se reconoce que tecla se presiono —&gt;Asignamos el costo —&gt; Leo saldo.</w:t>
      </w:r>
    </w:p>
    <w:p w:rsidR="00000000" w:rsidDel="00000000" w:rsidP="00000000" w:rsidRDefault="00000000" w:rsidRPr="00000000" w14:paraId="0000000F">
      <w:pPr>
        <w:pageBreakBefore w:val="0"/>
        <w:numPr>
          <w:ilvl w:val="4"/>
          <w:numId w:val="1"/>
        </w:numPr>
        <w:ind w:left="3600" w:hanging="360"/>
      </w:pPr>
      <w:r w:rsidDel="00000000" w:rsidR="00000000" w:rsidRPr="00000000">
        <w:rPr>
          <w:rtl w:val="0"/>
        </w:rPr>
        <w:t xml:space="preserve">Se analiza si el saldo es mayor o igual al costo del viaje. (Suponemos que al pasar la tarjeta, el saldo de la tarjeta se guarda en una dirección de memoria).</w:t>
      </w:r>
    </w:p>
    <w:p w:rsidR="00000000" w:rsidDel="00000000" w:rsidP="00000000" w:rsidRDefault="00000000" w:rsidRPr="00000000" w14:paraId="00000010">
      <w:pPr>
        <w:pageBreakBefore w:val="0"/>
        <w:numPr>
          <w:ilvl w:val="4"/>
          <w:numId w:val="1"/>
        </w:numPr>
        <w:ind w:left="3600" w:hanging="360"/>
      </w:pPr>
      <w:r w:rsidDel="00000000" w:rsidR="00000000" w:rsidRPr="00000000">
        <w:rPr>
          <w:rtl w:val="0"/>
        </w:rPr>
        <w:t xml:space="preserve">Realizamos Saldo = Saldo - Costo. </w:t>
      </w:r>
    </w:p>
    <w:p w:rsidR="00000000" w:rsidDel="00000000" w:rsidP="00000000" w:rsidRDefault="00000000" w:rsidRPr="00000000" w14:paraId="00000011">
      <w:pPr>
        <w:pageBreakBefore w:val="0"/>
        <w:numPr>
          <w:ilvl w:val="5"/>
          <w:numId w:val="1"/>
        </w:numPr>
        <w:ind w:left="4320" w:hanging="360"/>
      </w:pPr>
      <w:r w:rsidDel="00000000" w:rsidR="00000000" w:rsidRPr="00000000">
        <w:rPr>
          <w:rtl w:val="0"/>
        </w:rPr>
        <w:t xml:space="preserve">Si se pudo, se prende la luz verde —&gt; </w:t>
      </w:r>
      <w:r w:rsidDel="00000000" w:rsidR="00000000" w:rsidRPr="00000000">
        <w:rPr>
          <w:b w:val="1"/>
          <w:rtl w:val="0"/>
        </w:rPr>
        <w:t xml:space="preserve">Mensaje de Éxito + mostrar saldo final</w:t>
      </w:r>
    </w:p>
    <w:p w:rsidR="00000000" w:rsidDel="00000000" w:rsidP="00000000" w:rsidRDefault="00000000" w:rsidRPr="00000000" w14:paraId="00000012">
      <w:pPr>
        <w:pageBreakBefore w:val="0"/>
        <w:numPr>
          <w:ilvl w:val="5"/>
          <w:numId w:val="1"/>
        </w:numPr>
        <w:ind w:left="4320" w:hanging="360"/>
      </w:pPr>
      <w:r w:rsidDel="00000000" w:rsidR="00000000" w:rsidRPr="00000000">
        <w:rPr>
          <w:rtl w:val="0"/>
        </w:rPr>
        <w:t xml:space="preserve">Si se pudo, pero quedan 2 viajes o menos, Verde + Amarillo —&gt; </w:t>
      </w:r>
      <w:r w:rsidDel="00000000" w:rsidR="00000000" w:rsidRPr="00000000">
        <w:rPr>
          <w:b w:val="1"/>
          <w:rtl w:val="0"/>
        </w:rPr>
        <w:t xml:space="preserve">Mensaje de éxito + mostrar saldo final</w:t>
      </w:r>
    </w:p>
    <w:p w:rsidR="00000000" w:rsidDel="00000000" w:rsidP="00000000" w:rsidRDefault="00000000" w:rsidRPr="00000000" w14:paraId="00000013">
      <w:pPr>
        <w:pageBreakBefore w:val="0"/>
        <w:numPr>
          <w:ilvl w:val="5"/>
          <w:numId w:val="1"/>
        </w:numPr>
        <w:ind w:left="4320" w:hanging="360"/>
      </w:pPr>
      <w:r w:rsidDel="00000000" w:rsidR="00000000" w:rsidRPr="00000000">
        <w:rPr>
          <w:rtl w:val="0"/>
        </w:rPr>
        <w:t xml:space="preserve">Si no se pudo, luz roja —&gt; </w:t>
      </w:r>
      <w:r w:rsidDel="00000000" w:rsidR="00000000" w:rsidRPr="00000000">
        <w:rPr>
          <w:b w:val="1"/>
          <w:rtl w:val="0"/>
        </w:rPr>
        <w:t xml:space="preserve">Mensaje de error + mostrar saldo final.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