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1132E0" w14:textId="234B1C1D" w:rsidR="000A6640" w:rsidRDefault="0018676C" w:rsidP="00DB43C5">
      <w:r>
        <w:rPr>
          <w:noProof/>
          <w:color w:val="000000"/>
          <w:lang w:eastAsia="fr-CA"/>
        </w:rPr>
        <w:drawing>
          <wp:inline distT="0" distB="0" distL="0" distR="0" wp14:anchorId="138243A1" wp14:editId="076928B8">
            <wp:extent cx="1609725" cy="1102960"/>
            <wp:effectExtent l="0" t="0" r="0" b="2540"/>
            <wp:docPr id="1412363257" name="Image 1" descr="Une image contenant texte, Police, capture d’écran, Bleu électrique&#10;&#10;Le contenu généré par l’IA peut êtr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12363257" name="Image 1" descr="Une image contenant texte, Police, capture d’écran, Bleu électrique&#10;&#10;Le contenu généré par l’IA peut être incorrect."/>
                    <pic:cNvPicPr>
                      <a:picLocks noChangeAspect="1" noChangeArrowheads="1"/>
                    </pic:cNvPicPr>
                  </pic:nvPicPr>
                  <pic:blipFill>
                    <a:blip r:embed="rId6" r:link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2088" cy="11045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E6931E" w14:textId="42D96FAD" w:rsidR="00DB43C5" w:rsidRPr="00DB43C5" w:rsidRDefault="00DB43C5" w:rsidP="00EF3192">
      <w:pPr>
        <w:pStyle w:val="Titre1"/>
      </w:pPr>
      <w:r w:rsidRPr="00DB43C5">
        <w:t>RECONNAISSANCE – RÈGLE PROPORTIONNELLE ET SOUS-ASSURANCE</w:t>
      </w:r>
    </w:p>
    <w:p w14:paraId="1AA6B52D" w14:textId="77777777" w:rsidR="00DB43C5" w:rsidRPr="00DB43C5" w:rsidRDefault="00DB43C5" w:rsidP="00DB43C5"/>
    <w:p w14:paraId="08813992" w14:textId="2EA4C506" w:rsidR="00DB43C5" w:rsidRPr="00DB43C5" w:rsidRDefault="00DB43C5" w:rsidP="00DB43C5">
      <w:r w:rsidRPr="00DB43C5">
        <w:t xml:space="preserve">Nom du client : </w:t>
      </w:r>
      <w:r w:rsidR="00F31B86">
        <w:fldChar w:fldCharType="begin">
          <w:ffData>
            <w:name w:val="Texte1"/>
            <w:enabled/>
            <w:calcOnExit w:val="0"/>
            <w:textInput/>
          </w:ffData>
        </w:fldChar>
      </w:r>
      <w:bookmarkStart w:id="0" w:name="Texte1"/>
      <w:r w:rsidR="00F31B86">
        <w:instrText xml:space="preserve"> FORMTEXT </w:instrText>
      </w:r>
      <w:r w:rsidR="00F31B86">
        <w:fldChar w:fldCharType="separate"/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fldChar w:fldCharType="end"/>
      </w:r>
      <w:bookmarkEnd w:id="0"/>
    </w:p>
    <w:p w14:paraId="608A4EAF" w14:textId="38DB02AA" w:rsidR="00DB43C5" w:rsidRPr="00DB43C5" w:rsidRDefault="00DB43C5" w:rsidP="00DB43C5">
      <w:r w:rsidRPr="00DB43C5">
        <w:t xml:space="preserve">Numéro de </w:t>
      </w:r>
      <w:r w:rsidR="00EF3192">
        <w:t>police</w:t>
      </w:r>
      <w:r w:rsidRPr="00DB43C5">
        <w:t xml:space="preserve"> : </w:t>
      </w:r>
      <w:r w:rsidR="00F31B86">
        <w:fldChar w:fldCharType="begin">
          <w:ffData>
            <w:name w:val="Texte1"/>
            <w:enabled/>
            <w:calcOnExit w:val="0"/>
            <w:textInput/>
          </w:ffData>
        </w:fldChar>
      </w:r>
      <w:r w:rsidR="00F31B86">
        <w:instrText xml:space="preserve"> FORMTEXT </w:instrText>
      </w:r>
      <w:r w:rsidR="00F31B86">
        <w:fldChar w:fldCharType="separate"/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fldChar w:fldCharType="end"/>
      </w:r>
    </w:p>
    <w:p w14:paraId="34F975B4" w14:textId="1A396E4D" w:rsidR="00DB43C5" w:rsidRPr="00DB43C5" w:rsidRDefault="00DB43C5" w:rsidP="00DB43C5">
      <w:r w:rsidRPr="00DB43C5">
        <w:t xml:space="preserve">Adresse du risque assuré : </w:t>
      </w:r>
      <w:r w:rsidR="00F31B86">
        <w:fldChar w:fldCharType="begin">
          <w:ffData>
            <w:name w:val="Texte1"/>
            <w:enabled/>
            <w:calcOnExit w:val="0"/>
            <w:textInput/>
          </w:ffData>
        </w:fldChar>
      </w:r>
      <w:r w:rsidR="00F31B86">
        <w:instrText xml:space="preserve"> FORMTEXT </w:instrText>
      </w:r>
      <w:r w:rsidR="00F31B86">
        <w:fldChar w:fldCharType="separate"/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rPr>
          <w:noProof/>
        </w:rPr>
        <w:t> </w:t>
      </w:r>
      <w:r w:rsidR="00F31B86">
        <w:fldChar w:fldCharType="end"/>
      </w:r>
    </w:p>
    <w:p w14:paraId="612543F8" w14:textId="25CAC128" w:rsidR="00DB43C5" w:rsidRPr="00DB43C5" w:rsidRDefault="00DB43C5" w:rsidP="00DB43C5">
      <w:r w:rsidRPr="00DB43C5">
        <w:t xml:space="preserve">Date : </w:t>
      </w:r>
      <w:r w:rsidR="003134F5">
        <w:fldChar w:fldCharType="begin"/>
      </w:r>
      <w:r w:rsidR="003134F5">
        <w:instrText xml:space="preserve"> TIME \@ "dddd, d MMMM yyyy" </w:instrText>
      </w:r>
      <w:r w:rsidR="003134F5">
        <w:fldChar w:fldCharType="separate"/>
      </w:r>
      <w:r w:rsidR="003134F5">
        <w:rPr>
          <w:noProof/>
        </w:rPr>
        <w:t>mardi, 19 mai 2026</w:t>
      </w:r>
      <w:r w:rsidR="003134F5">
        <w:fldChar w:fldCharType="end"/>
      </w:r>
    </w:p>
    <w:p w14:paraId="6DAD692B" w14:textId="77777777" w:rsidR="00DB43C5" w:rsidRPr="00DB43C5" w:rsidRDefault="00DB43C5" w:rsidP="00DB43C5"/>
    <w:p w14:paraId="30A87BED" w14:textId="77777777" w:rsidR="00DB43C5" w:rsidRPr="00DB43C5" w:rsidRDefault="00DB43C5" w:rsidP="00DB43C5">
      <w:r w:rsidRPr="00DB43C5">
        <w:t>Je reconnais avoir été informé(e) par mon courtier des éléments suivants :</w:t>
      </w:r>
    </w:p>
    <w:p w14:paraId="033B40CC" w14:textId="77777777" w:rsidR="00DB43C5" w:rsidRPr="00DB43C5" w:rsidRDefault="00DB43C5" w:rsidP="00DB43C5">
      <w:r w:rsidRPr="00DB43C5">
        <w:t>1. RÈGLE PROPORTIONNELLE</w:t>
      </w:r>
    </w:p>
    <w:p w14:paraId="13318CEE" w14:textId="77777777" w:rsidR="00DB43C5" w:rsidRPr="00DB43C5" w:rsidRDefault="00DB43C5" w:rsidP="00DB43C5">
      <w:r w:rsidRPr="00DB43C5">
        <w:t>Le courtier m’a expliqué la règle proportionnelle (coassurance), applicable à mon contrat d’assurance, incluant le pourcentage requis prévu au contrat, le cas échéant.</w:t>
      </w:r>
    </w:p>
    <w:p w14:paraId="4734CDEF" w14:textId="77777777" w:rsidR="00DB43C5" w:rsidRPr="00DB43C5" w:rsidRDefault="00DB43C5" w:rsidP="00DB43C5">
      <w:r w:rsidRPr="00DB43C5">
        <w:t>2. IMPORTANCE DU MONTANT D’ASSURANCE</w:t>
      </w:r>
    </w:p>
    <w:p w14:paraId="4FCD33D9" w14:textId="77777777" w:rsidR="00DB43C5" w:rsidRPr="00DB43C5" w:rsidRDefault="00DB43C5" w:rsidP="00DB43C5">
      <w:r w:rsidRPr="00DB43C5">
        <w:t>Le courtier m’a expliqué qu’un montant d’assurance insuffisant peut entraîner une réduction de l’indemnité payable en cas de sinistre.</w:t>
      </w:r>
    </w:p>
    <w:p w14:paraId="6A7967BB" w14:textId="77777777" w:rsidR="00DB43C5" w:rsidRPr="00DB43C5" w:rsidRDefault="00DB43C5" w:rsidP="00DB43C5">
      <w:r w:rsidRPr="00DB43C5">
        <w:t>3. CONSÉQUENCES D’UNE SOUS-ASSURANCE</w:t>
      </w:r>
    </w:p>
    <w:p w14:paraId="4E8D69B8" w14:textId="77777777" w:rsidR="00DB43C5" w:rsidRPr="00DB43C5" w:rsidRDefault="00DB43C5" w:rsidP="00DB43C5">
      <w:r w:rsidRPr="00DB43C5">
        <w:t>Je comprends que :</w:t>
      </w:r>
    </w:p>
    <w:p w14:paraId="221D8A31" w14:textId="77777777" w:rsidR="00DB43C5" w:rsidRPr="00DB43C5" w:rsidRDefault="00DB43C5" w:rsidP="00DB43C5">
      <w:r w:rsidRPr="00DB43C5">
        <w:t>- en cas de perte partielle, une pénalité proportionnelle peut s’appliquer;</w:t>
      </w:r>
    </w:p>
    <w:p w14:paraId="624B452D" w14:textId="77777777" w:rsidR="00DB43C5" w:rsidRPr="00DB43C5" w:rsidRDefault="00DB43C5" w:rsidP="00DB43C5">
      <w:r w:rsidRPr="00DB43C5">
        <w:t>- je pourrais recevoir une indemnité réduite, même si le montant des dommages est inférieur au montant d’assurance inscrit au contrat;</w:t>
      </w:r>
    </w:p>
    <w:p w14:paraId="7CA9C535" w14:textId="77777777" w:rsidR="00DB43C5" w:rsidRPr="00DB43C5" w:rsidRDefault="00DB43C5" w:rsidP="00DB43C5">
      <w:r w:rsidRPr="00DB43C5">
        <w:t>- je pourrais devoir assumer personnellement une partie des dommages.</w:t>
      </w:r>
    </w:p>
    <w:p w14:paraId="3EA186AB" w14:textId="77777777" w:rsidR="00DB43C5" w:rsidRPr="00DB43C5" w:rsidRDefault="00DB43C5" w:rsidP="00DB43C5">
      <w:r w:rsidRPr="00DB43C5">
        <w:t>4. EXPLICATION ET POSSIBILITÉ DE QUESTIONS</w:t>
      </w:r>
    </w:p>
    <w:p w14:paraId="55B8355F" w14:textId="77777777" w:rsidR="00DB43C5" w:rsidRPr="00DB43C5" w:rsidRDefault="00DB43C5" w:rsidP="00DB43C5">
      <w:r w:rsidRPr="00DB43C5">
        <w:t>J’ai eu l’occasion de poser mes questions et j’ai reçu les explications que je juge nécessaires concernant la règle proportionnelle et les conséquences possibles de la sous-assurance.</w:t>
      </w:r>
    </w:p>
    <w:p w14:paraId="52B29573" w14:textId="617E663E" w:rsidR="00DB43C5" w:rsidRPr="00DB43C5" w:rsidRDefault="00DB43C5" w:rsidP="00DB43C5">
      <w:r w:rsidRPr="00DB43C5">
        <w:lastRenderedPageBreak/>
        <w:t>5. DÉTERMINATION DU MONTANT D’ASSURANCE</w:t>
      </w:r>
    </w:p>
    <w:p w14:paraId="281C47B4" w14:textId="77777777" w:rsidR="00DB43C5" w:rsidRPr="00DB43C5" w:rsidRDefault="00DB43C5" w:rsidP="00DB43C5">
      <w:r w:rsidRPr="00DB43C5">
        <w:t>Je reconnais que le courtier ne détermine pas la valeur du bien assuré et ne garantit pas que le montant d’assurance demandé est suffisant pour éviter l’application de la règle proportionnelle.</w:t>
      </w:r>
    </w:p>
    <w:p w14:paraId="5FF77F95" w14:textId="77777777" w:rsidR="00DB43C5" w:rsidRPr="00DB43C5" w:rsidRDefault="00DB43C5" w:rsidP="00DB43C5"/>
    <w:p w14:paraId="34E66400" w14:textId="77777777" w:rsidR="00DB43C5" w:rsidRPr="00DB43C5" w:rsidRDefault="00DB43C5" w:rsidP="00DB43C5">
      <w:r w:rsidRPr="00DB43C5">
        <w:t>Je confirme que le montant d’assurance demandé a été établi à partir des informations disponibles au dossier et/ou des renseignements que j’ai fournis.</w:t>
      </w:r>
    </w:p>
    <w:p w14:paraId="05972AEC" w14:textId="77777777" w:rsidR="00DB43C5" w:rsidRPr="00DB43C5" w:rsidRDefault="00DB43C5" w:rsidP="00DB43C5"/>
    <w:p w14:paraId="135647D3" w14:textId="77777777" w:rsidR="00DB43C5" w:rsidRPr="00DB43C5" w:rsidRDefault="00DB43C5" w:rsidP="00DB43C5">
      <w:r w:rsidRPr="00DB43C5">
        <w:t>Je reconnais également avoir été informé(e) qu’une évaluation professionnelle peut être appropriée afin d’établir plus adéquatement la valeur de reconstruction ou de remplacement du bien assuré.</w:t>
      </w:r>
    </w:p>
    <w:p w14:paraId="700E23F2" w14:textId="77777777" w:rsidR="00DB43C5" w:rsidRPr="00DB43C5" w:rsidRDefault="00DB43C5" w:rsidP="00DB43C5"/>
    <w:p w14:paraId="6985E0E4" w14:textId="77777777" w:rsidR="00DB43C5" w:rsidRPr="00DB43C5" w:rsidRDefault="00DB43C5" w:rsidP="00DB43C5">
      <w:r w:rsidRPr="00DB43C5">
        <w:t>Commentaires :</w:t>
      </w:r>
    </w:p>
    <w:p w14:paraId="5FA5561B" w14:textId="753BDF2F" w:rsidR="00DB43C5" w:rsidRPr="00DB43C5" w:rsidRDefault="00F31B86" w:rsidP="00DB43C5">
      <w:r>
        <w:fldChar w:fldCharType="begin">
          <w:ffData>
            <w:name w:val="Texte1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</w:p>
    <w:p w14:paraId="64E5413E" w14:textId="77777777" w:rsidR="00DB43C5" w:rsidRPr="00DB43C5" w:rsidRDefault="00DB43C5" w:rsidP="00DB43C5"/>
    <w:p w14:paraId="4A04D5E4" w14:textId="09CC1260" w:rsidR="00DB43C5" w:rsidRPr="00DB43C5" w:rsidRDefault="00DB43C5" w:rsidP="00DB43C5">
      <w:r w:rsidRPr="00DB43C5">
        <w:t>Signatures</w:t>
      </w:r>
      <w:r w:rsidR="00B85E0A">
        <w:t> </w:t>
      </w:r>
    </w:p>
    <w:p w14:paraId="368E7B06" w14:textId="77777777" w:rsidR="00DB43C5" w:rsidRPr="00DB43C5" w:rsidRDefault="00DB43C5" w:rsidP="00DB43C5"/>
    <w:p w14:paraId="13125DF0" w14:textId="1A2EAE4D" w:rsidR="00DB43C5" w:rsidRDefault="00DB43C5" w:rsidP="00DB43C5">
      <w:r w:rsidRPr="00DB43C5">
        <w:t>Client : ___________________________</w:t>
      </w:r>
      <w:r w:rsidR="007F3E4E">
        <w:t>____</w:t>
      </w:r>
      <w:r w:rsidRPr="00DB43C5">
        <w:t xml:space="preserve">   </w:t>
      </w:r>
      <w:r w:rsidR="007F3E4E">
        <w:tab/>
      </w:r>
      <w:r w:rsidRPr="00DB43C5">
        <w:t xml:space="preserve">Date : </w:t>
      </w:r>
      <w:r w:rsidR="00B85E0A">
        <w:fldChar w:fldCharType="begin">
          <w:ffData>
            <w:name w:val="Texte1"/>
            <w:enabled/>
            <w:calcOnExit w:val="0"/>
            <w:textInput/>
          </w:ffData>
        </w:fldChar>
      </w:r>
      <w:r w:rsidR="00B85E0A">
        <w:instrText xml:space="preserve"> FORMTEXT </w:instrText>
      </w:r>
      <w:r w:rsidR="00B85E0A">
        <w:fldChar w:fldCharType="separate"/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fldChar w:fldCharType="end"/>
      </w:r>
    </w:p>
    <w:p w14:paraId="7493F658" w14:textId="56F80304" w:rsidR="00B85E0A" w:rsidRPr="00DB43C5" w:rsidRDefault="007F3E4E" w:rsidP="00DB43C5">
      <w:r>
        <w:t>Nom du client en caractère d’imprimerie</w:t>
      </w:r>
    </w:p>
    <w:p w14:paraId="42AA81FA" w14:textId="77777777" w:rsidR="00DB43C5" w:rsidRPr="00DB43C5" w:rsidRDefault="00DB43C5" w:rsidP="00DB43C5"/>
    <w:p w14:paraId="3C731104" w14:textId="776D3ED7" w:rsidR="00DD03C4" w:rsidRDefault="00DB43C5" w:rsidP="00DB43C5">
      <w:r w:rsidRPr="00DB43C5">
        <w:t>Courtier : _________________________</w:t>
      </w:r>
      <w:r w:rsidR="007F3E4E">
        <w:t>_____</w:t>
      </w:r>
      <w:r w:rsidRPr="00DB43C5">
        <w:t xml:space="preserve">   </w:t>
      </w:r>
      <w:r w:rsidR="007F3E4E">
        <w:tab/>
      </w:r>
      <w:r w:rsidRPr="00DB43C5">
        <w:t xml:space="preserve">Date : </w:t>
      </w:r>
      <w:r w:rsidR="00B85E0A">
        <w:fldChar w:fldCharType="begin">
          <w:ffData>
            <w:name w:val="Texte1"/>
            <w:enabled/>
            <w:calcOnExit w:val="0"/>
            <w:textInput/>
          </w:ffData>
        </w:fldChar>
      </w:r>
      <w:r w:rsidR="00B85E0A">
        <w:instrText xml:space="preserve"> FORMTEXT </w:instrText>
      </w:r>
      <w:r w:rsidR="00B85E0A">
        <w:fldChar w:fldCharType="separate"/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rPr>
          <w:noProof/>
        </w:rPr>
        <w:t> </w:t>
      </w:r>
      <w:r w:rsidR="00B85E0A">
        <w:fldChar w:fldCharType="end"/>
      </w:r>
    </w:p>
    <w:p w14:paraId="0F7F7698" w14:textId="65827AEA" w:rsidR="007F3E4E" w:rsidRPr="00DB43C5" w:rsidRDefault="007F3E4E" w:rsidP="00DB43C5">
      <w:r>
        <w:t>Nom du courtier en caractère d’imprimerie</w:t>
      </w:r>
    </w:p>
    <w:sectPr w:rsidR="007F3E4E" w:rsidRPr="00DB43C5">
      <w:footerReference w:type="default" r:id="rId8"/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97EF01" w14:textId="77777777" w:rsidR="003334D3" w:rsidRDefault="003334D3" w:rsidP="001C36A4">
      <w:pPr>
        <w:spacing w:after="0" w:line="240" w:lineRule="auto"/>
      </w:pPr>
      <w:r>
        <w:separator/>
      </w:r>
    </w:p>
  </w:endnote>
  <w:endnote w:type="continuationSeparator" w:id="0">
    <w:p w14:paraId="1391DCDB" w14:textId="77777777" w:rsidR="003334D3" w:rsidRDefault="003334D3" w:rsidP="001C36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E00E1F" w14:textId="77777777" w:rsidR="0077053F" w:rsidRDefault="0077053F">
    <w:pPr>
      <w:pStyle w:val="Pieddepage"/>
      <w:jc w:val="center"/>
      <w:rPr>
        <w:color w:val="156082" w:themeColor="accent1"/>
      </w:rPr>
    </w:pPr>
    <w:r>
      <w:rPr>
        <w:color w:val="156082" w:themeColor="accent1"/>
        <w:lang w:val="fr-FR"/>
      </w:rPr>
      <w:t xml:space="preserve">Page </w:t>
    </w:r>
    <w:r>
      <w:rPr>
        <w:color w:val="156082" w:themeColor="accent1"/>
      </w:rPr>
      <w:fldChar w:fldCharType="begin"/>
    </w:r>
    <w:r>
      <w:rPr>
        <w:color w:val="156082" w:themeColor="accent1"/>
      </w:rPr>
      <w:instrText>PAGE  \* Arabic  \* MERGEFORMAT</w:instrText>
    </w:r>
    <w:r>
      <w:rPr>
        <w:color w:val="156082" w:themeColor="accent1"/>
      </w:rPr>
      <w:fldChar w:fldCharType="separate"/>
    </w:r>
    <w:r>
      <w:rPr>
        <w:color w:val="156082" w:themeColor="accent1"/>
        <w:lang w:val="fr-FR"/>
      </w:rPr>
      <w:t>2</w:t>
    </w:r>
    <w:r>
      <w:rPr>
        <w:color w:val="156082" w:themeColor="accent1"/>
      </w:rPr>
      <w:fldChar w:fldCharType="end"/>
    </w:r>
    <w:r>
      <w:rPr>
        <w:color w:val="156082" w:themeColor="accent1"/>
        <w:lang w:val="fr-FR"/>
      </w:rPr>
      <w:t xml:space="preserve"> sur </w:t>
    </w:r>
    <w:r>
      <w:rPr>
        <w:color w:val="156082" w:themeColor="accent1"/>
      </w:rPr>
      <w:fldChar w:fldCharType="begin"/>
    </w:r>
    <w:r>
      <w:rPr>
        <w:color w:val="156082" w:themeColor="accent1"/>
      </w:rPr>
      <w:instrText>NUMPAGES  \* arabe  \* MERGEFORMAT</w:instrText>
    </w:r>
    <w:r>
      <w:rPr>
        <w:color w:val="156082" w:themeColor="accent1"/>
      </w:rPr>
      <w:fldChar w:fldCharType="separate"/>
    </w:r>
    <w:r>
      <w:rPr>
        <w:color w:val="156082" w:themeColor="accent1"/>
        <w:lang w:val="fr-FR"/>
      </w:rPr>
      <w:t>2</w:t>
    </w:r>
    <w:r>
      <w:rPr>
        <w:color w:val="156082" w:themeColor="accent1"/>
      </w:rPr>
      <w:fldChar w:fldCharType="end"/>
    </w:r>
  </w:p>
  <w:p w14:paraId="1957FB17" w14:textId="77777777" w:rsidR="001C36A4" w:rsidRDefault="001C36A4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11B104" w14:textId="77777777" w:rsidR="003334D3" w:rsidRDefault="003334D3" w:rsidP="001C36A4">
      <w:pPr>
        <w:spacing w:after="0" w:line="240" w:lineRule="auto"/>
      </w:pPr>
      <w:r>
        <w:separator/>
      </w:r>
    </w:p>
  </w:footnote>
  <w:footnote w:type="continuationSeparator" w:id="0">
    <w:p w14:paraId="4B2AA895" w14:textId="77777777" w:rsidR="003334D3" w:rsidRDefault="003334D3" w:rsidP="001C36A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43C5"/>
    <w:rsid w:val="000A6640"/>
    <w:rsid w:val="000E545F"/>
    <w:rsid w:val="0018676C"/>
    <w:rsid w:val="001C36A4"/>
    <w:rsid w:val="0022730B"/>
    <w:rsid w:val="003134F5"/>
    <w:rsid w:val="003334D3"/>
    <w:rsid w:val="005A0774"/>
    <w:rsid w:val="0077053F"/>
    <w:rsid w:val="007F3E4E"/>
    <w:rsid w:val="00B43D09"/>
    <w:rsid w:val="00B85E0A"/>
    <w:rsid w:val="00DB43C5"/>
    <w:rsid w:val="00DD03C4"/>
    <w:rsid w:val="00EF3192"/>
    <w:rsid w:val="00F31B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7D25E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CA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DB43C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DB43C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DB43C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DB43C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DB43C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DB43C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B43C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B43C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B43C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DB43C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DB43C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DB43C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DB43C5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DB43C5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DB43C5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DB43C5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DB43C5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DB43C5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DB43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DB43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DB43C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DB43C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DB43C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DB43C5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DB43C5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DB43C5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DB43C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B43C5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DB43C5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1C36A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C36A4"/>
  </w:style>
  <w:style w:type="paragraph" w:styleId="Pieddepage">
    <w:name w:val="footer"/>
    <w:basedOn w:val="Normal"/>
    <w:link w:val="PieddepageCar"/>
    <w:uiPriority w:val="99"/>
    <w:unhideWhenUsed/>
    <w:rsid w:val="001C36A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C36A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cid:image001.png@01DC4EE9.1D0C15B0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323</Words>
  <Characters>1781</Characters>
  <Application>Microsoft Office Word</Application>
  <DocSecurity>0</DocSecurity>
  <Lines>14</Lines>
  <Paragraphs>4</Paragraphs>
  <ScaleCrop>false</ScaleCrop>
  <Company/>
  <LinksUpToDate>false</LinksUpToDate>
  <CharactersWithSpaces>2100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François Côté</dc:creator>
  <cp:keywords/>
  <dc:description/>
  <cp:lastModifiedBy>François Côté</cp:lastModifiedBy>
  <cp:revision>2</cp:revision>
  <dcterms:created xsi:type="dcterms:W3CDTF">2026-05-19T17:34:00Z</dcterms:created>
  <dcterms:modified xsi:type="dcterms:W3CDTF">2026-05-19T17:34:00Z</dcterms:modified>
</cp:coreProperties>
</file>