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14000" w:hRule="atLeast"/>
        </w:trPr>
        <w:tc>
          <w:tcPr>
            <w:tcW w:type="dxa" w:w="9638"/>
            <w:shd w:fill="0F1630" w:color="auto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600"/>
            </w:pPr>
          </w:p>
          <w:p>
            <w:pPr>
              <w:spacing w:after="40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0"/>
                <w:szCs w:val="20"/>
              </w:rPr>
              <w:t xml:space="preserve">GUÍA GRATUITA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96"/>
                <w:szCs w:val="96"/>
              </w:rPr>
              <w:t xml:space="preserve">RUTINA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96"/>
                <w:szCs w:val="96"/>
              </w:rPr>
              <w:t xml:space="preserve">3 DÍAS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96"/>
                <w:szCs w:val="96"/>
              </w:rPr>
              <w:t xml:space="preserve">PARA PERDER</w:t>
            </w:r>
          </w:p>
          <w:p>
            <w:pPr>
              <w:spacing w:after="3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96"/>
                <w:szCs w:val="96"/>
              </w:rPr>
              <w:t xml:space="preserve">GRASA</w:t>
            </w:r>
          </w:p>
          <w:p>
            <w:pPr>
              <w:spacing w:after="360" w:before="0"/>
            </w:pPr>
            <w:r>
              <w:rPr>
                <w:rFonts w:ascii="Calibri" w:cs="Calibri" w:eastAsia="Calibri" w:hAnsi="Calibri"/>
                <w:color w:val="D3D8E6"/>
                <w:sz w:val="28"/>
                <w:szCs w:val="28"/>
              </w:rPr>
              <w:t xml:space="preserve">El programa que uso con mis clientes para perder grasa y ganar forma sin vivir en el gimnasio.</w:t>
            </w:r>
          </w:p>
          <w:p>
            <w:pPr>
              <w:spacing w:after="360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2"/>
                <w:szCs w:val="22"/>
              </w:rPr>
              <w:t xml:space="preserve">3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días / semana    </w:t>
            </w:r>
            <w:r>
              <w:rPr>
                <w:rFonts w:ascii="Calibri" w:cs="Calibri" w:eastAsia="Calibri" w:hAnsi="Calibri"/>
                <w:b/>
                <w:bCs/>
                <w:color w:val="FF8A1F"/>
                <w:sz w:val="22"/>
                <w:szCs w:val="22"/>
              </w:rPr>
              <w:t xml:space="preserve">~55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minutos    </w:t>
            </w:r>
            <w:r>
              <w:rPr>
                <w:rFonts w:ascii="Calibri" w:cs="Calibri" w:eastAsia="Calibri" w:hAnsi="Calibri"/>
                <w:b/>
                <w:bCs/>
                <w:color w:val="FF8A1F"/>
                <w:sz w:val="22"/>
                <w:szCs w:val="22"/>
              </w:rPr>
              <w:t xml:space="preserve">Full body    </w:t>
            </w:r>
            <w:r>
              <w:rPr>
                <w:rFonts w:ascii="Calibri" w:cs="Calibri" w:eastAsia="Calibri" w:hAnsi="Calibri"/>
                <w:b/>
                <w:bCs/>
                <w:color w:val="FF8A1F"/>
                <w:sz w:val="22"/>
                <w:szCs w:val="22"/>
              </w:rPr>
              <w:t xml:space="preserve">12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semanas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PABLO HERNÁNDEZ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color w:val="AAB2C8"/>
                <w:sz w:val="20"/>
                <w:szCs w:val="20"/>
              </w:rPr>
              <w:t xml:space="preserve">Entrenador personal y online · @pablohentrenador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FF8A1F"/>
          <w:sz w:val="17"/>
          <w:szCs w:val="17"/>
        </w:rPr>
        <w:t xml:space="preserve">ANTES DE EMPEZAR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630"/>
          <w:sz w:val="44"/>
          <w:szCs w:val="44"/>
        </w:rPr>
        <w:t xml:space="preserve">Cómo funciona esta rutina</w:t>
      </w:r>
    </w:p>
    <w:p>
      <w:pPr>
        <w:spacing w:after="120" w:before="0"/>
      </w:pPr>
      <w:r>
        <w:rPr>
          <w:rFonts w:ascii="Calibri" w:cs="Calibri" w:eastAsia="Calibri" w:hAnsi="Calibri"/>
          <w:color w:val="5B6275"/>
          <w:sz w:val="22"/>
          <w:szCs w:val="22"/>
        </w:rPr>
        <w:t xml:space="preserve">Para cambiar tu cuerpo necesitas dos cosas, y las dos son igual de importantes: </w:t>
      </w:r>
      <w:r>
        <w:rPr>
          <w:rFonts w:ascii="Calibri" w:cs="Calibri" w:eastAsia="Calibri" w:hAnsi="Calibri"/>
          <w:b/>
          <w:bCs/>
          <w:color w:val="5B6275"/>
          <w:sz w:val="22"/>
          <w:szCs w:val="22"/>
        </w:rPr>
        <w:t xml:space="preserve">entrenamiento y nutrición</w:t>
      </w:r>
      <w:r>
        <w:rPr>
          <w:rFonts w:ascii="Calibri" w:cs="Calibri" w:eastAsia="Calibri" w:hAnsi="Calibri"/>
          <w:color w:val="5B6275"/>
          <w:sz w:val="22"/>
          <w:szCs w:val="22"/>
        </w:rPr>
        <w:t xml:space="preserve">. La dieta hace que la grasa baje; el entrenamiento decide qué pierdes y cómo queda tu cuerpo. Esta guía te da las dos.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Tu semana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c>
          <w:tcPr>
            <w:tcW w:type="dxa" w:w="13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LUN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0"/>
                <w:szCs w:val="30"/>
              </w:rPr>
              <w:t xml:space="preserve">A</w:t>
            </w:r>
          </w:p>
        </w:tc>
        <w:tc>
          <w:tcPr>
            <w:tcW w:type="dxa" w:w="13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EC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17"/>
                <w:szCs w:val="17"/>
              </w:rPr>
              <w:t xml:space="preserve">MAR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30"/>
                <w:szCs w:val="30"/>
              </w:rPr>
              <w:t xml:space="preserve">–</w:t>
            </w:r>
          </w:p>
        </w:tc>
        <w:tc>
          <w:tcPr>
            <w:tcW w:type="dxa" w:w="13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MIÉ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0"/>
                <w:szCs w:val="30"/>
              </w:rPr>
              <w:t xml:space="preserve">B</w:t>
            </w:r>
          </w:p>
        </w:tc>
        <w:tc>
          <w:tcPr>
            <w:tcW w:type="dxa" w:w="13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EC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17"/>
                <w:szCs w:val="17"/>
              </w:rPr>
              <w:t xml:space="preserve">JUE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30"/>
                <w:szCs w:val="30"/>
              </w:rPr>
              <w:t xml:space="preserve">–</w:t>
            </w:r>
          </w:p>
        </w:tc>
        <w:tc>
          <w:tcPr>
            <w:tcW w:type="dxa" w:w="13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0"/>
                <w:szCs w:val="30"/>
              </w:rPr>
              <w:t xml:space="preserve">C</w:t>
            </w:r>
          </w:p>
        </w:tc>
        <w:tc>
          <w:tcPr>
            <w:tcW w:type="dxa" w:w="13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EC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17"/>
                <w:szCs w:val="17"/>
              </w:rPr>
              <w:t xml:space="preserve">SÁB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30"/>
                <w:szCs w:val="30"/>
              </w:rPr>
              <w:t xml:space="preserve">–</w:t>
            </w:r>
          </w:p>
        </w:tc>
        <w:tc>
          <w:tcPr>
            <w:tcW w:type="dxa" w:w="138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EC" w:color="auto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17"/>
                <w:szCs w:val="17"/>
              </w:rPr>
              <w:t xml:space="preserve">DOM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0A0"/>
                <w:sz w:val="30"/>
                <w:szCs w:val="30"/>
              </w:rPr>
              <w:t xml:space="preserve">–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5B6275"/>
          <w:sz w:val="18"/>
          <w:szCs w:val="18"/>
        </w:rPr>
        <w:t xml:space="preserve">¿No te cuadra? Martes, jueves y sábado también vale. Lo único: </w:t>
      </w:r>
      <w:r>
        <w:rPr>
          <w:rFonts w:ascii="Calibri" w:cs="Calibri" w:eastAsia="Calibri" w:hAnsi="Calibri"/>
          <w:b/>
          <w:bCs/>
          <w:color w:val="5B6275"/>
          <w:sz w:val="18"/>
          <w:szCs w:val="18"/>
        </w:rPr>
        <w:t xml:space="preserve">no hagas los tres días seguidos</w:t>
      </w:r>
      <w:r>
        <w:rPr>
          <w:rFonts w:ascii="Calibri" w:cs="Calibri" w:eastAsia="Calibri" w:hAnsi="Calibri"/>
          <w:color w:val="5B6275"/>
          <w:sz w:val="18"/>
          <w:szCs w:val="1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01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Deja 1-2 reps en reserva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Termina cada serie pensando "podría hacer 1 o 2 más, pero no 3". Si acabas fresco, el peso es demasiado ligero.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02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Respeta los descansos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2-3 min en los ejercicios grandes (sentadilla, press, peso muerto). 60-90 s en los pequeños.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03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Técnica primero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Si no controlas el peso en todo el recorrido, bájalo. Lesionarte es la forma más rápida de no avanzar.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04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Apunta todo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Peso y repeticiones de cada serie. Tienes un registro al final de esta guía. Lo que no se mide, no mejora.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8A1F" w:sz="36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Calentamiento (5-8 min):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 5 min de bici o cinta suave + movilidad de cadera y hombros. Después, 2-3 series de aproximación en el primer ejercicio: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50 % × 8 reps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70 % × 5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85 % × 2-3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. Y empiezas con tus series efectivas.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38"/>
        <w:gridCol w:w="1600"/>
      </w:tblGrid>
      <w:tr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7"/>
                <w:szCs w:val="17"/>
              </w:rPr>
              <w:t xml:space="preserve">LUNES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52"/>
                <w:szCs w:val="52"/>
              </w:rPr>
              <w:t xml:space="preserve">Día 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20"/>
                <w:szCs w:val="120"/>
              </w:rPr>
              <w:t xml:space="preserve">A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38"/>
        <w:gridCol w:w="220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1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Sentadilla con barra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Pies a la anchura de hombros, pecho arriba, rodillas en la línea de los pies. Baja controlando y sube empujando el suelo.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sentadilla goblet con mancuerna o prensa.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6-10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2-3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2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Press banca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Escápulas juntas y hacia abajo, pies firmes en el suelo. La barra baja a la parte baja del pecho.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press con mancuernas o en máquina.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6-10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2-3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3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Remo con barra o mancuerna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Espalda neutra. Tira con el codo hacia atrás, no con el brazo. Aprieta la espalda arriba un segundo.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remo en máquina con apoyo de pecho.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8-12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4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Peso muerto rumano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Caderas hacia atrás, barra pegada a las piernas, rodillas ligeramente flexionadas. Baja hasta notar el estiramiento detrás del muslo.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con mancuernas.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8-12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5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Elevaciones laterales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Codos ligeramente flexionados, sube hasta la altura de los hombros sin balancearte. Lo que te da la espalda en V.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en polea.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12-15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90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6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Plancha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Cuerpo en línea recta, glúteo y abdomen apretados. Que no caiga la cadera.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plancha con apoyo de rodillas si estás empezando.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30-45 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60 s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38"/>
        <w:gridCol w:w="1600"/>
      </w:tblGrid>
      <w:tr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7"/>
                <w:szCs w:val="17"/>
              </w:rPr>
              <w:t xml:space="preserve">MIÉRCOLES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52"/>
                <w:szCs w:val="52"/>
              </w:rPr>
              <w:t xml:space="preserve">Día B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20"/>
                <w:szCs w:val="120"/>
              </w:rPr>
              <w:t xml:space="preserve">B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38"/>
        <w:gridCol w:w="220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1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Peso muerto (convencional o barra hexagonal)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El ejercicio que más músculo mueve. Espalda neutra, barra pegada al cuerpo, empuja el suelo con las piernas. Técnica perfecta, pocas reps.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barra hexagonal si no dominas el convencional.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5-8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3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2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Press militar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De pie o sentado. Aprieta glúteo y abdomen para no arquear la espalda. La barra sube en línea recta por delante de la cara.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press con mancuernas sentado.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6-10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2-3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3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Jalón al pecho o dominadas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Pecho arriba, lleva los codos hacia los bolsillos. Controla la subida.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dominadas con goma elástica si no llegas a 8.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8-12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4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Zancada búlgara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Pie de atrás en un banco. Baja vertical, rodilla delantera estable. Lo vas a odiar, pero funciona.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zancadas caminando.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8-12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Por pierna · 90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5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Fondos o press inclinado con mancuernas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En fondos, inclina un poco el torso y baja hasta que el hombro quede a la altura del codo, sin dolor.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fondos asistidos en máquina.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8-12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90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6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Curl de bíceps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Codos pegados al cuerpo, sin balanceo. Baja en 2 segundos.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curl en polea o con barra Z.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10-15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60 s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38"/>
        <w:gridCol w:w="1600"/>
      </w:tblGrid>
      <w:tr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7"/>
                <w:szCs w:val="17"/>
              </w:rPr>
              <w:t xml:space="preserve">VIERNES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52"/>
                <w:szCs w:val="52"/>
              </w:rPr>
              <w:t xml:space="preserve">Día 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20"/>
                <w:szCs w:val="120"/>
              </w:rPr>
              <w:t xml:space="preserve">C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38"/>
        <w:gridCol w:w="220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1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Prensa de piernas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Pies a media altura de la plataforma. Baja hasta donde no se despegue el culo del respaldo.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sentadilla hack o goblet.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10-12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2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Press inclinado con mancuernas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Banco a unos 30°. Baja las mancuernas a los lados del pecho con los codos a 45°.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press inclinado en máquina o multipower.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8-12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2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3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Remo en polea baja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Pecho fuera, tira hacia el ombligo y aprieta las escápulas al final. Sin balancear el torso.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remo con mancuerna a una mano.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10-12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90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4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Curl femoral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Sube rápido y baja lento. Cadera pegada al banco.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curl femoral con fitball o peso muerto rumano ligero.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3 × 10-15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90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5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Superserie: tríceps en polea + curl con mancuernas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Haces la serie de tríceps y, sin descansar, la de bíceps. Ahorras tiempo y los brazos quedan bien congestionados.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Descanso: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solo al terminar las dos.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12-15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60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24"/>
                <w:szCs w:val="24"/>
              </w:rPr>
              <w:t xml:space="preserve">6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E6E2DA" w:sz="4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5"/>
                <w:szCs w:val="25"/>
              </w:rPr>
              <w:t xml:space="preserve">Rueda abdominal o crunch en polea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En la rueda, no dejes que la zona lumbar se hunda: llega solo hasta donde controles.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26200"/>
                <w:sz w:val="17"/>
                <w:szCs w:val="17"/>
              </w:rPr>
              <w:t xml:space="preserve">Alternativa: </w:t>
            </w:r>
            <w:r>
              <w:rPr>
                <w:rFonts w:ascii="Calibri" w:cs="Calibri" w:eastAsia="Calibri" w:hAnsi="Calibri"/>
                <w:color w:val="5B6275"/>
                <w:sz w:val="17"/>
                <w:szCs w:val="17"/>
              </w:rPr>
              <w:t xml:space="preserve">elevaciones de piernas colgado.</w:t>
            </w:r>
          </w:p>
        </w:tc>
        <w:tc>
          <w:tcPr>
            <w:tcW w:type="dxa" w:w="2200"/>
            <w:tcBorders>
              <w:top w:val="single" w:color="FFFFFF" w:sz="24"/>
              <w:left w:val="none" w:color="FFFFFF" w:sz="0"/>
              <w:bottom w:val="single" w:color="E6E2DA" w:sz="4"/>
              <w:right w:val="none" w:color="FFFFFF" w:sz="0"/>
            </w:tcBorders>
            <w:shd w:fill="FFF7E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30"/>
                <w:szCs w:val="30"/>
              </w:rPr>
              <w:t xml:space="preserve">2 × 10-15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275"/>
                <w:sz w:val="16"/>
                <w:szCs w:val="16"/>
              </w:rPr>
              <w:t xml:space="preserve">Descanso 60 s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FF8A1F"/>
          <w:sz w:val="17"/>
          <w:szCs w:val="17"/>
        </w:rPr>
        <w:t xml:space="preserve">LA CLAVE PARA SEGUIR MEJORANDO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630"/>
          <w:sz w:val="44"/>
          <w:szCs w:val="44"/>
        </w:rPr>
        <w:t xml:space="preserve">Cómo progresar: doble progresión</w:t>
      </w:r>
    </w:p>
    <w:p>
      <w:pPr>
        <w:spacing w:after="120" w:before="0"/>
      </w:pPr>
      <w:r>
        <w:rPr>
          <w:rFonts w:ascii="Calibri" w:cs="Calibri" w:eastAsia="Calibri" w:hAnsi="Calibri"/>
          <w:color w:val="5B6275"/>
          <w:sz w:val="22"/>
          <w:szCs w:val="22"/>
        </w:rPr>
        <w:t xml:space="preserve">Si cada semana levantas lo mismo, tu cuerpo no tiene ningún motivo para cambiar. Este sistema es simple y funciona.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1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Elige un peso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Uno con el que llegues al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19"/>
                <w:szCs w:val="19"/>
              </w:rPr>
              <w:t xml:space="preserve">mínimo del rango</w:t>
            </w: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 de reps dejando 1-2 en reserva.</w:t>
            </w:r>
          </w:p>
        </w:tc>
        <w:tc>
          <w:tcPr>
            <w:tcW w:type="dxa" w:w="32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Suma repeticiones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Cada semana intenta hacer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19"/>
                <w:szCs w:val="19"/>
              </w:rPr>
              <w:t xml:space="preserve">1 rep más</w:t>
            </w: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 en alguna serie, con el mismo peso.</w:t>
            </w:r>
          </w:p>
        </w:tc>
        <w:tc>
          <w:tcPr>
            <w:tcW w:type="dxa" w:w="321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40"/>
                <w:szCs w:val="40"/>
              </w:rPr>
              <w:t xml:space="preserve">3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3"/>
                <w:szCs w:val="23"/>
              </w:rPr>
              <w:t xml:space="preserve">Sube el peso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Cuando llegues al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19"/>
                <w:szCs w:val="19"/>
              </w:rPr>
              <w:t xml:space="preserve">máximo del rango en todas las series</w:t>
            </w: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, sube 2,5 kg (o 1-2 kg en mancuernas) y vuelve a empezar.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Ejemplo: press banca (3 × 6-10)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500"/>
        <w:gridCol w:w="1500"/>
        <w:gridCol w:w="1500"/>
        <w:gridCol w:w="2238"/>
      </w:tblGrid>
      <w:tr>
        <w:trPr>
          <w:cantSplit/>
          <w:tblHeader/>
        </w:trPr>
        <w:tc>
          <w:tcPr>
            <w:tcW w:type="dxa" w:w="13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Serie 1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Serie 2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Serie 3</w:t>
            </w:r>
          </w:p>
        </w:tc>
        <w:tc>
          <w:tcPr>
            <w:tcW w:type="dxa" w:w="2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60 kg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</w:t>
            </w:r>
          </w:p>
        </w:tc>
        <w:tc>
          <w:tcPr>
            <w:tcW w:type="dxa" w:w="2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60 kg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7</w:t>
            </w:r>
          </w:p>
        </w:tc>
        <w:tc>
          <w:tcPr>
            <w:tcW w:type="dxa" w:w="2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60 kg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8</w:t>
            </w:r>
          </w:p>
        </w:tc>
        <w:tc>
          <w:tcPr>
            <w:tcW w:type="dxa" w:w="2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60 kg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10</w:t>
            </w:r>
          </w:p>
        </w:tc>
        <w:tc>
          <w:tcPr>
            <w:tcW w:type="dxa" w:w="2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p>
              <w:pPr>
                <w:spacing w:after="0" w:before="0"/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8A1F"/>
                  <w:sz w:val="18"/>
                  <w:szCs w:val="18"/>
                </w:rPr>
                <w:t xml:space="preserve"> SUBE PESO </w:t>
              </w:r>
            </w:p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62,5 kg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F1630"/>
                <w:sz w:val="19"/>
                <w:szCs w:val="19"/>
              </w:rPr>
              <w:t xml:space="preserve">6</w:t>
            </w:r>
          </w:p>
        </w:tc>
        <w:tc>
          <w:tcPr>
            <w:tcW w:type="dxa" w:w="2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p>
              <w:pPr>
                <w:spacing w:after="0" w:before="0"/>
                <w:jc w:val="center"/>
              </w:pPr>
              <w:r>
                <w:rPr>
                  <w:rFonts w:ascii="Calibri" w:cs="Calibri" w:eastAsia="Calibri" w:hAnsi="Calibri"/>
                  <w:color w:val="5B6275"/>
                  <w:sz w:val="17"/>
                  <w:szCs w:val="17"/>
                </w:rPr>
                <w:t xml:space="preserve">vuelta a empezar</w:t>
              </w:r>
            </w:p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8A1F" w:sz="36"/>
              <w:bottom w:val="none" w:color="FFFFFF" w:sz="0"/>
              <w:right w:val="none" w:color="FFFFFF" w:sz="0"/>
            </w:tcBorders>
            <w:shd w:fill="FFF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Ojo: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 cuando estás en déficit calórico es normal que algunas semanas no subas. Si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mantienes la fuerza mientras pierdes grasa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, lo estás haciendo bien. Si te estancas 3 semanas seguidas en un ejercicio, revisa sueño y comida antes de cambiar nada.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6BFF" w:sz="36"/>
              <w:bottom w:val="none" w:color="FFFFFF" w:sz="0"/>
              <w:right w:val="none" w:color="FFFFFF" w:sz="0"/>
            </w:tcBorders>
            <w:shd w:fill="EEF3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Semana 6 y 12, descarga: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 haz la rutina con </w:t>
            </w:r>
            <w:r>
              <w:rPr>
                <w:rFonts w:ascii="Calibri" w:cs="Calibri" w:eastAsia="Calibri" w:hAnsi="Calibri"/>
                <w:b/>
                <w:bCs/>
                <w:color w:val="3A4152"/>
                <w:sz w:val="20"/>
                <w:szCs w:val="20"/>
              </w:rPr>
              <w:t xml:space="preserve">la mitad de series</w:t>
            </w:r>
            <w:r>
              <w:rPr>
                <w:rFonts w:ascii="Calibri" w:cs="Calibri" w:eastAsia="Calibri" w:hAnsi="Calibri"/>
                <w:color w:val="3A4152"/>
                <w:sz w:val="20"/>
                <w:szCs w:val="20"/>
              </w:rPr>
              <w:t xml:space="preserve"> y el mismo peso. Tu cuerpo se recupera y vuelves más fuerte.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FF8A1F"/>
          <w:sz w:val="17"/>
          <w:szCs w:val="17"/>
        </w:rPr>
        <w:t xml:space="preserve">LA OTRA MITAD DEL TRABAJO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630"/>
          <w:sz w:val="44"/>
          <w:szCs w:val="44"/>
        </w:rPr>
        <w:t xml:space="preserve">Fuera del gimnasio</w:t>
      </w:r>
    </w:p>
    <w:p>
      <w:pPr>
        <w:spacing w:after="120" w:before="0"/>
      </w:pPr>
      <w:r>
        <w:rPr>
          <w:rFonts w:ascii="Calibri" w:cs="Calibri" w:eastAsia="Calibri" w:hAnsi="Calibri"/>
          <w:color w:val="5B6275"/>
          <w:sz w:val="22"/>
          <w:szCs w:val="22"/>
        </w:rPr>
        <w:t xml:space="preserve">Ni solo dieta ni solo entreno: </w:t>
      </w:r>
      <w:r>
        <w:rPr>
          <w:rFonts w:ascii="Calibri" w:cs="Calibri" w:eastAsia="Calibri" w:hAnsi="Calibri"/>
          <w:b/>
          <w:bCs/>
          <w:color w:val="5B6275"/>
          <w:sz w:val="22"/>
          <w:szCs w:val="22"/>
        </w:rPr>
        <w:t xml:space="preserve">las dos</w:t>
      </w:r>
      <w:r>
        <w:rPr>
          <w:rFonts w:ascii="Calibri" w:cs="Calibri" w:eastAsia="Calibri" w:hAnsi="Calibri"/>
          <w:color w:val="5B6275"/>
          <w:sz w:val="22"/>
          <w:szCs w:val="22"/>
        </w:rPr>
        <w:t xml:space="preserve">. Estos cuatro pilares hacen que la rutina dé todo lo que puede.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· Déficit calórico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8"/>
                <w:szCs w:val="38"/>
              </w:rPr>
              <w:t xml:space="preserve">−300 a −500 kcal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CCE0"/>
                <w:sz w:val="19"/>
                <w:szCs w:val="19"/>
              </w:rPr>
              <w:t xml:space="preserve">Come un poco menos de lo que gastas. Sin pasar hambre ni quitar el pan: controlando cantidades.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· Proteína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8"/>
                <w:szCs w:val="38"/>
              </w:rPr>
              <w:t xml:space="preserve">1,6-2 g / kg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CCE0"/>
                <w:sz w:val="19"/>
                <w:szCs w:val="19"/>
              </w:rPr>
              <w:t xml:space="preserve">Te sacia y, junto al entreno, protege y construye tu músculo. Reparte en 3-4 comidas.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· Pasos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8"/>
                <w:szCs w:val="38"/>
              </w:rPr>
              <w:t xml:space="preserve">8.000-10.000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CCE0"/>
                <w:sz w:val="19"/>
                <w:szCs w:val="19"/>
              </w:rPr>
              <w:t xml:space="preserve">Gastas más sin quitarte energía para entrenar. Baja una parada antes, sube andando, camina al hablar por teléfono.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F163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 · Sueño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38"/>
                <w:szCs w:val="38"/>
              </w:rPr>
              <w:t xml:space="preserve">7+ horas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CCE0"/>
                <w:sz w:val="19"/>
                <w:szCs w:val="19"/>
              </w:rPr>
              <w:t xml:space="preserve">Durmiendo 5 h rindes peor, tienes más hambre y más ansiedad por el dulce.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6F4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7"/>
                <w:szCs w:val="17"/>
              </w:rPr>
              <w:t xml:space="preserve">CÁLCULO RÁPIDO ORIENTATIVO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6"/>
                <w:szCs w:val="26"/>
              </w:rPr>
              <w:t xml:space="preserve">Calorías de mantenimiento ≈ peso (kg) × 30-33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26"/>
                <w:szCs w:val="26"/>
              </w:rPr>
              <w:t xml:space="preserve">Para perder grasa: resta 300-500 kcal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Ejemplo, 85 kg y vida activa: 85 × 32 ≈ 2.700 kcal de mantenimiento → </w:t>
            </w:r>
            <w:r>
              <w:rPr>
                <w:rFonts w:ascii="Calibri" w:cs="Calibri" w:eastAsia="Calibri" w:hAnsi="Calibri"/>
                <w:b/>
                <w:bCs/>
                <w:color w:val="C26200"/>
                <w:sz w:val="19"/>
                <w:szCs w:val="19"/>
              </w:rPr>
              <w:t xml:space="preserve">2.200-2.400 kcal</w:t>
            </w: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 para perder grasa, con </w:t>
            </w:r>
            <w:r>
              <w:rPr>
                <w:rFonts w:ascii="Calibri" w:cs="Calibri" w:eastAsia="Calibri" w:hAnsi="Calibri"/>
                <w:b/>
                <w:bCs/>
                <w:color w:val="C26200"/>
                <w:sz w:val="19"/>
                <w:szCs w:val="19"/>
              </w:rPr>
              <w:t xml:space="preserve">135-170 g de proteína</w:t>
            </w:r>
            <w:r>
              <w:rPr>
                <w:rFonts w:ascii="Calibri" w:cs="Calibri" w:eastAsia="Calibri" w:hAnsi="Calibri"/>
                <w:color w:val="3A4152"/>
                <w:sz w:val="19"/>
                <w:szCs w:val="19"/>
              </w:rPr>
              <w:t xml:space="preserve">. Usa ×30 si pasas el día sentado y ×33 si tu trabajo es físico. Ajusta según cómo evolucione tu peso.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FF8A1F"/>
          <w:sz w:val="17"/>
          <w:szCs w:val="17"/>
        </w:rPr>
        <w:t xml:space="preserve">DUDAS FRECUENTES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630"/>
          <w:sz w:val="44"/>
          <w:szCs w:val="44"/>
        </w:rPr>
        <w:t xml:space="preserve">Preguntas que me hacen siempre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¿Y el cardio?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No es obligatorio. Prioriza los pasos diarios. Si te gusta, añade 1-2 sesiones de 20-30 min suaves (bici, caminar en cuesta) en los días libres.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¿Si falto un día?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No pasa nada. Haz el día que te tocaba en cuanto puedas y sigue el orden A → B → C. No intentes recuperar dos días en uno.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¿Cuándo cambio la rutina?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No antes de 12 semanas. Mientras sigas progresando en peso o repeticiones, la rutina funciona. Cambiar cada mes es la forma más rápida de no avanzar.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¿Cuánto tardaré en ver resultados?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Con dieta y entreno bien hechos, notarás la ropa en 3-4 semanas y un cambio claro en fotos a las 8-12 semanas. Perder 0,5-1 % de tu peso por semana es un buen ritmo.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¿Puedo hacerla si soy principiante?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Sí. Empieza por la parte baja del rango de series (2 en lugar de 3) las dos primeras semanas y usa las alternativas en máquina.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¿Me peso todos los días?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Pésate 3-4 días por semana, en ayunas, y mira la media semanal. El peso de un solo día engaña: agua, sal, digestión…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¿Puedo beber alcohol?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Sí, con cabeza. Cuenta esas calorías dentro del día y evita que un finde se convierta en 3.000 kcal extra. Lo que importa es la media de la semana.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1630"/>
          <w:sz w:val="24"/>
          <w:szCs w:val="24"/>
        </w:rPr>
        <w:t xml:space="preserve">¿Tengo una lesión o dolor?</w:t>
      </w:r>
    </w:p>
    <w:p>
      <w:pPr>
        <w:spacing w:after="120" w:before="0"/>
      </w:pPr>
      <w:r>
        <w:rPr>
          <w:rFonts w:ascii="Calibri" w:cs="Calibri" w:eastAsia="Calibri" w:hAnsi="Calibri"/>
          <w:color w:val="3A4152"/>
          <w:sz w:val="20"/>
          <w:szCs w:val="20"/>
        </w:rPr>
        <w:t xml:space="preserve">Usa las alternativas, no fuerces el rango que duele y consulta con un profesional sanitario si el dolor persiste.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FF8A1F"/>
          <w:sz w:val="17"/>
          <w:szCs w:val="17"/>
        </w:rPr>
        <w:t xml:space="preserve">IMPRÍMELO O HAZLE CAPTURA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630"/>
          <w:sz w:val="44"/>
          <w:szCs w:val="44"/>
        </w:rPr>
        <w:t xml:space="preserve">Tu registro: semanas 1-4</w:t>
      </w:r>
    </w:p>
    <w:p>
      <w:pPr>
        <w:spacing w:after="120" w:before="0"/>
      </w:pPr>
      <w:r>
        <w:rPr>
          <w:rFonts w:ascii="Calibri" w:cs="Calibri" w:eastAsia="Calibri" w:hAnsi="Calibri"/>
          <w:color w:val="5B6275"/>
          <w:sz w:val="18"/>
          <w:szCs w:val="18"/>
        </w:rPr>
        <w:t xml:space="preserve">Apunta </w:t>
      </w:r>
      <w:r>
        <w:rPr>
          <w:rFonts w:ascii="Calibri" w:cs="Calibri" w:eastAsia="Calibri" w:hAnsi="Calibri"/>
          <w:b/>
          <w:bCs/>
          <w:color w:val="5B6275"/>
          <w:sz w:val="18"/>
          <w:szCs w:val="18"/>
        </w:rPr>
        <w:t xml:space="preserve">peso × reps</w:t>
      </w:r>
      <w:r>
        <w:rPr>
          <w:rFonts w:ascii="Calibri" w:cs="Calibri" w:eastAsia="Calibri" w:hAnsi="Calibri"/>
          <w:color w:val="5B6275"/>
          <w:sz w:val="18"/>
          <w:szCs w:val="18"/>
        </w:rPr>
        <w:t xml:space="preserve"> de la mejor serie de cada ejercicio. Ejemplo: 60 × 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Ejercicio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1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2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3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0F163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4</w:t>
            </w:r>
          </w:p>
        </w:tc>
      </w:tr>
      <w:tr>
        <w:trPr>
          <w:cantSplit/>
          <w:tblHeader w:val="false"/>
        </w:trPr>
        <w:tc>
          <w:tcPr>
            <w:tcW w:type="dxa" w:w="3238"/>
            <w:gridSpan w:val="5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E7C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DÍA A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Sentadilla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Press banca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Remo barra / mancuerna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Peso muerto rumano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Elevaciones laterales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38"/>
            <w:gridSpan w:val="5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E7C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DÍA B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Peso muerto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Press militar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Jalón / dominadas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Zancada búlgara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Fondos / press inclinado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38"/>
            <w:gridSpan w:val="5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E7C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DÍA C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Prensa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Press inclinado mancuernas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Remo polea baja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Curl femoral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38"/>
            <w:gridSpan w:val="5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E7C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CONTROL SEMANAL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Peso medio (kg)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Cintura a la altura del ombligo (cm)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AF8F4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238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630"/>
                <w:sz w:val="19"/>
                <w:szCs w:val="19"/>
              </w:rPr>
              <w:t xml:space="preserve">Pasos medios / día</w:t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63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14000" w:hRule="atLeast"/>
        </w:trPr>
        <w:tc>
          <w:tcPr>
            <w:tcW w:type="dxa" w:w="9638"/>
            <w:shd w:fill="0F1630" w:color="auto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300"/>
            </w:pP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8A1F"/>
                <w:sz w:val="17"/>
                <w:szCs w:val="17"/>
              </w:rPr>
              <w:t xml:space="preserve">EL SIGUIENTE PASO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¿Quieres que lo hagamos </w:t>
            </w:r>
            <w:r>
              <w:rPr>
                <w:rFonts w:ascii="Calibri" w:cs="Calibri" w:eastAsia="Calibri" w:hAnsi="Calibri"/>
                <w:b/>
                <w:bCs/>
                <w:color w:val="FF8A1F"/>
                <w:sz w:val="60"/>
                <w:szCs w:val="60"/>
              </w:rPr>
              <w:t xml:space="preserve">juntos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?</w:t>
            </w:r>
          </w:p>
          <w:p>
            <w:pPr>
              <w:spacing w:after="300" w:before="0"/>
            </w:pPr>
            <w:r>
              <w:rPr>
                <w:rFonts w:ascii="Calibri" w:cs="Calibri" w:eastAsia="Calibri" w:hAnsi="Calibri"/>
                <w:color w:val="B9C0D4"/>
                <w:sz w:val="24"/>
                <w:szCs w:val="24"/>
              </w:rPr>
              <w:t xml:space="preserve">Esta rutina funciona. Pero lo que hace que mis clientes lleguen al final es tener un plan hecho para ellos y alguien que revise su progreso cada semana.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8A1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color w:val="DFE3EE"/>
                <w:sz w:val="22"/>
                <w:szCs w:val="22"/>
              </w:rPr>
              <w:t xml:space="preserve">Entrenamiento adaptado a tu tiempo, tu gimnasio y tu nivel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8A1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color w:val="DFE3EE"/>
                <w:sz w:val="22"/>
                <w:szCs w:val="22"/>
              </w:rPr>
              <w:t xml:space="preserve">Plan de nutrición con tus comidas, tus horarios y tus salidas del finde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8A1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color w:val="DFE3EE"/>
                <w:sz w:val="22"/>
                <w:szCs w:val="22"/>
              </w:rPr>
              <w:t xml:space="preserve">Vídeos de cada ejercicio y revisión semanal de tu técnica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8A1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color w:val="DFE3EE"/>
                <w:sz w:val="22"/>
                <w:szCs w:val="22"/>
              </w:rPr>
              <w:t xml:space="preserve">Seguimiento mensual de fotos y medidas, con ajustes del plan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8A1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color w:val="DFE3EE"/>
                <w:sz w:val="22"/>
                <w:szCs w:val="22"/>
              </w:rPr>
              <w:t xml:space="preserve">Módulo de mentalidad para no volver a abandonar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8A1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color w:val="DFE3EE"/>
                <w:sz w:val="22"/>
                <w:szCs w:val="22"/>
              </w:rPr>
              <w:t xml:space="preserve">Contacto directo conmigo</w:t>
            </w:r>
          </w:p>
          <w:p>
            <w:pPr>
              <w:spacing w:after="300"/>
            </w:pPr>
          </w:p>
          <w:tbl>
            <w:tblPr>
              <w:tblW w:type="dxa" w:w="8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638"/>
            </w:tblGrid>
            <w:tr>
              <w:tc>
                <w:tcPr>
                  <w:tcW w:type="dxa" w:w="8638"/>
                  <w:shd w:fill="FF8A1F" w:color="auto" w:val="clear"/>
                  <w:tcMar>
                    <w:top w:type="dxa" w:w="300"/>
                    <w:left w:type="dxa" w:w="360"/>
                    <w:bottom w:type="dxa" w:w="300"/>
                    <w:right w:type="dxa" w:w="36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630"/>
                      <w:sz w:val="40"/>
                      <w:szCs w:val="40"/>
                    </w:rPr>
                    <w:t xml:space="preserve">Escríbeme "RUTINA" por Instagram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630"/>
                      <w:sz w:val="21"/>
                      <w:szCs w:val="21"/>
                    </w:rPr>
                    <w:t xml:space="preserve">@pablohentrenador · Te cuento cómo lo haría en tu caso, sin compromiso.</w:t>
                  </w:r>
                </w:p>
              </w:tc>
            </w:tr>
          </w:tbl>
          <w:p>
            <w:pPr>
              <w:spacing w:after="260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790AB"/>
                <w:sz w:val="17"/>
                <w:szCs w:val="17"/>
              </w:rPr>
              <w:t xml:space="preserve">Pablo Hernández · Entrenador personal y online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0A0"/>
        <w:sz w:val="15"/>
        <w:szCs w:val="15"/>
      </w:rPr>
      <w:t xml:space="preserve">Pablo Hernández · Rutina 3 días   </w:t>
    </w:r>
    <w:r>
      <w:rPr>
        <w:rFonts w:ascii="Calibri" w:cs="Calibri" w:eastAsia="Calibri" w:hAnsi="Calibri"/>
        <w:color w:val="8A90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Rutina 3 días para perder grasa</dc:title>
  <dc:creator>Pablo Hernández</dc:creator>
  <cp:lastModifiedBy>Un-named</cp:lastModifiedBy>
  <cp:revision>1</cp:revision>
  <dcterms:created xsi:type="dcterms:W3CDTF">2026-10-11T15:59:24.651Z</dcterms:created>
  <dcterms:modified xsi:type="dcterms:W3CDTF">2026-10-11T15:59:24.651Z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