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4ED" w14:textId="77777777" w:rsidR="00912A76" w:rsidRDefault="00C85FB5">
      <w:pPr>
        <w:pStyle w:val="Ttulo3"/>
        <w:spacing w:before="0"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Relatório de Otimização de Processo: Alocação Estratégica de Recursos para Rastreamento de Doenças Cardíacas</w:t>
      </w:r>
    </w:p>
    <w:p w14:paraId="3A32283C" w14:textId="489374EB" w:rsidR="00C85FB5" w:rsidRDefault="00C85FB5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Data: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23 de 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Junho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de 2025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>Alunos: Arthur e Pablo</w:t>
      </w:r>
    </w:p>
    <w:p w14:paraId="7A7DC28D" w14:textId="77777777" w:rsidR="00912A76" w:rsidRDefault="00C85FB5">
      <w:pPr>
        <w:pStyle w:val="Ttulo4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1. Descrição do Problema Abordado</w:t>
      </w:r>
    </w:p>
    <w:p w14:paraId="459D8E76" w14:textId="77777777" w:rsidR="00912A76" w:rsidRDefault="00C85FB5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 presente projeto visou aplicar técnicas de otimização prescritiva para resolver uma questão estratégica, utilizando um conjunto de dados sobre diagnósticos de doenças cardíacas. O desafio central foi transformar um problema de diagnóstico clínico em um 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odelo de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otimização de recursos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, alinhado aos objetivos da Atividade Prática 3.</w:t>
      </w:r>
    </w:p>
    <w:p w14:paraId="486F2CCB" w14:textId="4E8B1801" w:rsidR="00912A76" w:rsidRPr="00C85FB5" w:rsidRDefault="00C85FB5" w:rsidP="00C85FB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sz w:val="24"/>
          <w:szCs w:val="24"/>
        </w:rPr>
      </w:pPr>
      <w:r w:rsidRPr="00C85FB5">
        <w:rPr>
          <w:rFonts w:ascii="Google Sans Text" w:eastAsia="Google Sans Text" w:hAnsi="Google Sans Text" w:cs="Google Sans Text"/>
          <w:sz w:val="24"/>
          <w:szCs w:val="24"/>
        </w:rPr>
        <w:t>O problema de negócio formulado foi o seguinte:</w:t>
      </w:r>
    </w:p>
    <w:p w14:paraId="4924C9E3" w14:textId="77777777" w:rsidR="00C85FB5" w:rsidRDefault="00C85FB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6C163F1C" w14:textId="2361D60B" w:rsidR="00912A76" w:rsidRDefault="00C85FB5" w:rsidP="00C85FB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Uma instituição de saúde dispõe de um orçamento limitado para realizar um programa de prevenção e diagnóstico precoce de doenças</w:t>
      </w:r>
      <w:r>
        <w:rPr>
          <w:rFonts w:ascii="Google Sans Text" w:eastAsia="Google Sans Text" w:hAnsi="Google Sans Text" w:cs="Google Sans Text"/>
        </w:rPr>
        <w:t xml:space="preserve"> cardíacas. Para maximizar o impacto de suas ações, a instituição precisa decidir como alocar eficientemente seus recursos. Em vez de testar a população de forma indiscriminada, o objetivo é focar os exames nos grupos de pacientes com maior probabilidade d</w:t>
      </w:r>
      <w:r>
        <w:rPr>
          <w:rFonts w:ascii="Google Sans Text" w:eastAsia="Google Sans Text" w:hAnsi="Google Sans Text" w:cs="Google Sans Text"/>
        </w:rPr>
        <w:t>e apresentar a doença.</w:t>
      </w:r>
    </w:p>
    <w:p w14:paraId="7B5D2FE5" w14:textId="77777777" w:rsidR="00C85FB5" w:rsidRDefault="00C85FB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</w:p>
    <w:p w14:paraId="2C800D6F" w14:textId="77777777" w:rsidR="00912A76" w:rsidRDefault="00C85FB5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 questão estratégica a ser respondida pelo modelo é:</w:t>
      </w:r>
    </w:p>
    <w:p w14:paraId="47902355" w14:textId="77777777" w:rsidR="00912A76" w:rsidRPr="00C85FB5" w:rsidRDefault="00C85FB5" w:rsidP="00C85FB5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ind w:left="720" w:right="600"/>
        <w:rPr>
          <w:rFonts w:ascii="Google Sans Text" w:eastAsia="Google Sans Text" w:hAnsi="Google Sans Text" w:cs="Google Sans Text"/>
          <w:i/>
          <w:color w:val="1B1C1D"/>
        </w:rPr>
      </w:pPr>
      <w:r w:rsidRPr="00C85FB5">
        <w:rPr>
          <w:rFonts w:ascii="Google Sans Text" w:eastAsia="Google Sans Text" w:hAnsi="Google Sans Text" w:cs="Google Sans Text"/>
          <w:i/>
          <w:color w:val="1B1C1D"/>
        </w:rPr>
        <w:t>Considerando um orçamento fixo, como devemos distribuir os exames entre diferentes perfis de pacientes (segmentos) para maximizar o número total de casos positivos detectados?</w:t>
      </w:r>
    </w:p>
    <w:p w14:paraId="7FA83CB5" w14:textId="77777777" w:rsidR="00912A76" w:rsidRDefault="00C85FB5">
      <w:pPr>
        <w:pStyle w:val="Ttulo4"/>
        <w:spacing w:before="24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2. Modelo Utilizado</w:t>
      </w:r>
    </w:p>
    <w:p w14:paraId="742DDADF" w14:textId="77777777" w:rsidR="00912A76" w:rsidRDefault="00C85FB5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Para endereçar este problema de alocação de recursos, foi implementado um modelo de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Otimização Linear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. A ferramenta escolhida para a modelagem e solução foi a biblioteca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PuLP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em Python, que é ideal para resolver problemas desta natureza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</w:t>
      </w:r>
    </w:p>
    <w:p w14:paraId="1E32853D" w14:textId="77777777" w:rsidR="00912A76" w:rsidRDefault="00C85FB5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 modelo matemático foi estruturado com os seguintes componentes-chave:</w:t>
      </w:r>
    </w:p>
    <w:p w14:paraId="132E421D" w14:textId="77777777" w:rsidR="00912A76" w:rsidRDefault="00C85F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Função Objetivo: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Maximizar o número total de casos de doença cardíaca detectados. Matematicamente, a função é a soma do produto entre a probabilidade de doença de cada segmento e o 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úmero de indivíduos examinados nesse mesmo 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segmento.Maximizari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=1∑n​(probabilidade_doencai​×num_examinadosi​)</w:t>
      </w:r>
    </w:p>
    <w:p w14:paraId="70AB1AEA" w14:textId="77777777" w:rsidR="00912A76" w:rsidRDefault="00C85F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Variáveis de Decisão: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As variáveis que o modelo precisa definir são o número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lastRenderedPageBreak/>
        <w:t>de pacientes a serem examinados em cada segmento (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num_examinados_i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). O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s segmentos foram criados com base em características dos pacientes, como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sexo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e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tipo de dor no peito (</w:t>
      </w: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cp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)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</w:t>
      </w:r>
    </w:p>
    <w:p w14:paraId="6F346EAD" w14:textId="77777777" w:rsidR="00912A76" w:rsidRDefault="00C85F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Restrições (</w:t>
      </w: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Constraints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O modelo opera sob duas condições limitantes principais:</w:t>
      </w:r>
    </w:p>
    <w:p w14:paraId="4986E3CD" w14:textId="77777777" w:rsidR="00912A76" w:rsidRDefault="00C85FB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Restrição de Orçamento: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O custo total dos exames realizados não pode exceder o orçamento predefinido. Para esta simulação, foi assumido um custo hipotético e uniforme de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R$ 150,00 por exame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</w:t>
      </w:r>
    </w:p>
    <w:p w14:paraId="56DDFA2D" w14:textId="77777777" w:rsidR="00912A76" w:rsidRDefault="00C85FB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Restrição de População: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O número de pessoas examinadas em um segmento não pode ser maior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que o número total de pessoas disponíveis nesse mesmo segmento, conforme o conjunto de dados históricos.</w:t>
      </w:r>
    </w:p>
    <w:p w14:paraId="1CD36DDC" w14:textId="77777777" w:rsidR="00912A76" w:rsidRDefault="00C85FB5">
      <w:pPr>
        <w:pStyle w:val="Ttulo4"/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3. Análise dos Resultados e Recomendações</w:t>
      </w:r>
    </w:p>
    <w:p w14:paraId="762A5EC5" w14:textId="77777777" w:rsidR="00912A76" w:rsidRDefault="00C85FB5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A otimização foi executada considerando um orçamento hipotético de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R$ 2.000,00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. O modelo em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PuLP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analisou as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probabilidades e os custos de cada segmento para encontrar a alocação ótima dos recursos.</w:t>
      </w:r>
    </w:p>
    <w:p w14:paraId="5282A134" w14:textId="77777777" w:rsidR="00912A76" w:rsidRDefault="00C85FB5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Cenário Otimizado: Orçamento de R$ 2.000,00</w:t>
      </w:r>
    </w:p>
    <w:tbl>
      <w:tblPr>
        <w:tblStyle w:val="a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12A76" w14:paraId="63D025C9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86F289F" w14:textId="77777777" w:rsidR="00912A76" w:rsidRDefault="00C85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Métrica Gerencial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B7648B5" w14:textId="77777777" w:rsidR="00912A76" w:rsidRDefault="00C85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Valor</w:t>
            </w:r>
          </w:p>
        </w:tc>
      </w:tr>
      <w:tr w:rsidR="00912A76" w14:paraId="6C762EEC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3468EA6" w14:textId="77777777" w:rsidR="00912A76" w:rsidRDefault="00C85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Orçamento Disponível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4DB4F19" w14:textId="77777777" w:rsidR="00912A76" w:rsidRDefault="00C85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R$ 2.000,00</w:t>
            </w:r>
          </w:p>
        </w:tc>
      </w:tr>
      <w:tr w:rsidR="00912A76" w14:paraId="06F6B89D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F30075" w14:textId="77777777" w:rsidR="00912A76" w:rsidRDefault="00C85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Custo Total Estimado da Ação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165518F" w14:textId="77777777" w:rsidR="00912A76" w:rsidRDefault="00C85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R$ 1.950,00</w:t>
            </w:r>
          </w:p>
        </w:tc>
      </w:tr>
      <w:tr w:rsidR="00912A76" w14:paraId="58EE8DE3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2151476" w14:textId="77777777" w:rsidR="00912A76" w:rsidRDefault="00C85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Número Ideal de Pacientes a Examinar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DBEB9E6" w14:textId="77777777" w:rsidR="00912A76" w:rsidRDefault="00C85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13</w:t>
            </w:r>
          </w:p>
        </w:tc>
      </w:tr>
      <w:tr w:rsidR="00912A76" w14:paraId="36E317DA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2C6156E" w14:textId="77777777" w:rsidR="00912A76" w:rsidRDefault="00C85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Número Esperado de Casos Detectados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431003E" w14:textId="77777777" w:rsidR="00912A76" w:rsidRDefault="00C85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13.0</w:t>
            </w:r>
          </w:p>
        </w:tc>
      </w:tr>
    </w:tbl>
    <w:p w14:paraId="4116CB0E" w14:textId="77777777" w:rsidR="00912A76" w:rsidRDefault="00C85FB5">
      <w:pPr>
        <w:pBdr>
          <w:top w:val="nil"/>
          <w:left w:val="nil"/>
          <w:bottom w:val="nil"/>
          <w:right w:val="nil"/>
          <w:between w:val="nil"/>
        </w:pBdr>
        <w:spacing w:before="480"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Alocação Recomendada dos Exames:</w:t>
      </w:r>
    </w:p>
    <w:p w14:paraId="2278AF28" w14:textId="77777777" w:rsidR="00912A76" w:rsidRDefault="00C85FB5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 modelo recomendou a seguinte distribuição de exames para maximizar a detecção:</w:t>
      </w:r>
    </w:p>
    <w:p w14:paraId="0AE4478F" w14:textId="77777777" w:rsidR="00912A76" w:rsidRDefault="00C85F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Segmento 'Feminino - Dor Não Anginosa':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Examinar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9 pessoas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</w:t>
      </w:r>
    </w:p>
    <w:p w14:paraId="7299EB00" w14:textId="77777777" w:rsidR="00912A76" w:rsidRDefault="00C85F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Segmento 'Feminino - Assintomático':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Examinar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4 pessoas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</w:t>
      </w:r>
    </w:p>
    <w:p w14:paraId="15D945BB" w14:textId="77777777" w:rsidR="00912A76" w:rsidRDefault="00C85FB5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Recomendação Estratégica:</w:t>
      </w:r>
    </w:p>
    <w:p w14:paraId="4B54CB9C" w14:textId="77777777" w:rsidR="00912A76" w:rsidRDefault="00C85FB5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A recomendação para a gestão da instituição de saúde é clara: para um orçamento de R$ 2.000,00, a estratégia mais custo-efetiva é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alocar 100% dos recursos para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lastRenderedPageBreak/>
        <w:t>examinar 13 pacientes dos dois segmentos identificados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, que apresentam a maior probabilidade de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diagnóstico positivo. O modelo sugere não alocar verba para os demais segmentos, pois representam um retorno sobre o investimento (diagnósticos por real gasto) inferior. Esta abordagem garante que o orçamento seja utilizado da forma mais eficiente possível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, maximizando o impacto do programa de prevenção.</w:t>
      </w:r>
    </w:p>
    <w:p w14:paraId="0F13EDC0" w14:textId="77777777" w:rsidR="00912A76" w:rsidRDefault="00C85FB5">
      <w:pPr>
        <w:pStyle w:val="Ttulo4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4. Limitações do Modelo e Sugestões de Melhoria</w:t>
      </w:r>
    </w:p>
    <w:p w14:paraId="0A949C92" w14:textId="77777777" w:rsidR="00912A76" w:rsidRDefault="00C85FB5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É fundamental reconhecer as premissas e limitações do modelo para uma interpretação correta dos resultados:</w:t>
      </w:r>
    </w:p>
    <w:p w14:paraId="02473AE6" w14:textId="77777777" w:rsidR="00912A76" w:rsidRDefault="00C85F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Custos Hipotéticos: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O custo de R$ 150,00 por exame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foi uma suposição para viabilizar o modelo. Na prática, os custos podem variar.</w:t>
      </w:r>
    </w:p>
    <w:p w14:paraId="01AB4354" w14:textId="77777777" w:rsidR="00912A76" w:rsidRDefault="00C85F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Dependência dos Dados Históricos: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 precisão do modelo está diretamente ligada à qualidade e à representatividade do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dataset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. Se a amostra de dados não refletir a população geral de pacientes, a recomendação pode ser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subótima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</w:t>
      </w:r>
    </w:p>
    <w:p w14:paraId="2242A2B8" w14:textId="77777777" w:rsidR="00912A76" w:rsidRDefault="00C85F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Segmentação Simplificada: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 segmentação foi baseada em apenas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duas variáveis (sexo e tipo de dor). Embora eficaz, uma análise mais granular poderia gerar perfis de risco ainda mais precisos.</w:t>
      </w:r>
    </w:p>
    <w:p w14:paraId="716935F7" w14:textId="77777777" w:rsidR="00912A76" w:rsidRDefault="00C85FB5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Sugestões para Trabalhos Futuros:</w:t>
      </w:r>
    </w:p>
    <w:p w14:paraId="6C484814" w14:textId="77777777" w:rsidR="00912A76" w:rsidRDefault="00C85F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Refinar a Estrutura de Custos: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Integrar uma tabela de custos reais por tipo de exame para tor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nar o modelo mais aderente à realidade financeira da instituição.</w:t>
      </w:r>
    </w:p>
    <w:p w14:paraId="2C021124" w14:textId="77777777" w:rsidR="00912A76" w:rsidRDefault="00C85F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Utilizar Modelos Preditivos: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Em vez de usar a probabilidade histórica, pode-se construir um modelo de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Machine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Learning (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ex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: Regressão Logística) para gerar um "score de risco" individual par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 cada paciente. Esse score, mais preciso que a probabilidade do segmento, poderia ser usado na função objetivo.</w:t>
      </w:r>
    </w:p>
    <w:p w14:paraId="66585EE1" w14:textId="77777777" w:rsidR="00912A76" w:rsidRDefault="00C85FB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Expandir e Atualizar a Base de Dados: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Trabalhar com um conjunto de dados maior e mais atualizado para aumentar a confiança nas probabilidades calculadas e garantir que o modelo continue relevante ao longo do tempo.</w:t>
      </w:r>
    </w:p>
    <w:sectPr w:rsidR="00912A7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 Tex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A0B"/>
    <w:multiLevelType w:val="multilevel"/>
    <w:tmpl w:val="805260E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5386565"/>
    <w:multiLevelType w:val="multilevel"/>
    <w:tmpl w:val="3F9E155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8CA5274"/>
    <w:multiLevelType w:val="multilevel"/>
    <w:tmpl w:val="EAB6D8D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6FDB02DE"/>
    <w:multiLevelType w:val="multilevel"/>
    <w:tmpl w:val="6EF2B02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71FE676E"/>
    <w:multiLevelType w:val="multilevel"/>
    <w:tmpl w:val="73B2FC1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76"/>
    <w:rsid w:val="00912A76"/>
    <w:rsid w:val="00C8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6CE6A"/>
  <w15:docId w15:val="{89F642FB-A536-4C3C-8147-42E4E9FE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822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Técnico em IA</cp:lastModifiedBy>
  <cp:revision>2</cp:revision>
  <dcterms:created xsi:type="dcterms:W3CDTF">2025-06-24T00:01:00Z</dcterms:created>
  <dcterms:modified xsi:type="dcterms:W3CDTF">2025-06-24T00:05:00Z</dcterms:modified>
</cp:coreProperties>
</file>