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F" w:rsidRPr="00703DAA" w:rsidRDefault="002B4B04" w:rsidP="00703DA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</w:t>
      </w:r>
      <w:r w:rsidR="008E7BA0">
        <w:rPr>
          <w:rFonts w:ascii="Arial" w:hAnsi="Arial" w:cs="Arial"/>
          <w:sz w:val="28"/>
          <w:szCs w:val="28"/>
          <w:u w:val="single"/>
        </w:rPr>
        <w:t>3</w:t>
      </w:r>
      <w:bookmarkStart w:id="0" w:name="_GoBack"/>
      <w:bookmarkEnd w:id="0"/>
    </w:p>
    <w:p w:rsidR="00703DAA" w:rsidRDefault="00703DAA" w:rsidP="00703DAA">
      <w:pPr>
        <w:jc w:val="center"/>
        <w:rPr>
          <w:rFonts w:ascii="Arial" w:hAnsi="Arial" w:cs="Arial"/>
          <w:sz w:val="24"/>
          <w:szCs w:val="24"/>
        </w:rPr>
      </w:pPr>
      <w:r w:rsidRPr="00703DAA">
        <w:rPr>
          <w:rFonts w:ascii="Arial" w:hAnsi="Arial" w:cs="Arial"/>
          <w:sz w:val="24"/>
          <w:szCs w:val="24"/>
        </w:rPr>
        <w:t>Proyecto “Fiestapp”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675CD">
        <w:rPr>
          <w:rFonts w:ascii="Arial" w:hAnsi="Arial" w:cs="Arial"/>
          <w:sz w:val="24"/>
          <w:szCs w:val="24"/>
        </w:rPr>
        <w:t>30</w:t>
      </w:r>
      <w:r w:rsidR="00703DAA">
        <w:rPr>
          <w:rFonts w:ascii="Arial" w:hAnsi="Arial" w:cs="Arial"/>
          <w:sz w:val="24"/>
          <w:szCs w:val="24"/>
        </w:rPr>
        <w:t>-09-19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Termino: Viernes </w:t>
      </w:r>
      <w:r w:rsidR="008675CD">
        <w:rPr>
          <w:rFonts w:ascii="Arial" w:hAnsi="Arial" w:cs="Arial"/>
          <w:sz w:val="24"/>
          <w:szCs w:val="24"/>
        </w:rPr>
        <w:t>04</w:t>
      </w:r>
      <w:r w:rsidR="00703DAA">
        <w:rPr>
          <w:rFonts w:ascii="Arial" w:hAnsi="Arial" w:cs="Arial"/>
          <w:sz w:val="24"/>
          <w:szCs w:val="24"/>
        </w:rPr>
        <w:t>-</w:t>
      </w:r>
      <w:r w:rsidR="008675CD">
        <w:rPr>
          <w:rFonts w:ascii="Arial" w:hAnsi="Arial" w:cs="Arial"/>
          <w:sz w:val="24"/>
          <w:szCs w:val="24"/>
        </w:rPr>
        <w:t>10</w:t>
      </w:r>
      <w:r w:rsidR="00703DAA">
        <w:rPr>
          <w:rFonts w:ascii="Arial" w:hAnsi="Arial" w:cs="Arial"/>
          <w:sz w:val="24"/>
          <w:szCs w:val="24"/>
        </w:rPr>
        <w:t>-</w:t>
      </w:r>
      <w:proofErr w:type="gramStart"/>
      <w:r w:rsidR="00703DAA">
        <w:rPr>
          <w:rFonts w:ascii="Arial" w:hAnsi="Arial" w:cs="Arial"/>
          <w:sz w:val="24"/>
          <w:szCs w:val="24"/>
        </w:rPr>
        <w:t>19  14:00</w:t>
      </w:r>
      <w:proofErr w:type="gramEnd"/>
      <w:r w:rsidR="00703D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DAA">
        <w:rPr>
          <w:rFonts w:ascii="Arial" w:hAnsi="Arial" w:cs="Arial"/>
          <w:sz w:val="24"/>
          <w:szCs w:val="24"/>
        </w:rPr>
        <w:t>hrs</w:t>
      </w:r>
      <w:proofErr w:type="spellEnd"/>
      <w:r w:rsidR="00703DAA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710"/>
        <w:gridCol w:w="2207"/>
        <w:gridCol w:w="2207"/>
      </w:tblGrid>
      <w:tr w:rsidR="00703DAA" w:rsidTr="00703DAA">
        <w:tc>
          <w:tcPr>
            <w:tcW w:w="704" w:type="dxa"/>
          </w:tcPr>
          <w:p w:rsidR="00703DAA" w:rsidRDefault="00703DAA" w:rsidP="00703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10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0" w:type="dxa"/>
          </w:tcPr>
          <w:p w:rsidR="00703DAA" w:rsidRDefault="008675CD" w:rsidP="008675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footer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sitio web</w:t>
            </w:r>
          </w:p>
        </w:tc>
        <w:tc>
          <w:tcPr>
            <w:tcW w:w="2207" w:type="dxa"/>
          </w:tcPr>
          <w:p w:rsidR="00AB7DEC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</w:tc>
        <w:tc>
          <w:tcPr>
            <w:tcW w:w="2207" w:type="dxa"/>
          </w:tcPr>
          <w:p w:rsidR="00703DAA" w:rsidRDefault="002B4B04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675CD">
              <w:rPr>
                <w:rFonts w:ascii="Arial" w:hAnsi="Arial" w:cs="Arial"/>
                <w:sz w:val="24"/>
                <w:szCs w:val="24"/>
              </w:rPr>
              <w:t>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10" w:type="dxa"/>
          </w:tcPr>
          <w:p w:rsidR="00703DAA" w:rsidRDefault="002B4B04" w:rsidP="008675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r w:rsidR="008675CD">
              <w:rPr>
                <w:rFonts w:ascii="Arial" w:hAnsi="Arial" w:cs="Arial"/>
                <w:sz w:val="24"/>
                <w:szCs w:val="24"/>
              </w:rPr>
              <w:t>de cabecera con video, formulario y links</w:t>
            </w:r>
          </w:p>
        </w:tc>
        <w:tc>
          <w:tcPr>
            <w:tcW w:w="2207" w:type="dxa"/>
          </w:tcPr>
          <w:p w:rsidR="00703DAA" w:rsidRDefault="008675CD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07" w:type="dxa"/>
          </w:tcPr>
          <w:p w:rsidR="00703DAA" w:rsidRDefault="002B4B04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10" w:type="dxa"/>
          </w:tcPr>
          <w:p w:rsidR="00703DAA" w:rsidRDefault="002B4B04" w:rsidP="008675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r w:rsidR="008675CD">
              <w:rPr>
                <w:rFonts w:ascii="Arial" w:hAnsi="Arial" w:cs="Arial"/>
                <w:sz w:val="24"/>
                <w:szCs w:val="24"/>
              </w:rPr>
              <w:t xml:space="preserve">secciones de la </w:t>
            </w:r>
            <w:proofErr w:type="spellStart"/>
            <w:r w:rsidR="008675CD">
              <w:rPr>
                <w:rFonts w:ascii="Arial" w:hAnsi="Arial" w:cs="Arial"/>
                <w:sz w:val="24"/>
                <w:szCs w:val="24"/>
              </w:rPr>
              <w:t>landing</w:t>
            </w:r>
            <w:proofErr w:type="spellEnd"/>
            <w:r w:rsidR="008675CD">
              <w:rPr>
                <w:rFonts w:ascii="Arial" w:hAnsi="Arial" w:cs="Arial"/>
                <w:sz w:val="24"/>
                <w:szCs w:val="24"/>
              </w:rPr>
              <w:t xml:space="preserve"> page</w:t>
            </w:r>
          </w:p>
        </w:tc>
        <w:tc>
          <w:tcPr>
            <w:tcW w:w="2207" w:type="dxa"/>
          </w:tcPr>
          <w:p w:rsidR="00703DAA" w:rsidRDefault="008675CD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</w:tc>
        <w:tc>
          <w:tcPr>
            <w:tcW w:w="2207" w:type="dxa"/>
          </w:tcPr>
          <w:p w:rsidR="00703DAA" w:rsidRDefault="002B4B04" w:rsidP="008675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675CD">
              <w:rPr>
                <w:rFonts w:ascii="Arial" w:hAnsi="Arial" w:cs="Arial"/>
                <w:sz w:val="24"/>
                <w:szCs w:val="24"/>
              </w:rPr>
              <w:t>5</w:t>
            </w:r>
            <w:r w:rsidR="00AB7DEC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10" w:type="dxa"/>
          </w:tcPr>
          <w:p w:rsidR="00703DAA" w:rsidRDefault="00703DAA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AB7DEC" w:rsidRDefault="00AB7DEC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703DAA" w:rsidRDefault="00703DAA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p w:rsidR="00703DAA" w:rsidRPr="008675CD" w:rsidRDefault="008675CD" w:rsidP="008675C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tuvo que rediseñar la pantalla de inicio acorde a la nueva dirección que tomo el proyecto</w:t>
      </w:r>
    </w:p>
    <w:sectPr w:rsidR="00703DAA" w:rsidRPr="00867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4035F"/>
    <w:multiLevelType w:val="hybridMultilevel"/>
    <w:tmpl w:val="423ED94A"/>
    <w:lvl w:ilvl="0" w:tplc="E7729DF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2B4B04"/>
    <w:rsid w:val="00360D46"/>
    <w:rsid w:val="00703DAA"/>
    <w:rsid w:val="008675CD"/>
    <w:rsid w:val="00890C95"/>
    <w:rsid w:val="008E7BA0"/>
    <w:rsid w:val="00AB7DEC"/>
    <w:rsid w:val="00AC5D3F"/>
    <w:rsid w:val="00C70955"/>
    <w:rsid w:val="00C7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5952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3</cp:revision>
  <dcterms:created xsi:type="dcterms:W3CDTF">2019-10-06T22:26:00Z</dcterms:created>
  <dcterms:modified xsi:type="dcterms:W3CDTF">2019-10-06T22:27:00Z</dcterms:modified>
</cp:coreProperties>
</file>