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E9FC" w14:textId="77777777" w:rsidR="00E7575D" w:rsidRDefault="00E7575D" w:rsidP="00E7575D">
      <w:pPr>
        <w:pStyle w:val="NormalWeb"/>
      </w:pPr>
      <w:r>
        <w:rPr>
          <w:rStyle w:val="Strong"/>
          <w:rFonts w:eastAsiaTheme="majorEastAsia"/>
        </w:rPr>
        <w:t>Tables and Fields:</w:t>
      </w:r>
    </w:p>
    <w:p w14:paraId="138E3EB8" w14:textId="77777777" w:rsidR="00E7575D" w:rsidRDefault="00E7575D" w:rsidP="00E7575D">
      <w:pPr>
        <w:pStyle w:val="NormalWeb"/>
      </w:pPr>
      <w:r>
        <w:rPr>
          <w:rStyle w:val="Strong"/>
          <w:rFonts w:eastAsiaTheme="majorEastAsia"/>
        </w:rPr>
        <w:t>Tweets</w:t>
      </w:r>
      <w:r>
        <w:t xml:space="preserve"> (Stores all original tweets from @CommBank)</w:t>
      </w:r>
    </w:p>
    <w:p w14:paraId="5308C7F9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tweet_id</w:t>
      </w:r>
      <w:proofErr w:type="spellEnd"/>
      <w:r>
        <w:rPr>
          <w:i/>
          <w:iCs/>
        </w:rPr>
        <w:t xml:space="preserve"> </w:t>
      </w:r>
      <w:r>
        <w:t>(Primary Key) – Unique identifier for each tweet</w:t>
      </w:r>
    </w:p>
    <w:p w14:paraId="12EC7EF7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user_id</w:t>
      </w:r>
      <w:proofErr w:type="spellEnd"/>
      <w:r>
        <w:rPr>
          <w:i/>
          <w:iCs/>
        </w:rPr>
        <w:t xml:space="preserve"> </w:t>
      </w:r>
      <w:r>
        <w:t>(Foreign Key) – References Users table</w:t>
      </w:r>
    </w:p>
    <w:p w14:paraId="15CF859A" w14:textId="77777777" w:rsidR="00E7575D" w:rsidRDefault="00E7575D" w:rsidP="00E7575D">
      <w:pPr>
        <w:pStyle w:val="NormalWeb"/>
      </w:pPr>
      <w:r>
        <w:rPr>
          <w:i/>
          <w:iCs/>
        </w:rPr>
        <w:t xml:space="preserve">content </w:t>
      </w:r>
      <w:r>
        <w:t>– Text content of the tweet</w:t>
      </w:r>
    </w:p>
    <w:p w14:paraId="55451D71" w14:textId="77777777" w:rsidR="00E7575D" w:rsidRDefault="00E7575D" w:rsidP="00E7575D">
      <w:pPr>
        <w:pStyle w:val="NormalWeb"/>
      </w:pPr>
      <w:r>
        <w:rPr>
          <w:i/>
          <w:iCs/>
        </w:rPr>
        <w:t xml:space="preserve">timestamp </w:t>
      </w:r>
      <w:r>
        <w:t>– Date and time of the tweet</w:t>
      </w:r>
    </w:p>
    <w:p w14:paraId="5787503E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media_url</w:t>
      </w:r>
      <w:proofErr w:type="spellEnd"/>
      <w:r>
        <w:rPr>
          <w:i/>
          <w:iCs/>
        </w:rPr>
        <w:t xml:space="preserve"> </w:t>
      </w:r>
      <w:r>
        <w:t>– Link to any attached media (optional)</w:t>
      </w:r>
    </w:p>
    <w:p w14:paraId="7D1E2C57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retweet_count</w:t>
      </w:r>
      <w:proofErr w:type="spellEnd"/>
      <w:r>
        <w:rPr>
          <w:i/>
          <w:iCs/>
        </w:rPr>
        <w:t xml:space="preserve"> </w:t>
      </w:r>
      <w:r>
        <w:t>– Number of retweets</w:t>
      </w:r>
    </w:p>
    <w:p w14:paraId="0998134C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like_count</w:t>
      </w:r>
      <w:proofErr w:type="spellEnd"/>
      <w:r>
        <w:rPr>
          <w:i/>
          <w:iCs/>
        </w:rPr>
        <w:t xml:space="preserve"> </w:t>
      </w:r>
      <w:r>
        <w:t>– Number of likes</w:t>
      </w:r>
    </w:p>
    <w:p w14:paraId="2A2910AB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reply_count</w:t>
      </w:r>
      <w:proofErr w:type="spellEnd"/>
      <w:r>
        <w:rPr>
          <w:i/>
          <w:iCs/>
        </w:rPr>
        <w:t xml:space="preserve"> </w:t>
      </w:r>
      <w:r>
        <w:t>– Number of replies</w:t>
      </w:r>
    </w:p>
    <w:p w14:paraId="04714398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quote_count</w:t>
      </w:r>
      <w:proofErr w:type="spellEnd"/>
      <w:r>
        <w:rPr>
          <w:i/>
          <w:iCs/>
        </w:rPr>
        <w:t xml:space="preserve"> </w:t>
      </w:r>
      <w:r>
        <w:t>– Number of quote retweets</w:t>
      </w:r>
    </w:p>
    <w:p w14:paraId="083ADF09" w14:textId="77777777" w:rsidR="00E7575D" w:rsidRDefault="00E7575D" w:rsidP="00E7575D">
      <w:pPr>
        <w:pStyle w:val="NormalWeb"/>
      </w:pPr>
      <w:r>
        <w:rPr>
          <w:rStyle w:val="Strong"/>
          <w:rFonts w:eastAsiaTheme="majorEastAsia"/>
        </w:rPr>
        <w:t>Users</w:t>
      </w:r>
      <w:r>
        <w:t xml:space="preserve"> (Stores information about users who engage with tweets)</w:t>
      </w:r>
    </w:p>
    <w:p w14:paraId="558B1451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user_id</w:t>
      </w:r>
      <w:proofErr w:type="spellEnd"/>
      <w:r>
        <w:rPr>
          <w:i/>
          <w:iCs/>
        </w:rPr>
        <w:t xml:space="preserve"> </w:t>
      </w:r>
      <w:r>
        <w:t>(Primary Key) – Unique identifier for each user</w:t>
      </w:r>
    </w:p>
    <w:p w14:paraId="53973C2B" w14:textId="77777777" w:rsidR="00E7575D" w:rsidRDefault="00E7575D" w:rsidP="00E7575D">
      <w:pPr>
        <w:pStyle w:val="NormalWeb"/>
      </w:pPr>
      <w:r>
        <w:rPr>
          <w:i/>
          <w:iCs/>
        </w:rPr>
        <w:t>username – Twitter handle</w:t>
      </w:r>
    </w:p>
    <w:p w14:paraId="6BEC282B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display_name</w:t>
      </w:r>
      <w:proofErr w:type="spellEnd"/>
      <w:r>
        <w:rPr>
          <w:i/>
          <w:iCs/>
        </w:rPr>
        <w:t xml:space="preserve"> </w:t>
      </w:r>
      <w:r>
        <w:t>– Full name of the user</w:t>
      </w:r>
    </w:p>
    <w:p w14:paraId="5DCDDEB3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profile_image_url</w:t>
      </w:r>
      <w:proofErr w:type="spellEnd"/>
      <w:r>
        <w:t>– Link to the user’s profile image</w:t>
      </w:r>
    </w:p>
    <w:p w14:paraId="3DE55437" w14:textId="77777777" w:rsidR="00E7575D" w:rsidRDefault="00E7575D" w:rsidP="00E7575D">
      <w:pPr>
        <w:pStyle w:val="NormalWeb"/>
      </w:pPr>
      <w:r>
        <w:rPr>
          <w:i/>
          <w:iCs/>
        </w:rPr>
        <w:t>verified</w:t>
      </w:r>
      <w:r>
        <w:t>– Boolean flag indicating verification status</w:t>
      </w:r>
    </w:p>
    <w:p w14:paraId="21DC9DFF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followers_count</w:t>
      </w:r>
      <w:proofErr w:type="spellEnd"/>
      <w:r>
        <w:t>– Number of followers</w:t>
      </w:r>
    </w:p>
    <w:p w14:paraId="27A5F536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following_count</w:t>
      </w:r>
      <w:proofErr w:type="spellEnd"/>
      <w:r>
        <w:t>– Number of accounts the user follows</w:t>
      </w:r>
    </w:p>
    <w:p w14:paraId="24BCED96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account_created_at</w:t>
      </w:r>
      <w:proofErr w:type="spellEnd"/>
      <w:r>
        <w:t>– Date when the account was created</w:t>
      </w:r>
    </w:p>
    <w:p w14:paraId="7EF36C94" w14:textId="77777777" w:rsidR="00E7575D" w:rsidRDefault="00E7575D" w:rsidP="00E7575D">
      <w:pPr>
        <w:pStyle w:val="NormalWeb"/>
      </w:pPr>
      <w:r>
        <w:rPr>
          <w:rStyle w:val="Strong"/>
          <w:rFonts w:eastAsiaTheme="majorEastAsia"/>
        </w:rPr>
        <w:t>Replies</w:t>
      </w:r>
      <w:r>
        <w:t xml:space="preserve"> (Stores replies to tweets)</w:t>
      </w:r>
    </w:p>
    <w:p w14:paraId="5B9968D8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reply_id</w:t>
      </w:r>
      <w:proofErr w:type="spellEnd"/>
      <w:r>
        <w:rPr>
          <w:i/>
          <w:iCs/>
        </w:rPr>
        <w:t xml:space="preserve"> </w:t>
      </w:r>
      <w:r>
        <w:t>(Primary Key) – Unique identifier for each reply</w:t>
      </w:r>
    </w:p>
    <w:p w14:paraId="275802B5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tweet_id</w:t>
      </w:r>
      <w:proofErr w:type="spellEnd"/>
      <w:r>
        <w:rPr>
          <w:i/>
          <w:iCs/>
        </w:rPr>
        <w:t xml:space="preserve"> </w:t>
      </w:r>
      <w:r>
        <w:t>(Foreign Key) – References the original Tweet</w:t>
      </w:r>
    </w:p>
    <w:p w14:paraId="766CA43B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lastRenderedPageBreak/>
        <w:t>user_id</w:t>
      </w:r>
      <w:proofErr w:type="spellEnd"/>
      <w:r>
        <w:rPr>
          <w:i/>
          <w:iCs/>
        </w:rPr>
        <w:t xml:space="preserve"> </w:t>
      </w:r>
      <w:r>
        <w:t>(Foreign Key) – References Users table</w:t>
      </w:r>
    </w:p>
    <w:p w14:paraId="40E55A67" w14:textId="77777777" w:rsidR="00E7575D" w:rsidRDefault="00E7575D" w:rsidP="00E7575D">
      <w:pPr>
        <w:pStyle w:val="NormalWeb"/>
      </w:pPr>
      <w:r>
        <w:rPr>
          <w:i/>
          <w:iCs/>
        </w:rPr>
        <w:t>content</w:t>
      </w:r>
      <w:r>
        <w:t>– Text content of the reply</w:t>
      </w:r>
    </w:p>
    <w:p w14:paraId="39C9FBB5" w14:textId="77777777" w:rsidR="00E7575D" w:rsidRDefault="00E7575D" w:rsidP="00E7575D">
      <w:pPr>
        <w:pStyle w:val="NormalWeb"/>
      </w:pPr>
      <w:r>
        <w:rPr>
          <w:i/>
          <w:iCs/>
        </w:rPr>
        <w:t>timestamp</w:t>
      </w:r>
      <w:r>
        <w:t>– Date and time of the reply</w:t>
      </w:r>
    </w:p>
    <w:p w14:paraId="14CA23E0" w14:textId="77777777" w:rsidR="00E7575D" w:rsidRDefault="00E7575D" w:rsidP="00E7575D">
      <w:pPr>
        <w:pStyle w:val="NormalWeb"/>
      </w:pPr>
      <w:proofErr w:type="spellStart"/>
      <w:r>
        <w:rPr>
          <w:rStyle w:val="Strong"/>
          <w:rFonts w:eastAsiaTheme="majorEastAsia"/>
        </w:rPr>
        <w:t>QuoteRetweets</w:t>
      </w:r>
      <w:proofErr w:type="spellEnd"/>
      <w:r>
        <w:t xml:space="preserve"> (Stores quote retweets)</w:t>
      </w:r>
    </w:p>
    <w:p w14:paraId="29CF090A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quote_id</w:t>
      </w:r>
      <w:proofErr w:type="spellEnd"/>
      <w:r>
        <w:t xml:space="preserve"> (Primary Key) – Unique identifier for each quote retweet</w:t>
      </w:r>
    </w:p>
    <w:p w14:paraId="069A951C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tweet_id</w:t>
      </w:r>
      <w:proofErr w:type="spellEnd"/>
      <w:r>
        <w:rPr>
          <w:i/>
          <w:iCs/>
        </w:rPr>
        <w:t xml:space="preserve"> </w:t>
      </w:r>
      <w:r>
        <w:t>(Foreign Key) – References the original Tweet</w:t>
      </w:r>
    </w:p>
    <w:p w14:paraId="735709CB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user_id</w:t>
      </w:r>
      <w:proofErr w:type="spellEnd"/>
      <w:r>
        <w:rPr>
          <w:i/>
          <w:iCs/>
        </w:rPr>
        <w:t xml:space="preserve"> </w:t>
      </w:r>
      <w:r>
        <w:t>(Foreign Key) – References Users table</w:t>
      </w:r>
    </w:p>
    <w:p w14:paraId="6D1F9A8B" w14:textId="77777777" w:rsidR="00E7575D" w:rsidRDefault="00E7575D" w:rsidP="00E7575D">
      <w:pPr>
        <w:pStyle w:val="NormalWeb"/>
      </w:pPr>
      <w:r>
        <w:rPr>
          <w:i/>
          <w:iCs/>
        </w:rPr>
        <w:t>content</w:t>
      </w:r>
      <w:r>
        <w:t>– Text content of the quote retweet</w:t>
      </w:r>
    </w:p>
    <w:p w14:paraId="7078B29D" w14:textId="77777777" w:rsidR="00E7575D" w:rsidRDefault="00E7575D" w:rsidP="00E7575D">
      <w:pPr>
        <w:pStyle w:val="NormalWeb"/>
      </w:pPr>
      <w:r>
        <w:rPr>
          <w:i/>
          <w:iCs/>
        </w:rPr>
        <w:t>timestamp</w:t>
      </w:r>
      <w:r>
        <w:t>– Date and time of the quote retweet</w:t>
      </w:r>
    </w:p>
    <w:p w14:paraId="6169356F" w14:textId="77777777" w:rsidR="00E7575D" w:rsidRDefault="00E7575D" w:rsidP="00E7575D">
      <w:pPr>
        <w:pStyle w:val="NormalWeb"/>
      </w:pPr>
      <w:r>
        <w:rPr>
          <w:rStyle w:val="Strong"/>
          <w:rFonts w:eastAsiaTheme="majorEastAsia"/>
        </w:rPr>
        <w:t>Mentions</w:t>
      </w:r>
      <w:r>
        <w:t xml:space="preserve"> (Stores direct mentions of @CommBank)</w:t>
      </w:r>
    </w:p>
    <w:p w14:paraId="1C33BBAB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mention_id</w:t>
      </w:r>
      <w:proofErr w:type="spellEnd"/>
      <w:r>
        <w:rPr>
          <w:i/>
          <w:iCs/>
        </w:rPr>
        <w:t xml:space="preserve"> </w:t>
      </w:r>
      <w:r>
        <w:t>(Primary Key) – Unique identifier for each mention</w:t>
      </w:r>
    </w:p>
    <w:p w14:paraId="07B34885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tweet_id</w:t>
      </w:r>
      <w:proofErr w:type="spellEnd"/>
      <w:r>
        <w:rPr>
          <w:i/>
          <w:iCs/>
        </w:rPr>
        <w:t xml:space="preserve"> </w:t>
      </w:r>
      <w:r>
        <w:t>(Foreign Key) – References Tweets table</w:t>
      </w:r>
    </w:p>
    <w:p w14:paraId="03F1CF0B" w14:textId="77777777" w:rsidR="00E7575D" w:rsidRDefault="00E7575D" w:rsidP="00E7575D">
      <w:pPr>
        <w:pStyle w:val="NormalWeb"/>
      </w:pPr>
      <w:proofErr w:type="spellStart"/>
      <w:r>
        <w:rPr>
          <w:i/>
          <w:iCs/>
        </w:rPr>
        <w:t>user_id</w:t>
      </w:r>
      <w:proofErr w:type="spellEnd"/>
      <w:r>
        <w:rPr>
          <w:i/>
          <w:iCs/>
        </w:rPr>
        <w:t xml:space="preserve"> </w:t>
      </w:r>
      <w:r>
        <w:t>(Foreign Key) – References Users table</w:t>
      </w:r>
    </w:p>
    <w:p w14:paraId="6EA0795D" w14:textId="77777777" w:rsidR="00E7575D" w:rsidRDefault="00E7575D" w:rsidP="00E7575D">
      <w:pPr>
        <w:pStyle w:val="NormalWeb"/>
      </w:pPr>
      <w:r>
        <w:rPr>
          <w:i/>
          <w:iCs/>
        </w:rPr>
        <w:t>content</w:t>
      </w:r>
      <w:r>
        <w:t>– Text content of the mention</w:t>
      </w:r>
    </w:p>
    <w:p w14:paraId="1D5CD09C" w14:textId="77777777" w:rsidR="00E7575D" w:rsidRDefault="00E7575D" w:rsidP="00E7575D">
      <w:pPr>
        <w:pStyle w:val="NormalWeb"/>
      </w:pPr>
      <w:r>
        <w:rPr>
          <w:i/>
          <w:iCs/>
        </w:rPr>
        <w:t>timestamp</w:t>
      </w:r>
      <w:r>
        <w:t>– Date and time of the mention</w:t>
      </w:r>
    </w:p>
    <w:p w14:paraId="0CBBB2D6" w14:textId="77777777" w:rsidR="00E7575D" w:rsidRDefault="00E7575D" w:rsidP="00E7575D">
      <w:pPr>
        <w:pStyle w:val="NormalWeb"/>
      </w:pPr>
      <w:r>
        <w:rPr>
          <w:rStyle w:val="Strong"/>
          <w:rFonts w:eastAsiaTheme="majorEastAsia"/>
        </w:rPr>
        <w:t>Primary Keys and Relationships:</w:t>
      </w:r>
    </w:p>
    <w:p w14:paraId="17C87E22" w14:textId="77777777" w:rsidR="00E7575D" w:rsidRDefault="00E7575D" w:rsidP="00E7575D">
      <w:pPr>
        <w:pStyle w:val="NormalWeb"/>
      </w:pPr>
      <w:r>
        <w:t xml:space="preserve">The Tweets table has </w:t>
      </w:r>
      <w:proofErr w:type="spellStart"/>
      <w:r>
        <w:rPr>
          <w:i/>
          <w:iCs/>
        </w:rPr>
        <w:t>tweet_id</w:t>
      </w:r>
      <w:proofErr w:type="spellEnd"/>
      <w:r>
        <w:rPr>
          <w:i/>
          <w:iCs/>
        </w:rPr>
        <w:t xml:space="preserve"> </w:t>
      </w:r>
      <w:r>
        <w:t>as its primary key.</w:t>
      </w:r>
    </w:p>
    <w:p w14:paraId="019B8F49" w14:textId="77777777" w:rsidR="00E7575D" w:rsidRDefault="00E7575D" w:rsidP="00E7575D">
      <w:pPr>
        <w:pStyle w:val="NormalWeb"/>
      </w:pPr>
      <w:r>
        <w:t xml:space="preserve">The Users table has </w:t>
      </w:r>
      <w:proofErr w:type="spellStart"/>
      <w:r>
        <w:rPr>
          <w:i/>
          <w:iCs/>
        </w:rPr>
        <w:t>user_id</w:t>
      </w:r>
      <w:proofErr w:type="spellEnd"/>
      <w:r>
        <w:rPr>
          <w:i/>
          <w:iCs/>
        </w:rPr>
        <w:t xml:space="preserve"> </w:t>
      </w:r>
      <w:r>
        <w:t>as its primary key.</w:t>
      </w:r>
    </w:p>
    <w:p w14:paraId="47D48816" w14:textId="77777777" w:rsidR="00E7575D" w:rsidRDefault="00E7575D" w:rsidP="00E7575D">
      <w:pPr>
        <w:pStyle w:val="NormalWeb"/>
      </w:pPr>
      <w:r>
        <w:t xml:space="preserve">The Replies table has </w:t>
      </w:r>
      <w:proofErr w:type="spellStart"/>
      <w:r>
        <w:rPr>
          <w:i/>
          <w:iCs/>
        </w:rPr>
        <w:t>reply_id</w:t>
      </w:r>
      <w:proofErr w:type="spellEnd"/>
      <w:r>
        <w:rPr>
          <w:i/>
          <w:iCs/>
        </w:rPr>
        <w:t xml:space="preserve"> </w:t>
      </w:r>
      <w:r>
        <w:t xml:space="preserve">as its primary key and links to </w:t>
      </w:r>
      <w:proofErr w:type="spellStart"/>
      <w:r>
        <w:rPr>
          <w:i/>
          <w:iCs/>
        </w:rPr>
        <w:t>tweet_id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user_id</w:t>
      </w:r>
      <w:proofErr w:type="spellEnd"/>
      <w:r>
        <w:t>.</w:t>
      </w:r>
    </w:p>
    <w:p w14:paraId="3F75800C" w14:textId="77777777" w:rsidR="00E7575D" w:rsidRDefault="00E7575D" w:rsidP="00E7575D">
      <w:pPr>
        <w:pStyle w:val="NormalWeb"/>
      </w:pPr>
      <w:r>
        <w:t xml:space="preserve">The </w:t>
      </w:r>
      <w:proofErr w:type="spellStart"/>
      <w:r>
        <w:t>QuoteRetweets</w:t>
      </w:r>
      <w:proofErr w:type="spellEnd"/>
      <w:r>
        <w:t xml:space="preserve"> table has </w:t>
      </w:r>
      <w:proofErr w:type="spellStart"/>
      <w:r>
        <w:rPr>
          <w:i/>
          <w:iCs/>
        </w:rPr>
        <w:t>quote_id</w:t>
      </w:r>
      <w:proofErr w:type="spellEnd"/>
      <w:r>
        <w:rPr>
          <w:i/>
          <w:iCs/>
        </w:rPr>
        <w:t xml:space="preserve"> </w:t>
      </w:r>
      <w:r>
        <w:t xml:space="preserve">as its primary key and links to </w:t>
      </w:r>
      <w:proofErr w:type="spellStart"/>
      <w:r>
        <w:rPr>
          <w:i/>
          <w:iCs/>
        </w:rPr>
        <w:t>tweet_id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user_id</w:t>
      </w:r>
      <w:proofErr w:type="spellEnd"/>
      <w:r>
        <w:t>.</w:t>
      </w:r>
    </w:p>
    <w:p w14:paraId="19BE1950" w14:textId="77777777" w:rsidR="00E7575D" w:rsidRDefault="00E7575D" w:rsidP="00E7575D">
      <w:pPr>
        <w:pStyle w:val="NormalWeb"/>
      </w:pPr>
      <w:r>
        <w:t xml:space="preserve">The Mentions table has </w:t>
      </w:r>
      <w:proofErr w:type="spellStart"/>
      <w:r>
        <w:rPr>
          <w:i/>
          <w:iCs/>
        </w:rPr>
        <w:t>mention_id</w:t>
      </w:r>
      <w:proofErr w:type="spellEnd"/>
      <w:r>
        <w:rPr>
          <w:i/>
          <w:iCs/>
        </w:rPr>
        <w:t xml:space="preserve"> </w:t>
      </w:r>
      <w:r>
        <w:t xml:space="preserve">as its primary key and links to </w:t>
      </w:r>
      <w:proofErr w:type="spellStart"/>
      <w:r>
        <w:rPr>
          <w:i/>
          <w:iCs/>
        </w:rPr>
        <w:t>tweet_id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user_id</w:t>
      </w:r>
      <w:proofErr w:type="spellEnd"/>
      <w:r>
        <w:t>.</w:t>
      </w:r>
    </w:p>
    <w:p w14:paraId="17364505" w14:textId="77777777" w:rsidR="00E7575D" w:rsidRDefault="00E7575D"/>
    <w:sectPr w:rsidR="00E7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5D"/>
    <w:rsid w:val="00472188"/>
    <w:rsid w:val="00E7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5B04"/>
  <w15:chartTrackingRefBased/>
  <w15:docId w15:val="{2C55808C-34AA-4725-B87B-2474A871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7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5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Jimenez</dc:creator>
  <cp:keywords/>
  <dc:description/>
  <cp:lastModifiedBy>Pablo Jimenez</cp:lastModifiedBy>
  <cp:revision>1</cp:revision>
  <dcterms:created xsi:type="dcterms:W3CDTF">2025-02-20T21:27:00Z</dcterms:created>
  <dcterms:modified xsi:type="dcterms:W3CDTF">2025-02-20T21:31:00Z</dcterms:modified>
</cp:coreProperties>
</file>