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F08" w:rsidRDefault="00C60F08" w:rsidP="00C60F08">
      <w:pPr>
        <w:jc w:val="center"/>
        <w:rPr>
          <w:b/>
          <w:sz w:val="32"/>
          <w:szCs w:val="32"/>
        </w:rPr>
      </w:pPr>
      <w:r w:rsidRPr="00233BD0">
        <w:rPr>
          <w:b/>
          <w:sz w:val="44"/>
          <w:szCs w:val="44"/>
          <w:u w:val="single"/>
        </w:rPr>
        <w:t xml:space="preserve">Comportamiento magnético de los sólidos </w:t>
      </w:r>
      <w:r>
        <w:rPr>
          <w:b/>
          <w:sz w:val="44"/>
          <w:szCs w:val="44"/>
          <w:u w:val="single"/>
        </w:rPr>
        <w:t>5</w:t>
      </w:r>
    </w:p>
    <w:p w:rsidR="002D01AC" w:rsidRPr="002D01AC" w:rsidRDefault="002D01AC" w:rsidP="004638E8">
      <w:pPr>
        <w:jc w:val="center"/>
        <w:rPr>
          <w:b/>
          <w:sz w:val="44"/>
          <w:szCs w:val="44"/>
        </w:rPr>
      </w:pPr>
      <w:r w:rsidRPr="002D01AC">
        <w:rPr>
          <w:b/>
          <w:sz w:val="44"/>
          <w:szCs w:val="44"/>
        </w:rPr>
        <w:t>Introducción al magnetismo superficial</w:t>
      </w:r>
    </w:p>
    <w:p w:rsidR="002D01AC" w:rsidRDefault="002D01AC" w:rsidP="002D01AC">
      <w:pPr>
        <w:rPr>
          <w:b/>
          <w:sz w:val="28"/>
          <w:szCs w:val="28"/>
        </w:rPr>
      </w:pPr>
    </w:p>
    <w:p w:rsidR="004638E8" w:rsidRPr="002D01AC" w:rsidRDefault="00206226" w:rsidP="002D01AC">
      <w:pPr>
        <w:rPr>
          <w:b/>
          <w:sz w:val="28"/>
          <w:szCs w:val="28"/>
        </w:rPr>
      </w:pPr>
      <w:r w:rsidRPr="002D01AC">
        <w:rPr>
          <w:b/>
          <w:sz w:val="28"/>
          <w:szCs w:val="28"/>
        </w:rPr>
        <w:t>C</w:t>
      </w:r>
      <w:r w:rsidR="000213FC" w:rsidRPr="002D01AC">
        <w:rPr>
          <w:b/>
          <w:sz w:val="28"/>
          <w:szCs w:val="28"/>
        </w:rPr>
        <w:t>aracterizaci</w:t>
      </w:r>
      <w:r w:rsidR="00C60F08" w:rsidRPr="002D01AC">
        <w:rPr>
          <w:b/>
          <w:sz w:val="28"/>
          <w:szCs w:val="28"/>
        </w:rPr>
        <w:t>ó</w:t>
      </w:r>
      <w:r w:rsidR="000213FC" w:rsidRPr="002D01AC">
        <w:rPr>
          <w:b/>
          <w:sz w:val="28"/>
          <w:szCs w:val="28"/>
        </w:rPr>
        <w:t xml:space="preserve">n de </w:t>
      </w:r>
      <w:r w:rsidR="00732737" w:rsidRPr="002D01AC">
        <w:rPr>
          <w:b/>
          <w:sz w:val="28"/>
          <w:szCs w:val="28"/>
        </w:rPr>
        <w:t xml:space="preserve">propiedades y </w:t>
      </w:r>
      <w:r w:rsidR="000213FC" w:rsidRPr="002D01AC">
        <w:rPr>
          <w:b/>
          <w:sz w:val="28"/>
          <w:szCs w:val="28"/>
        </w:rPr>
        <w:t xml:space="preserve">defectos por </w:t>
      </w:r>
      <w:r w:rsidR="00732737" w:rsidRPr="002D01AC">
        <w:rPr>
          <w:b/>
          <w:sz w:val="28"/>
          <w:szCs w:val="28"/>
        </w:rPr>
        <w:t>T</w:t>
      </w:r>
      <w:r w:rsidR="000213FC" w:rsidRPr="002D01AC">
        <w:rPr>
          <w:b/>
          <w:sz w:val="28"/>
          <w:szCs w:val="28"/>
        </w:rPr>
        <w:t xml:space="preserve">écnicas </w:t>
      </w:r>
      <w:r w:rsidR="00732737" w:rsidRPr="002D01AC">
        <w:rPr>
          <w:b/>
          <w:sz w:val="28"/>
          <w:szCs w:val="28"/>
        </w:rPr>
        <w:t>M</w:t>
      </w:r>
      <w:r w:rsidR="000213FC" w:rsidRPr="002D01AC">
        <w:rPr>
          <w:b/>
          <w:sz w:val="28"/>
          <w:szCs w:val="28"/>
        </w:rPr>
        <w:t xml:space="preserve">agnéticas </w:t>
      </w:r>
      <w:r w:rsidR="00732737" w:rsidRPr="002D01AC">
        <w:rPr>
          <w:b/>
          <w:sz w:val="28"/>
          <w:szCs w:val="28"/>
        </w:rPr>
        <w:t>S</w:t>
      </w:r>
      <w:r w:rsidR="000213FC" w:rsidRPr="002D01AC">
        <w:rPr>
          <w:b/>
          <w:sz w:val="28"/>
          <w:szCs w:val="28"/>
        </w:rPr>
        <w:t>uperficiales</w:t>
      </w:r>
    </w:p>
    <w:p w:rsidR="000213FC" w:rsidRDefault="000213FC" w:rsidP="002E7231">
      <w:pPr>
        <w:ind w:firstLine="708"/>
        <w:rPr>
          <w:bCs/>
          <w:lang w:val="es-ES"/>
        </w:rPr>
      </w:pPr>
      <w:r>
        <w:rPr>
          <w:bCs/>
          <w:lang w:val="es-ES"/>
        </w:rPr>
        <w:t xml:space="preserve">El campo magnético </w:t>
      </w:r>
      <w:r w:rsidR="00C60F08">
        <w:rPr>
          <w:bCs/>
          <w:lang w:val="es-ES"/>
        </w:rPr>
        <w:t xml:space="preserve">exterior </w:t>
      </w:r>
      <w:r>
        <w:rPr>
          <w:bCs/>
          <w:lang w:val="es-ES"/>
        </w:rPr>
        <w:t>próximo a la superficie de los sólidos es afectado a primer orden por las condiciones de frontera entre el medio y el sólido y a segundo orden por la presencia de anomalías en el seno de material sólido.</w:t>
      </w:r>
      <w:r w:rsidR="00C60F08">
        <w:rPr>
          <w:bCs/>
          <w:lang w:val="es-ES"/>
        </w:rPr>
        <w:t xml:space="preserve"> Del material sólido, dos propiedades serán las más relevantes</w:t>
      </w:r>
      <w:r w:rsidR="009C332D">
        <w:rPr>
          <w:bCs/>
          <w:lang w:val="es-ES"/>
        </w:rPr>
        <w:t xml:space="preserve"> </w:t>
      </w:r>
      <m:oMath>
        <m:r>
          <m:rPr>
            <m:sty m:val="bi"/>
          </m:rPr>
          <w:rPr>
            <w:rFonts w:ascii="Cambria Math" w:hAnsi="Cambria Math"/>
            <w:sz w:val="28"/>
            <w:lang w:val="en-US"/>
          </w:rPr>
          <m:t>μ</m:t>
        </m:r>
      </m:oMath>
      <w:r w:rsidR="009C332D">
        <w:rPr>
          <w:bCs/>
          <w:lang w:val="es-ES"/>
        </w:rPr>
        <w:t xml:space="preserve"> y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σ</m:t>
            </m:r>
          </m:e>
          <m:sub>
            <m:r>
              <m:rPr>
                <m:sty m:val="bi"/>
              </m:rPr>
              <w:rPr>
                <w:rFonts w:ascii="Cambria Math" w:eastAsiaTheme="minorEastAsia" w:hAnsi="Cambria Math"/>
                <w:sz w:val="28"/>
                <w:lang w:val="en-US"/>
              </w:rPr>
              <m:t>c</m:t>
            </m:r>
          </m:sub>
        </m:sSub>
      </m:oMath>
      <w:r w:rsidR="009C332D">
        <w:rPr>
          <w:bCs/>
          <w:lang w:val="es-ES"/>
        </w:rPr>
        <w:t xml:space="preserve"> (la permeabilidad magnética y la conductividad eléctrica) </w:t>
      </w:r>
      <w:r w:rsidR="00C60F08">
        <w:rPr>
          <w:bCs/>
          <w:lang w:val="es-ES"/>
        </w:rPr>
        <w:t>lo que</w:t>
      </w:r>
      <w:r w:rsidR="009C332D">
        <w:rPr>
          <w:bCs/>
          <w:lang w:val="es-ES"/>
        </w:rPr>
        <w:t xml:space="preserve"> </w:t>
      </w:r>
      <w:r w:rsidR="00C60F08">
        <w:rPr>
          <w:bCs/>
          <w:lang w:val="es-ES"/>
        </w:rPr>
        <w:t>nos permitirá clasificar los materiales de interés según estos sean:</w:t>
      </w:r>
    </w:p>
    <w:p w:rsidR="00C60F08" w:rsidRPr="00732737" w:rsidRDefault="00C60F08" w:rsidP="002E7231">
      <w:pPr>
        <w:ind w:firstLine="708"/>
        <w:rPr>
          <w:b/>
          <w:bCs/>
          <w:lang w:val="es-ES"/>
        </w:rPr>
      </w:pPr>
      <w:r w:rsidRPr="00732737">
        <w:rPr>
          <w:b/>
          <w:bCs/>
          <w:lang w:val="es-ES"/>
        </w:rPr>
        <w:t>1.- Ferromagnéticos</w:t>
      </w:r>
      <w:r w:rsidR="00BE593A">
        <w:rPr>
          <w:b/>
          <w:bCs/>
          <w:lang w:val="es-ES"/>
        </w:rPr>
        <w:t>,</w:t>
      </w:r>
      <w:r w:rsidRPr="00732737">
        <w:rPr>
          <w:b/>
          <w:bCs/>
          <w:lang w:val="es-ES"/>
        </w:rPr>
        <w:t xml:space="preserve"> </w:t>
      </w:r>
      <w:r w:rsidR="00BE593A">
        <w:rPr>
          <w:b/>
          <w:bCs/>
          <w:lang w:val="es-ES"/>
        </w:rPr>
        <w:t xml:space="preserve">Paramagnéticos y Ferrimagnéticos (F-P-Fi) </w:t>
      </w:r>
      <w:r w:rsidRPr="00732737">
        <w:rPr>
          <w:b/>
          <w:bCs/>
          <w:lang w:val="es-ES"/>
        </w:rPr>
        <w:t>conductores o no.</w:t>
      </w:r>
      <w:r w:rsidR="009C332D" w:rsidRPr="00732737">
        <w:rPr>
          <w:b/>
          <w:bCs/>
          <w:lang w:val="es-ES"/>
        </w:rPr>
        <w:t xml:space="preserve"> </w:t>
      </w:r>
    </w:p>
    <w:p w:rsidR="006964FD" w:rsidRPr="00732737" w:rsidRDefault="00C60F08" w:rsidP="00732737">
      <w:pPr>
        <w:ind w:firstLine="708"/>
        <w:rPr>
          <w:b/>
          <w:bCs/>
          <w:lang w:val="es-ES"/>
        </w:rPr>
      </w:pPr>
      <w:r w:rsidRPr="00732737">
        <w:rPr>
          <w:b/>
          <w:bCs/>
          <w:lang w:val="es-ES"/>
        </w:rPr>
        <w:t xml:space="preserve">2.- No </w:t>
      </w:r>
      <w:r w:rsidR="00BE593A">
        <w:rPr>
          <w:b/>
          <w:bCs/>
          <w:lang w:val="es-ES"/>
        </w:rPr>
        <w:t xml:space="preserve">F-P-Fi </w:t>
      </w:r>
      <w:r w:rsidRPr="00732737">
        <w:rPr>
          <w:b/>
          <w:bCs/>
          <w:lang w:val="es-ES"/>
        </w:rPr>
        <w:t xml:space="preserve">pero </w:t>
      </w:r>
      <w:r w:rsidR="00BE593A">
        <w:rPr>
          <w:b/>
          <w:bCs/>
          <w:lang w:val="es-ES"/>
        </w:rPr>
        <w:t xml:space="preserve">si </w:t>
      </w:r>
      <w:r w:rsidRPr="00732737">
        <w:rPr>
          <w:b/>
          <w:bCs/>
          <w:lang w:val="es-ES"/>
        </w:rPr>
        <w:t>conductores.</w:t>
      </w:r>
    </w:p>
    <w:p w:rsidR="00C60F08" w:rsidRPr="00732737" w:rsidRDefault="00C60F08" w:rsidP="00C60F08">
      <w:pPr>
        <w:rPr>
          <w:bCs/>
          <w:lang w:val="es-ES"/>
        </w:rPr>
      </w:pPr>
      <w:r w:rsidRPr="00732737">
        <w:rPr>
          <w:bCs/>
          <w:lang w:val="es-ES"/>
        </w:rPr>
        <w:t xml:space="preserve">Las técnicas para la exploración de los campos </w:t>
      </w:r>
      <w:r w:rsidR="00DF48F1" w:rsidRPr="00732737">
        <w:rPr>
          <w:bCs/>
          <w:lang w:val="es-ES"/>
        </w:rPr>
        <w:t>magnéticos superficiales dependerán de si la presencia de estos es natural o si debe ser inducida</w:t>
      </w:r>
      <w:r w:rsidR="0019291F" w:rsidRPr="00732737">
        <w:rPr>
          <w:bCs/>
          <w:lang w:val="es-ES"/>
        </w:rPr>
        <w:t>.</w:t>
      </w:r>
      <w:r w:rsidR="00BE593A">
        <w:rPr>
          <w:bCs/>
          <w:lang w:val="es-ES"/>
        </w:rPr>
        <w:t xml:space="preserve"> La aplicación más importante se da en los Ferromagnéticos</w:t>
      </w:r>
    </w:p>
    <w:p w:rsidR="0019291F" w:rsidRDefault="0019291F" w:rsidP="00C60F08">
      <w:pPr>
        <w:rPr>
          <w:bCs/>
          <w:lang w:val="es-ES"/>
        </w:rPr>
      </w:pPr>
      <w:r>
        <w:rPr>
          <w:bCs/>
          <w:lang w:val="es-ES"/>
        </w:rPr>
        <w:t>Deberemos tener siempre en cuenta las condiciones de frontera del electromagnetismo clásico</w:t>
      </w:r>
      <w:r w:rsidR="001E3586">
        <w:rPr>
          <w:bCs/>
          <w:lang w:val="es-ES"/>
        </w:rPr>
        <w:t xml:space="preserve"> entre dos medios 1 y 2</w:t>
      </w:r>
      <w:r>
        <w:rPr>
          <w:bCs/>
          <w:lang w:val="es-ES"/>
        </w:rPr>
        <w:t>:</w:t>
      </w:r>
    </w:p>
    <w:p w:rsidR="0019291F" w:rsidRDefault="00567F04" w:rsidP="00C60F08">
      <w:pPr>
        <w:rPr>
          <w:bCs/>
          <w:lang w:val="es-ES"/>
        </w:rPr>
      </w:pPr>
      <m:oMathPara>
        <m:oMathParaPr>
          <m:jc m:val="left"/>
        </m:oMathParaPr>
        <m:oMath>
          <m:r>
            <w:rPr>
              <w:rFonts w:ascii="Cambria Math" w:hAnsi="Cambria Math"/>
              <w:sz w:val="28"/>
              <w:lang w:val="es-ES"/>
            </w:rPr>
            <m:t xml:space="preserve">1) </m:t>
          </m:r>
          <m:sSub>
            <m:sSubPr>
              <m:ctrlPr>
                <w:rPr>
                  <w:rFonts w:ascii="Cambria Math" w:hAnsi="Cambria Math"/>
                  <w:bCs/>
                  <w:i/>
                  <w:sz w:val="28"/>
                  <w:lang w:val="es-ES"/>
                </w:rPr>
              </m:ctrlPr>
            </m:sSubPr>
            <m:e>
              <m:acc>
                <m:accPr>
                  <m:ctrlPr>
                    <w:rPr>
                      <w:rFonts w:ascii="Cambria Math" w:hAnsi="Cambria Math"/>
                      <w:b/>
                      <w:bCs/>
                      <w:i/>
                      <w:sz w:val="28"/>
                      <w:lang w:val="es-ES"/>
                    </w:rPr>
                  </m:ctrlPr>
                </m:accPr>
                <m:e>
                  <m:r>
                    <m:rPr>
                      <m:sty m:val="bi"/>
                    </m:rPr>
                    <w:rPr>
                      <w:rFonts w:ascii="Cambria Math" w:hAnsi="Cambria Math"/>
                      <w:sz w:val="28"/>
                      <w:lang w:val="es-ES"/>
                    </w:rPr>
                    <m:t>n</m:t>
                  </m:r>
                </m:e>
              </m:acc>
            </m:e>
            <m:sub>
              <m:r>
                <w:rPr>
                  <w:rFonts w:ascii="Cambria Math" w:hAnsi="Cambria Math"/>
                  <w:sz w:val="28"/>
                  <w:lang w:val="es-ES"/>
                </w:rPr>
                <m:t>1-2</m:t>
              </m:r>
            </m:sub>
          </m:sSub>
          <m:r>
            <w:rPr>
              <w:rFonts w:ascii="Cambria Math" w:hAnsi="Cambria Math"/>
              <w:sz w:val="28"/>
              <w:lang w:val="es-ES"/>
            </w:rPr>
            <m:t>×</m:t>
          </m:r>
          <m:d>
            <m:dPr>
              <m:ctrlPr>
                <w:rPr>
                  <w:rFonts w:ascii="Cambria Math" w:hAnsi="Cambria Math"/>
                  <w:bCs/>
                  <w:i/>
                  <w:sz w:val="28"/>
                  <w:lang w:val="es-ES"/>
                </w:rPr>
              </m:ctrlPr>
            </m:dPr>
            <m:e>
              <m:sSub>
                <m:sSubPr>
                  <m:ctrlPr>
                    <w:rPr>
                      <w:rFonts w:ascii="Cambria Math" w:hAnsi="Cambria Math"/>
                      <w:bCs/>
                      <w:i/>
                      <w:sz w:val="28"/>
                      <w:lang w:val="es-ES"/>
                    </w:rPr>
                  </m:ctrlPr>
                </m:sSubPr>
                <m:e>
                  <m:acc>
                    <m:accPr>
                      <m:chr m:val="⃗"/>
                      <m:ctrlPr>
                        <w:rPr>
                          <w:rFonts w:ascii="Cambria Math" w:hAnsi="Cambria Math"/>
                          <w:b/>
                          <w:bCs/>
                          <w:i/>
                          <w:sz w:val="28"/>
                          <w:lang w:val="es-ES"/>
                        </w:rPr>
                      </m:ctrlPr>
                    </m:accPr>
                    <m:e>
                      <m:box>
                        <m:boxPr>
                          <m:opEmu m:val="on"/>
                          <m:ctrlPr>
                            <w:rPr>
                              <w:rFonts w:ascii="Cambria Math" w:hAnsi="Cambria Math"/>
                              <w:b/>
                              <w:bCs/>
                              <w:i/>
                              <w:sz w:val="28"/>
                              <w:lang w:val="es-ES"/>
                            </w:rPr>
                          </m:ctrlPr>
                        </m:boxPr>
                        <m:e>
                          <m:r>
                            <m:rPr>
                              <m:sty m:val="bi"/>
                            </m:rPr>
                            <w:rPr>
                              <w:rFonts w:ascii="Cambria Math" w:hAnsi="Cambria Math"/>
                              <w:sz w:val="28"/>
                              <w:lang w:val="es-ES"/>
                            </w:rPr>
                            <m:t>H</m:t>
                          </m:r>
                        </m:e>
                      </m:box>
                    </m:e>
                  </m:acc>
                </m:e>
                <m:sub>
                  <m:r>
                    <w:rPr>
                      <w:rFonts w:ascii="Cambria Math" w:hAnsi="Cambria Math"/>
                      <w:sz w:val="28"/>
                      <w:lang w:val="es-ES"/>
                    </w:rPr>
                    <m:t>1</m:t>
                  </m:r>
                </m:sub>
              </m:sSub>
              <m:r>
                <w:rPr>
                  <w:rFonts w:ascii="Cambria Math" w:hAnsi="Cambria Math"/>
                  <w:sz w:val="28"/>
                  <w:lang w:val="es-ES"/>
                </w:rPr>
                <m:t>-</m:t>
              </m:r>
              <m:acc>
                <m:accPr>
                  <m:chr m:val="⃗"/>
                  <m:ctrlPr>
                    <w:rPr>
                      <w:rFonts w:ascii="Cambria Math" w:hAnsi="Cambria Math"/>
                      <w:bCs/>
                      <w:i/>
                      <w:sz w:val="28"/>
                      <w:lang w:val="es-ES"/>
                    </w:rPr>
                  </m:ctrlPr>
                </m:accPr>
                <m:e>
                  <m:sSub>
                    <m:sSubPr>
                      <m:ctrlPr>
                        <w:rPr>
                          <w:rFonts w:ascii="Cambria Math" w:hAnsi="Cambria Math"/>
                          <w:bCs/>
                          <w:i/>
                          <w:sz w:val="28"/>
                          <w:lang w:val="es-ES"/>
                        </w:rPr>
                      </m:ctrlPr>
                    </m:sSubPr>
                    <m:e>
                      <m:box>
                        <m:boxPr>
                          <m:opEmu m:val="on"/>
                          <m:ctrlPr>
                            <w:rPr>
                              <w:rFonts w:ascii="Cambria Math" w:hAnsi="Cambria Math"/>
                              <w:b/>
                              <w:bCs/>
                              <w:i/>
                              <w:sz w:val="28"/>
                              <w:lang w:val="es-ES"/>
                            </w:rPr>
                          </m:ctrlPr>
                        </m:boxPr>
                        <m:e>
                          <m:r>
                            <m:rPr>
                              <m:sty m:val="bi"/>
                            </m:rPr>
                            <w:rPr>
                              <w:rFonts w:ascii="Cambria Math" w:hAnsi="Cambria Math"/>
                              <w:sz w:val="28"/>
                              <w:lang w:val="es-ES"/>
                            </w:rPr>
                            <m:t>H</m:t>
                          </m:r>
                        </m:e>
                      </m:box>
                    </m:e>
                    <m:sub>
                      <m:r>
                        <w:rPr>
                          <w:rFonts w:ascii="Cambria Math" w:hAnsi="Cambria Math"/>
                          <w:sz w:val="28"/>
                          <w:lang w:val="es-ES"/>
                        </w:rPr>
                        <m:t>2</m:t>
                      </m:r>
                    </m:sub>
                  </m:sSub>
                </m:e>
              </m:acc>
            </m:e>
          </m:d>
          <m:r>
            <w:rPr>
              <w:rFonts w:ascii="Cambria Math" w:hAnsi="Cambria Math"/>
              <w:sz w:val="28"/>
              <w:lang w:val="es-ES"/>
            </w:rPr>
            <m:t>=</m:t>
          </m:r>
          <m:sSub>
            <m:sSubPr>
              <m:ctrlPr>
                <w:rPr>
                  <w:rFonts w:ascii="Cambria Math" w:hAnsi="Cambria Math"/>
                  <w:bCs/>
                  <w:i/>
                  <w:sz w:val="28"/>
                  <w:lang w:val="es-ES"/>
                </w:rPr>
              </m:ctrlPr>
            </m:sSubPr>
            <m:e>
              <m:acc>
                <m:accPr>
                  <m:chr m:val="⃗"/>
                  <m:ctrlPr>
                    <w:rPr>
                      <w:rFonts w:ascii="Cambria Math" w:hAnsi="Cambria Math"/>
                      <w:b/>
                      <w:bCs/>
                      <w:i/>
                      <w:sz w:val="28"/>
                      <w:lang w:val="es-ES"/>
                    </w:rPr>
                  </m:ctrlPr>
                </m:accPr>
                <m:e>
                  <m:r>
                    <m:rPr>
                      <m:sty m:val="bi"/>
                    </m:rPr>
                    <w:rPr>
                      <w:rFonts w:ascii="Cambria Math" w:hAnsi="Cambria Math"/>
                      <w:sz w:val="28"/>
                      <w:lang w:val="es-ES"/>
                    </w:rPr>
                    <m:t>k</m:t>
                  </m:r>
                </m:e>
              </m:acc>
            </m:e>
            <m:sub>
              <m:r>
                <w:rPr>
                  <w:rFonts w:ascii="Cambria Math" w:hAnsi="Cambria Math"/>
                  <w:sz w:val="28"/>
                  <w:lang w:val="es-ES"/>
                </w:rPr>
                <m:t>e</m:t>
              </m:r>
            </m:sub>
          </m:sSub>
          <m:r>
            <w:rPr>
              <w:rFonts w:ascii="Cambria Math" w:hAnsi="Cambria Math"/>
              <w:sz w:val="28"/>
              <w:lang w:val="es-ES"/>
            </w:rPr>
            <m:t xml:space="preserve">      Ley de Ampere  </m:t>
          </m:r>
          <m:sSub>
            <m:sSubPr>
              <m:ctrlPr>
                <w:rPr>
                  <w:rFonts w:ascii="Cambria Math" w:hAnsi="Cambria Math"/>
                  <w:bCs/>
                  <w:i/>
                  <w:sz w:val="28"/>
                  <w:lang w:val="es-ES"/>
                </w:rPr>
              </m:ctrlPr>
            </m:sSubPr>
            <m:e>
              <m:acc>
                <m:accPr>
                  <m:chr m:val="⃗"/>
                  <m:ctrlPr>
                    <w:rPr>
                      <w:rFonts w:ascii="Cambria Math" w:hAnsi="Cambria Math"/>
                      <w:b/>
                      <w:bCs/>
                      <w:i/>
                      <w:sz w:val="28"/>
                      <w:lang w:val="es-ES"/>
                    </w:rPr>
                  </m:ctrlPr>
                </m:accPr>
                <m:e>
                  <m:r>
                    <m:rPr>
                      <m:sty m:val="bi"/>
                    </m:rPr>
                    <w:rPr>
                      <w:rFonts w:ascii="Cambria Math" w:hAnsi="Cambria Math"/>
                      <w:sz w:val="28"/>
                      <w:lang w:val="es-ES"/>
                    </w:rPr>
                    <m:t>k</m:t>
                  </m:r>
                </m:e>
              </m:acc>
            </m:e>
            <m:sub>
              <m:r>
                <w:rPr>
                  <w:rFonts w:ascii="Cambria Math" w:hAnsi="Cambria Math"/>
                  <w:sz w:val="28"/>
                  <w:lang w:val="es-ES"/>
                </w:rPr>
                <m:t>e</m:t>
              </m:r>
            </m:sub>
          </m:sSub>
          <m:r>
            <w:rPr>
              <w:rFonts w:ascii="Cambria Math" w:hAnsi="Cambria Math"/>
              <w:sz w:val="28"/>
              <w:lang w:val="es-ES"/>
            </w:rPr>
            <m:t>=</m:t>
          </m:r>
          <m:func>
            <m:funcPr>
              <m:ctrlPr>
                <w:rPr>
                  <w:rFonts w:ascii="Cambria Math" w:hAnsi="Cambria Math"/>
                  <w:bCs/>
                  <w:i/>
                  <w:sz w:val="28"/>
                  <w:lang w:val="es-ES"/>
                </w:rPr>
              </m:ctrlPr>
            </m:funcPr>
            <m:fName>
              <m:limLow>
                <m:limLowPr>
                  <m:ctrlPr>
                    <w:rPr>
                      <w:rFonts w:ascii="Cambria Math" w:hAnsi="Cambria Math"/>
                      <w:bCs/>
                      <w:i/>
                      <w:sz w:val="28"/>
                      <w:lang w:val="es-ES"/>
                    </w:rPr>
                  </m:ctrlPr>
                </m:limLowPr>
                <m:e>
                  <m:r>
                    <m:rPr>
                      <m:sty m:val="p"/>
                    </m:rPr>
                    <w:rPr>
                      <w:rFonts w:ascii="Cambria Math" w:hAnsi="Cambria Math"/>
                      <w:sz w:val="28"/>
                    </w:rPr>
                    <m:t>lim</m:t>
                  </m:r>
                </m:e>
                <m:lim>
                  <m:r>
                    <w:rPr>
                      <w:rFonts w:ascii="Cambria Math" w:hAnsi="Cambria Math"/>
                      <w:sz w:val="28"/>
                      <w:lang w:val="es-ES"/>
                    </w:rPr>
                    <m:t>h→0</m:t>
                  </m:r>
                </m:lim>
              </m:limLow>
            </m:fName>
            <m:e>
              <m:d>
                <m:dPr>
                  <m:ctrlPr>
                    <w:rPr>
                      <w:rFonts w:ascii="Cambria Math" w:hAnsi="Cambria Math"/>
                      <w:bCs/>
                      <w:i/>
                      <w:sz w:val="28"/>
                      <w:lang w:val="es-ES"/>
                    </w:rPr>
                  </m:ctrlPr>
                </m:dPr>
                <m:e>
                  <m:sSub>
                    <m:sSubPr>
                      <m:ctrlPr>
                        <w:rPr>
                          <w:rFonts w:ascii="Cambria Math" w:hAnsi="Cambria Math"/>
                          <w:bCs/>
                          <w:i/>
                          <w:sz w:val="28"/>
                          <w:lang w:val="es-ES"/>
                        </w:rPr>
                      </m:ctrlPr>
                    </m:sSubPr>
                    <m:e>
                      <m:acc>
                        <m:accPr>
                          <m:chr m:val="⃗"/>
                          <m:ctrlPr>
                            <w:rPr>
                              <w:rFonts w:ascii="Cambria Math" w:hAnsi="Cambria Math"/>
                              <w:b/>
                              <w:bCs/>
                              <w:i/>
                              <w:sz w:val="28"/>
                              <w:lang w:val="es-ES"/>
                            </w:rPr>
                          </m:ctrlPr>
                        </m:accPr>
                        <m:e>
                          <m:r>
                            <m:rPr>
                              <m:sty m:val="bi"/>
                            </m:rPr>
                            <w:rPr>
                              <w:rFonts w:ascii="Cambria Math" w:hAnsi="Cambria Math"/>
                              <w:sz w:val="28"/>
                              <w:lang w:val="es-ES"/>
                            </w:rPr>
                            <m:t>J</m:t>
                          </m:r>
                        </m:e>
                      </m:acc>
                    </m:e>
                    <m:sub>
                      <m:r>
                        <w:rPr>
                          <w:rFonts w:ascii="Cambria Math" w:hAnsi="Cambria Math"/>
                          <w:sz w:val="28"/>
                          <w:lang w:val="es-ES"/>
                        </w:rPr>
                        <m:t>e</m:t>
                      </m:r>
                    </m:sub>
                  </m:sSub>
                  <m:r>
                    <w:rPr>
                      <w:rFonts w:ascii="Cambria Math" w:hAnsi="Cambria Math"/>
                      <w:sz w:val="28"/>
                      <w:lang w:val="es-ES"/>
                    </w:rPr>
                    <m:t>+</m:t>
                  </m:r>
                  <m:f>
                    <m:fPr>
                      <m:ctrlPr>
                        <w:rPr>
                          <w:rFonts w:ascii="Cambria Math" w:hAnsi="Cambria Math"/>
                          <w:bCs/>
                          <w:i/>
                          <w:sz w:val="28"/>
                          <w:lang w:val="es-ES"/>
                        </w:rPr>
                      </m:ctrlPr>
                    </m:fPr>
                    <m:num>
                      <m:r>
                        <w:rPr>
                          <w:rFonts w:ascii="Cambria Math" w:hAnsi="Cambria Math"/>
                          <w:sz w:val="28"/>
                        </w:rPr>
                        <m:t>∂</m:t>
                      </m:r>
                      <m:acc>
                        <m:accPr>
                          <m:chr m:val="⃗"/>
                          <m:ctrlPr>
                            <w:rPr>
                              <w:rFonts w:ascii="Cambria Math" w:hAnsi="Cambria Math"/>
                              <w:b/>
                              <w:bCs/>
                              <w:i/>
                              <w:sz w:val="28"/>
                            </w:rPr>
                          </m:ctrlPr>
                        </m:accPr>
                        <m:e>
                          <m:r>
                            <m:rPr>
                              <m:sty m:val="bi"/>
                            </m:rPr>
                            <w:rPr>
                              <w:rFonts w:ascii="Cambria Math" w:hAnsi="Cambria Math"/>
                              <w:sz w:val="28"/>
                            </w:rPr>
                            <m:t>D</m:t>
                          </m:r>
                        </m:e>
                      </m:acc>
                    </m:num>
                    <m:den>
                      <m:r>
                        <w:rPr>
                          <w:rFonts w:ascii="Cambria Math" w:hAnsi="Cambria Math"/>
                          <w:sz w:val="28"/>
                        </w:rPr>
                        <m:t>∂t</m:t>
                      </m:r>
                    </m:den>
                  </m:f>
                </m:e>
              </m:d>
            </m:e>
          </m:func>
          <m:r>
            <w:rPr>
              <w:rFonts w:ascii="Cambria Math" w:hAnsi="Cambria Math"/>
              <w:sz w:val="28"/>
              <w:lang w:val="es-ES"/>
            </w:rPr>
            <m:t xml:space="preserve">h     </m:t>
          </m:r>
          <m:d>
            <m:dPr>
              <m:begChr m:val="["/>
              <m:endChr m:val="]"/>
              <m:ctrlPr>
                <w:rPr>
                  <w:rFonts w:ascii="Cambria Math" w:hAnsi="Cambria Math"/>
                  <w:bCs/>
                  <w:i/>
                  <w:sz w:val="28"/>
                  <w:lang w:val="es-ES"/>
                </w:rPr>
              </m:ctrlPr>
            </m:dPr>
            <m:e>
              <m:f>
                <m:fPr>
                  <m:type m:val="skw"/>
                  <m:ctrlPr>
                    <w:rPr>
                      <w:rFonts w:ascii="Cambria Math" w:hAnsi="Cambria Math"/>
                      <w:bCs/>
                      <w:i/>
                      <w:sz w:val="28"/>
                      <w:lang w:val="es-ES"/>
                    </w:rPr>
                  </m:ctrlPr>
                </m:fPr>
                <m:num>
                  <m:r>
                    <w:rPr>
                      <w:rFonts w:ascii="Cambria Math" w:hAnsi="Cambria Math"/>
                      <w:sz w:val="28"/>
                      <w:lang w:val="es-ES"/>
                    </w:rPr>
                    <m:t>A</m:t>
                  </m:r>
                </m:num>
                <m:den>
                  <m:r>
                    <w:rPr>
                      <w:rFonts w:ascii="Cambria Math" w:hAnsi="Cambria Math"/>
                      <w:sz w:val="28"/>
                      <w:lang w:val="es-ES"/>
                    </w:rPr>
                    <m:t>m</m:t>
                  </m:r>
                </m:den>
              </m:f>
            </m:e>
          </m:d>
        </m:oMath>
      </m:oMathPara>
    </w:p>
    <w:p w:rsidR="000872AD" w:rsidRDefault="00E94B27" w:rsidP="000872AD">
      <w:pPr>
        <w:rPr>
          <w:bCs/>
          <w:lang w:val="es-ES"/>
        </w:rPr>
      </w:pPr>
      <m:oMathPara>
        <m:oMathParaPr>
          <m:jc m:val="left"/>
        </m:oMathParaPr>
        <m:oMath>
          <m:sSub>
            <m:sSubPr>
              <m:ctrlPr>
                <w:rPr>
                  <w:rFonts w:ascii="Cambria Math" w:hAnsi="Cambria Math"/>
                  <w:bCs/>
                  <w:i/>
                  <w:sz w:val="28"/>
                  <w:lang w:val="es-ES"/>
                </w:rPr>
              </m:ctrlPr>
            </m:sSubPr>
            <m:e>
              <m:r>
                <m:rPr>
                  <m:sty m:val="bi"/>
                </m:rPr>
                <w:rPr>
                  <w:rFonts w:ascii="Cambria Math" w:hAnsi="Cambria Math"/>
                  <w:sz w:val="28"/>
                  <w:lang w:val="es-ES"/>
                </w:rPr>
                <m:t xml:space="preserve">2) </m:t>
              </m:r>
              <m:acc>
                <m:accPr>
                  <m:ctrlPr>
                    <w:rPr>
                      <w:rFonts w:ascii="Cambria Math" w:hAnsi="Cambria Math"/>
                      <w:b/>
                      <w:bCs/>
                      <w:i/>
                      <w:sz w:val="28"/>
                      <w:lang w:val="es-ES"/>
                    </w:rPr>
                  </m:ctrlPr>
                </m:accPr>
                <m:e>
                  <m:r>
                    <m:rPr>
                      <m:sty m:val="bi"/>
                    </m:rPr>
                    <w:rPr>
                      <w:rFonts w:ascii="Cambria Math" w:hAnsi="Cambria Math"/>
                      <w:sz w:val="28"/>
                      <w:lang w:val="es-ES"/>
                    </w:rPr>
                    <m:t>n</m:t>
                  </m:r>
                </m:e>
              </m:acc>
            </m:e>
            <m:sub>
              <m:r>
                <w:rPr>
                  <w:rFonts w:ascii="Cambria Math" w:hAnsi="Cambria Math"/>
                  <w:sz w:val="28"/>
                  <w:lang w:val="es-ES"/>
                </w:rPr>
                <m:t>1-2</m:t>
              </m:r>
            </m:sub>
          </m:sSub>
          <m:r>
            <w:rPr>
              <w:rFonts w:ascii="Cambria Math" w:hAnsi="Cambria Math"/>
              <w:sz w:val="28"/>
              <w:lang w:val="es-ES"/>
            </w:rPr>
            <m:t>×</m:t>
          </m:r>
          <m:d>
            <m:dPr>
              <m:ctrlPr>
                <w:rPr>
                  <w:rFonts w:ascii="Cambria Math" w:hAnsi="Cambria Math"/>
                  <w:bCs/>
                  <w:i/>
                  <w:sz w:val="28"/>
                  <w:lang w:val="es-ES"/>
                </w:rPr>
              </m:ctrlPr>
            </m:dPr>
            <m:e>
              <m:box>
                <m:boxPr>
                  <m:opEmu m:val="on"/>
                  <m:ctrlPr>
                    <w:rPr>
                      <w:rFonts w:ascii="Cambria Math" w:hAnsi="Cambria Math"/>
                      <w:bCs/>
                      <w:i/>
                      <w:sz w:val="28"/>
                      <w:lang w:val="es-ES"/>
                    </w:rPr>
                  </m:ctrlPr>
                </m:boxPr>
                <m:e>
                  <m:sSub>
                    <m:sSubPr>
                      <m:ctrlPr>
                        <w:rPr>
                          <w:rFonts w:ascii="Cambria Math" w:hAnsi="Cambria Math"/>
                          <w:bCs/>
                          <w:i/>
                          <w:sz w:val="28"/>
                          <w:lang w:val="es-ES"/>
                        </w:rPr>
                      </m:ctrlPr>
                    </m:sSubPr>
                    <m:e>
                      <m:box>
                        <m:boxPr>
                          <m:opEmu m:val="on"/>
                          <m:ctrlPr>
                            <w:rPr>
                              <w:rFonts w:ascii="Cambria Math" w:hAnsi="Cambria Math"/>
                              <w:b/>
                              <w:bCs/>
                              <w:i/>
                              <w:sz w:val="28"/>
                              <w:lang w:val="es-ES"/>
                            </w:rPr>
                          </m:ctrlPr>
                        </m:boxPr>
                        <m:e>
                          <m:acc>
                            <m:accPr>
                              <m:chr m:val="⃗"/>
                              <m:ctrlPr>
                                <w:rPr>
                                  <w:rFonts w:ascii="Cambria Math" w:hAnsi="Cambria Math"/>
                                  <w:b/>
                                  <w:bCs/>
                                  <w:i/>
                                  <w:sz w:val="28"/>
                                  <w:lang w:val="es-ES"/>
                                </w:rPr>
                              </m:ctrlPr>
                            </m:accPr>
                            <m:e>
                              <m:r>
                                <m:rPr>
                                  <m:sty m:val="bi"/>
                                </m:rPr>
                                <w:rPr>
                                  <w:rFonts w:ascii="Cambria Math" w:hAnsi="Cambria Math"/>
                                  <w:sz w:val="28"/>
                                  <w:lang w:val="es-ES"/>
                                </w:rPr>
                                <m:t>E</m:t>
                              </m:r>
                            </m:e>
                          </m:acc>
                        </m:e>
                      </m:box>
                    </m:e>
                    <m:sub>
                      <m:r>
                        <w:rPr>
                          <w:rFonts w:ascii="Cambria Math" w:hAnsi="Cambria Math"/>
                          <w:sz w:val="28"/>
                          <w:lang w:val="es-ES"/>
                        </w:rPr>
                        <m:t>1</m:t>
                      </m:r>
                    </m:sub>
                  </m:sSub>
                </m:e>
              </m:box>
              <m:r>
                <w:rPr>
                  <w:rFonts w:ascii="Cambria Math" w:hAnsi="Cambria Math"/>
                  <w:sz w:val="28"/>
                  <w:lang w:val="es-ES"/>
                </w:rPr>
                <m:t>-</m:t>
              </m:r>
              <m:sSub>
                <m:sSubPr>
                  <m:ctrlPr>
                    <w:rPr>
                      <w:rFonts w:ascii="Cambria Math" w:hAnsi="Cambria Math"/>
                      <w:bCs/>
                      <w:i/>
                      <w:sz w:val="28"/>
                      <w:lang w:val="es-ES"/>
                    </w:rPr>
                  </m:ctrlPr>
                </m:sSubPr>
                <m:e>
                  <m:box>
                    <m:boxPr>
                      <m:opEmu m:val="on"/>
                      <m:ctrlPr>
                        <w:rPr>
                          <w:rFonts w:ascii="Cambria Math" w:hAnsi="Cambria Math"/>
                          <w:b/>
                          <w:bCs/>
                          <w:i/>
                          <w:sz w:val="28"/>
                          <w:lang w:val="es-ES"/>
                        </w:rPr>
                      </m:ctrlPr>
                    </m:boxPr>
                    <m:e>
                      <m:acc>
                        <m:accPr>
                          <m:chr m:val="⃗"/>
                          <m:ctrlPr>
                            <w:rPr>
                              <w:rFonts w:ascii="Cambria Math" w:hAnsi="Cambria Math"/>
                              <w:b/>
                              <w:bCs/>
                              <w:i/>
                              <w:sz w:val="28"/>
                              <w:lang w:val="es-ES"/>
                            </w:rPr>
                          </m:ctrlPr>
                        </m:accPr>
                        <m:e>
                          <m:r>
                            <m:rPr>
                              <m:sty m:val="bi"/>
                            </m:rPr>
                            <w:rPr>
                              <w:rFonts w:ascii="Cambria Math" w:hAnsi="Cambria Math"/>
                              <w:sz w:val="28"/>
                              <w:lang w:val="es-ES"/>
                            </w:rPr>
                            <m:t>E</m:t>
                          </m:r>
                        </m:e>
                      </m:acc>
                    </m:e>
                  </m:box>
                </m:e>
                <m:sub>
                  <m:r>
                    <w:rPr>
                      <w:rFonts w:ascii="Cambria Math" w:hAnsi="Cambria Math"/>
                      <w:sz w:val="28"/>
                      <w:lang w:val="es-ES"/>
                    </w:rPr>
                    <m:t>2</m:t>
                  </m:r>
                </m:sub>
              </m:sSub>
            </m:e>
          </m:d>
          <m:r>
            <w:rPr>
              <w:rFonts w:ascii="Cambria Math" w:hAnsi="Cambria Math"/>
              <w:sz w:val="28"/>
              <w:lang w:val="es-ES"/>
            </w:rPr>
            <m:t>=-</m:t>
          </m:r>
          <m:sSub>
            <m:sSubPr>
              <m:ctrlPr>
                <w:rPr>
                  <w:rFonts w:ascii="Cambria Math" w:hAnsi="Cambria Math"/>
                  <w:bCs/>
                  <w:i/>
                  <w:sz w:val="28"/>
                  <w:lang w:val="es-ES"/>
                </w:rPr>
              </m:ctrlPr>
            </m:sSubPr>
            <m:e>
              <m:acc>
                <m:accPr>
                  <m:chr m:val="⃗"/>
                  <m:ctrlPr>
                    <w:rPr>
                      <w:rFonts w:ascii="Cambria Math" w:hAnsi="Cambria Math"/>
                      <w:b/>
                      <w:bCs/>
                      <w:i/>
                      <w:sz w:val="28"/>
                      <w:lang w:val="es-ES"/>
                    </w:rPr>
                  </m:ctrlPr>
                </m:accPr>
                <m:e>
                  <m:r>
                    <m:rPr>
                      <m:sty m:val="bi"/>
                    </m:rPr>
                    <w:rPr>
                      <w:rFonts w:ascii="Cambria Math" w:hAnsi="Cambria Math"/>
                      <w:sz w:val="28"/>
                      <w:lang w:val="es-ES"/>
                    </w:rPr>
                    <m:t>k</m:t>
                  </m:r>
                </m:e>
              </m:acc>
            </m:e>
            <m:sub>
              <m:r>
                <w:rPr>
                  <w:rFonts w:ascii="Cambria Math" w:hAnsi="Cambria Math"/>
                  <w:sz w:val="28"/>
                  <w:lang w:val="es-ES"/>
                </w:rPr>
                <m:t>m</m:t>
              </m:r>
            </m:sub>
          </m:sSub>
          <m:r>
            <w:rPr>
              <w:rFonts w:ascii="Cambria Math" w:hAnsi="Cambria Math"/>
              <w:sz w:val="28"/>
              <w:lang w:val="es-ES"/>
            </w:rPr>
            <m:t xml:space="preserve">  Ley de Faraday   </m:t>
          </m:r>
          <m:sSub>
            <m:sSubPr>
              <m:ctrlPr>
                <w:rPr>
                  <w:rFonts w:ascii="Cambria Math" w:hAnsi="Cambria Math"/>
                  <w:bCs/>
                  <w:i/>
                  <w:sz w:val="28"/>
                  <w:lang w:val="es-ES"/>
                </w:rPr>
              </m:ctrlPr>
            </m:sSubPr>
            <m:e>
              <m:acc>
                <m:accPr>
                  <m:chr m:val="⃗"/>
                  <m:ctrlPr>
                    <w:rPr>
                      <w:rFonts w:ascii="Cambria Math" w:hAnsi="Cambria Math"/>
                      <w:b/>
                      <w:bCs/>
                      <w:i/>
                      <w:sz w:val="28"/>
                      <w:lang w:val="es-ES"/>
                    </w:rPr>
                  </m:ctrlPr>
                </m:accPr>
                <m:e>
                  <m:r>
                    <m:rPr>
                      <m:sty m:val="bi"/>
                    </m:rPr>
                    <w:rPr>
                      <w:rFonts w:ascii="Cambria Math" w:hAnsi="Cambria Math"/>
                      <w:sz w:val="28"/>
                      <w:lang w:val="es-ES"/>
                    </w:rPr>
                    <m:t>k</m:t>
                  </m:r>
                </m:e>
              </m:acc>
            </m:e>
            <m:sub>
              <m:r>
                <w:rPr>
                  <w:rFonts w:ascii="Cambria Math" w:hAnsi="Cambria Math"/>
                  <w:sz w:val="28"/>
                  <w:lang w:val="es-ES"/>
                </w:rPr>
                <m:t>m</m:t>
              </m:r>
            </m:sub>
          </m:sSub>
          <m:r>
            <w:rPr>
              <w:rFonts w:ascii="Cambria Math" w:hAnsi="Cambria Math"/>
              <w:sz w:val="28"/>
              <w:lang w:val="es-ES"/>
            </w:rPr>
            <m:t>=</m:t>
          </m:r>
          <m:func>
            <m:funcPr>
              <m:ctrlPr>
                <w:rPr>
                  <w:rFonts w:ascii="Cambria Math" w:hAnsi="Cambria Math"/>
                  <w:bCs/>
                  <w:i/>
                  <w:sz w:val="28"/>
                  <w:lang w:val="es-ES"/>
                </w:rPr>
              </m:ctrlPr>
            </m:funcPr>
            <m:fName>
              <m:limLow>
                <m:limLowPr>
                  <m:ctrlPr>
                    <w:rPr>
                      <w:rFonts w:ascii="Cambria Math" w:hAnsi="Cambria Math"/>
                      <w:bCs/>
                      <w:i/>
                      <w:sz w:val="28"/>
                      <w:lang w:val="es-ES"/>
                    </w:rPr>
                  </m:ctrlPr>
                </m:limLowPr>
                <m:e>
                  <m:r>
                    <m:rPr>
                      <m:sty m:val="p"/>
                    </m:rPr>
                    <w:rPr>
                      <w:rFonts w:ascii="Cambria Math" w:hAnsi="Cambria Math"/>
                      <w:sz w:val="28"/>
                    </w:rPr>
                    <m:t>lim</m:t>
                  </m:r>
                </m:e>
                <m:lim>
                  <m:r>
                    <w:rPr>
                      <w:rFonts w:ascii="Cambria Math" w:hAnsi="Cambria Math"/>
                      <w:sz w:val="28"/>
                      <w:lang w:val="es-ES"/>
                    </w:rPr>
                    <m:t>h→0</m:t>
                  </m:r>
                </m:lim>
              </m:limLow>
            </m:fName>
            <m:e>
              <m:d>
                <m:dPr>
                  <m:ctrlPr>
                    <w:rPr>
                      <w:rFonts w:ascii="Cambria Math" w:hAnsi="Cambria Math"/>
                      <w:bCs/>
                      <w:i/>
                      <w:sz w:val="28"/>
                      <w:lang w:val="es-ES"/>
                    </w:rPr>
                  </m:ctrlPr>
                </m:dPr>
                <m:e>
                  <m:sSub>
                    <m:sSubPr>
                      <m:ctrlPr>
                        <w:rPr>
                          <w:rFonts w:ascii="Cambria Math" w:hAnsi="Cambria Math"/>
                          <w:bCs/>
                          <w:i/>
                          <w:sz w:val="28"/>
                          <w:lang w:val="es-ES"/>
                        </w:rPr>
                      </m:ctrlPr>
                    </m:sSubPr>
                    <m:e>
                      <m:acc>
                        <m:accPr>
                          <m:chr m:val="⃗"/>
                          <m:ctrlPr>
                            <w:rPr>
                              <w:rFonts w:ascii="Cambria Math" w:hAnsi="Cambria Math"/>
                              <w:b/>
                              <w:bCs/>
                              <w:i/>
                              <w:sz w:val="28"/>
                              <w:lang w:val="es-ES"/>
                            </w:rPr>
                          </m:ctrlPr>
                        </m:accPr>
                        <m:e>
                          <m:r>
                            <m:rPr>
                              <m:sty m:val="bi"/>
                            </m:rPr>
                            <w:rPr>
                              <w:rFonts w:ascii="Cambria Math" w:hAnsi="Cambria Math"/>
                              <w:sz w:val="28"/>
                              <w:lang w:val="es-ES"/>
                            </w:rPr>
                            <m:t>J</m:t>
                          </m:r>
                        </m:e>
                      </m:acc>
                    </m:e>
                    <m:sub>
                      <m:r>
                        <w:rPr>
                          <w:rFonts w:ascii="Cambria Math" w:hAnsi="Cambria Math"/>
                          <w:sz w:val="28"/>
                          <w:lang w:val="es-ES"/>
                        </w:rPr>
                        <m:t>e</m:t>
                      </m:r>
                    </m:sub>
                  </m:sSub>
                  <m:r>
                    <w:rPr>
                      <w:rFonts w:ascii="Cambria Math" w:hAnsi="Cambria Math"/>
                      <w:sz w:val="28"/>
                      <w:lang w:val="es-ES"/>
                    </w:rPr>
                    <m:t>+</m:t>
                  </m:r>
                  <m:f>
                    <m:fPr>
                      <m:ctrlPr>
                        <w:rPr>
                          <w:rFonts w:ascii="Cambria Math" w:hAnsi="Cambria Math"/>
                          <w:bCs/>
                          <w:i/>
                          <w:sz w:val="28"/>
                          <w:lang w:val="es-ES"/>
                        </w:rPr>
                      </m:ctrlPr>
                    </m:fPr>
                    <m:num>
                      <m:r>
                        <w:rPr>
                          <w:rFonts w:ascii="Cambria Math" w:hAnsi="Cambria Math"/>
                          <w:sz w:val="28"/>
                        </w:rPr>
                        <m:t>∂</m:t>
                      </m:r>
                      <m:acc>
                        <m:accPr>
                          <m:chr m:val="⃗"/>
                          <m:ctrlPr>
                            <w:rPr>
                              <w:rFonts w:ascii="Cambria Math" w:hAnsi="Cambria Math"/>
                              <w:b/>
                              <w:bCs/>
                              <w:i/>
                              <w:sz w:val="28"/>
                            </w:rPr>
                          </m:ctrlPr>
                        </m:accPr>
                        <m:e>
                          <m:r>
                            <m:rPr>
                              <m:sty m:val="bi"/>
                            </m:rPr>
                            <w:rPr>
                              <w:rFonts w:ascii="Cambria Math" w:hAnsi="Cambria Math"/>
                              <w:sz w:val="28"/>
                            </w:rPr>
                            <m:t>B</m:t>
                          </m:r>
                        </m:e>
                      </m:acc>
                    </m:num>
                    <m:den>
                      <m:r>
                        <w:rPr>
                          <w:rFonts w:ascii="Cambria Math" w:hAnsi="Cambria Math"/>
                          <w:sz w:val="28"/>
                        </w:rPr>
                        <m:t>∂t</m:t>
                      </m:r>
                    </m:den>
                  </m:f>
                </m:e>
              </m:d>
            </m:e>
          </m:func>
          <m:r>
            <w:rPr>
              <w:rFonts w:ascii="Cambria Math" w:hAnsi="Cambria Math"/>
              <w:sz w:val="28"/>
              <w:lang w:val="es-ES"/>
            </w:rPr>
            <m:t xml:space="preserve">h     </m:t>
          </m:r>
          <m:d>
            <m:dPr>
              <m:begChr m:val="["/>
              <m:endChr m:val="]"/>
              <m:ctrlPr>
                <w:rPr>
                  <w:rFonts w:ascii="Cambria Math" w:hAnsi="Cambria Math"/>
                  <w:bCs/>
                  <w:i/>
                  <w:sz w:val="28"/>
                  <w:lang w:val="es-ES"/>
                </w:rPr>
              </m:ctrlPr>
            </m:dPr>
            <m:e>
              <m:f>
                <m:fPr>
                  <m:type m:val="skw"/>
                  <m:ctrlPr>
                    <w:rPr>
                      <w:rFonts w:ascii="Cambria Math" w:hAnsi="Cambria Math"/>
                      <w:bCs/>
                      <w:i/>
                      <w:sz w:val="28"/>
                      <w:lang w:val="es-ES"/>
                    </w:rPr>
                  </m:ctrlPr>
                </m:fPr>
                <m:num>
                  <m:r>
                    <w:rPr>
                      <w:rFonts w:ascii="Cambria Math" w:hAnsi="Cambria Math"/>
                      <w:sz w:val="28"/>
                      <w:lang w:val="es-ES"/>
                    </w:rPr>
                    <m:t>V</m:t>
                  </m:r>
                </m:num>
                <m:den>
                  <m:r>
                    <w:rPr>
                      <w:rFonts w:ascii="Cambria Math" w:hAnsi="Cambria Math"/>
                      <w:sz w:val="28"/>
                      <w:lang w:val="es-ES"/>
                    </w:rPr>
                    <m:t>m</m:t>
                  </m:r>
                </m:den>
              </m:f>
            </m:e>
          </m:d>
        </m:oMath>
      </m:oMathPara>
    </w:p>
    <w:p w:rsidR="000872AD" w:rsidRPr="005F7B4A" w:rsidRDefault="00E94B27" w:rsidP="000872AD">
      <w:pPr>
        <w:rPr>
          <w:rFonts w:eastAsiaTheme="minorEastAsia"/>
          <w:bCs/>
          <w:sz w:val="28"/>
          <w:lang w:val="es-ES"/>
        </w:rPr>
      </w:pPr>
      <m:oMathPara>
        <m:oMathParaPr>
          <m:jc m:val="left"/>
        </m:oMathParaPr>
        <m:oMath>
          <m:sSub>
            <m:sSubPr>
              <m:ctrlPr>
                <w:rPr>
                  <w:rFonts w:ascii="Cambria Math" w:hAnsi="Cambria Math"/>
                  <w:bCs/>
                  <w:i/>
                  <w:sz w:val="28"/>
                  <w:lang w:val="es-ES"/>
                </w:rPr>
              </m:ctrlPr>
            </m:sSubPr>
            <m:e>
              <m:r>
                <m:rPr>
                  <m:sty m:val="bi"/>
                </m:rPr>
                <w:rPr>
                  <w:rFonts w:ascii="Cambria Math" w:hAnsi="Cambria Math"/>
                  <w:sz w:val="28"/>
                  <w:lang w:val="es-ES"/>
                </w:rPr>
                <m:t xml:space="preserve">3) </m:t>
              </m:r>
              <m:acc>
                <m:accPr>
                  <m:ctrlPr>
                    <w:rPr>
                      <w:rFonts w:ascii="Cambria Math" w:hAnsi="Cambria Math"/>
                      <w:b/>
                      <w:bCs/>
                      <w:i/>
                      <w:sz w:val="28"/>
                      <w:lang w:val="es-ES"/>
                    </w:rPr>
                  </m:ctrlPr>
                </m:accPr>
                <m:e>
                  <m:r>
                    <m:rPr>
                      <m:sty m:val="bi"/>
                    </m:rPr>
                    <w:rPr>
                      <w:rFonts w:ascii="Cambria Math" w:hAnsi="Cambria Math"/>
                      <w:sz w:val="28"/>
                      <w:lang w:val="es-ES"/>
                    </w:rPr>
                    <m:t>n</m:t>
                  </m:r>
                </m:e>
              </m:acc>
            </m:e>
            <m:sub>
              <m:r>
                <w:rPr>
                  <w:rFonts w:ascii="Cambria Math" w:hAnsi="Cambria Math"/>
                  <w:sz w:val="28"/>
                  <w:lang w:val="es-ES"/>
                </w:rPr>
                <m:t>1-2</m:t>
              </m:r>
            </m:sub>
          </m:sSub>
          <m:r>
            <w:rPr>
              <w:rFonts w:ascii="Cambria Math" w:hAnsi="Cambria Math"/>
              <w:sz w:val="28"/>
              <w:lang w:val="es-ES"/>
            </w:rPr>
            <m:t>∙</m:t>
          </m:r>
          <m:d>
            <m:dPr>
              <m:ctrlPr>
                <w:rPr>
                  <w:rFonts w:ascii="Cambria Math" w:hAnsi="Cambria Math"/>
                  <w:bCs/>
                  <w:i/>
                  <w:sz w:val="28"/>
                  <w:lang w:val="es-ES"/>
                </w:rPr>
              </m:ctrlPr>
            </m:dPr>
            <m:e>
              <m:box>
                <m:boxPr>
                  <m:opEmu m:val="on"/>
                  <m:ctrlPr>
                    <w:rPr>
                      <w:rFonts w:ascii="Cambria Math" w:hAnsi="Cambria Math"/>
                      <w:bCs/>
                      <w:i/>
                      <w:sz w:val="28"/>
                      <w:lang w:val="es-ES"/>
                    </w:rPr>
                  </m:ctrlPr>
                </m:boxPr>
                <m:e>
                  <m:sSub>
                    <m:sSubPr>
                      <m:ctrlPr>
                        <w:rPr>
                          <w:rFonts w:ascii="Cambria Math" w:hAnsi="Cambria Math"/>
                          <w:bCs/>
                          <w:i/>
                          <w:sz w:val="28"/>
                          <w:lang w:val="es-ES"/>
                        </w:rPr>
                      </m:ctrlPr>
                    </m:sSubPr>
                    <m:e>
                      <m:box>
                        <m:boxPr>
                          <m:opEmu m:val="on"/>
                          <m:ctrlPr>
                            <w:rPr>
                              <w:rFonts w:ascii="Cambria Math" w:hAnsi="Cambria Math"/>
                              <w:b/>
                              <w:bCs/>
                              <w:i/>
                              <w:sz w:val="28"/>
                              <w:lang w:val="es-ES"/>
                            </w:rPr>
                          </m:ctrlPr>
                        </m:boxPr>
                        <m:e>
                          <m:acc>
                            <m:accPr>
                              <m:chr m:val="⃗"/>
                              <m:ctrlPr>
                                <w:rPr>
                                  <w:rFonts w:ascii="Cambria Math" w:hAnsi="Cambria Math"/>
                                  <w:b/>
                                  <w:bCs/>
                                  <w:i/>
                                  <w:sz w:val="28"/>
                                  <w:lang w:val="es-ES"/>
                                </w:rPr>
                              </m:ctrlPr>
                            </m:accPr>
                            <m:e>
                              <m:r>
                                <m:rPr>
                                  <m:sty m:val="bi"/>
                                </m:rPr>
                                <w:rPr>
                                  <w:rFonts w:ascii="Cambria Math" w:hAnsi="Cambria Math"/>
                                  <w:sz w:val="28"/>
                                  <w:lang w:val="es-ES"/>
                                </w:rPr>
                                <m:t>D</m:t>
                              </m:r>
                            </m:e>
                          </m:acc>
                        </m:e>
                      </m:box>
                    </m:e>
                    <m:sub>
                      <m:r>
                        <w:rPr>
                          <w:rFonts w:ascii="Cambria Math" w:hAnsi="Cambria Math"/>
                          <w:sz w:val="28"/>
                          <w:lang w:val="es-ES"/>
                        </w:rPr>
                        <m:t>1</m:t>
                      </m:r>
                    </m:sub>
                  </m:sSub>
                </m:e>
              </m:box>
              <m:r>
                <w:rPr>
                  <w:rFonts w:ascii="Cambria Math" w:hAnsi="Cambria Math"/>
                  <w:sz w:val="28"/>
                  <w:lang w:val="es-ES"/>
                </w:rPr>
                <m:t>-</m:t>
              </m:r>
              <m:sSub>
                <m:sSubPr>
                  <m:ctrlPr>
                    <w:rPr>
                      <w:rFonts w:ascii="Cambria Math" w:hAnsi="Cambria Math"/>
                      <w:bCs/>
                      <w:i/>
                      <w:sz w:val="28"/>
                      <w:lang w:val="es-ES"/>
                    </w:rPr>
                  </m:ctrlPr>
                </m:sSubPr>
                <m:e>
                  <m:box>
                    <m:boxPr>
                      <m:opEmu m:val="on"/>
                      <m:ctrlPr>
                        <w:rPr>
                          <w:rFonts w:ascii="Cambria Math" w:hAnsi="Cambria Math"/>
                          <w:b/>
                          <w:bCs/>
                          <w:i/>
                          <w:sz w:val="28"/>
                          <w:lang w:val="es-ES"/>
                        </w:rPr>
                      </m:ctrlPr>
                    </m:boxPr>
                    <m:e>
                      <m:acc>
                        <m:accPr>
                          <m:chr m:val="⃗"/>
                          <m:ctrlPr>
                            <w:rPr>
                              <w:rFonts w:ascii="Cambria Math" w:hAnsi="Cambria Math"/>
                              <w:b/>
                              <w:bCs/>
                              <w:i/>
                              <w:sz w:val="28"/>
                              <w:lang w:val="es-ES"/>
                            </w:rPr>
                          </m:ctrlPr>
                        </m:accPr>
                        <m:e>
                          <m:r>
                            <m:rPr>
                              <m:sty m:val="bi"/>
                            </m:rPr>
                            <w:rPr>
                              <w:rFonts w:ascii="Cambria Math" w:hAnsi="Cambria Math"/>
                              <w:sz w:val="28"/>
                              <w:lang w:val="es-ES"/>
                            </w:rPr>
                            <m:t>D</m:t>
                          </m:r>
                        </m:e>
                      </m:acc>
                    </m:e>
                  </m:box>
                </m:e>
                <m:sub>
                  <m:r>
                    <w:rPr>
                      <w:rFonts w:ascii="Cambria Math" w:hAnsi="Cambria Math"/>
                      <w:sz w:val="28"/>
                      <w:lang w:val="es-ES"/>
                    </w:rPr>
                    <m:t>2</m:t>
                  </m:r>
                </m:sub>
              </m:sSub>
            </m:e>
          </m:d>
          <m:r>
            <w:rPr>
              <w:rFonts w:ascii="Cambria Math" w:hAnsi="Cambria Math"/>
              <w:sz w:val="28"/>
              <w:lang w:val="es-ES"/>
            </w:rPr>
            <m:t>=</m:t>
          </m:r>
          <m:sSub>
            <m:sSubPr>
              <m:ctrlPr>
                <w:rPr>
                  <w:rFonts w:ascii="Cambria Math" w:hAnsi="Cambria Math"/>
                  <w:bCs/>
                  <w:i/>
                  <w:sz w:val="28"/>
                  <w:lang w:val="es-ES"/>
                </w:rPr>
              </m:ctrlPr>
            </m:sSubPr>
            <m:e>
              <m:r>
                <m:rPr>
                  <m:sty m:val="bi"/>
                </m:rPr>
                <w:rPr>
                  <w:rFonts w:ascii="Cambria Math" w:hAnsi="Cambria Math"/>
                  <w:sz w:val="28"/>
                  <w:lang w:val="es-ES"/>
                </w:rPr>
                <m:t>σ</m:t>
              </m:r>
            </m:e>
            <m:sub>
              <m:r>
                <w:rPr>
                  <w:rFonts w:ascii="Cambria Math" w:hAnsi="Cambria Math"/>
                  <w:sz w:val="28"/>
                  <w:lang w:val="es-ES"/>
                </w:rPr>
                <m:t>e</m:t>
              </m:r>
            </m:sub>
          </m:sSub>
          <m:r>
            <w:rPr>
              <w:rFonts w:ascii="Cambria Math" w:hAnsi="Cambria Math"/>
              <w:sz w:val="28"/>
              <w:lang w:val="es-ES"/>
            </w:rPr>
            <m:t xml:space="preserve">    Ley de Gauss eléctrica   </m:t>
          </m:r>
          <m:sSub>
            <m:sSubPr>
              <m:ctrlPr>
                <w:rPr>
                  <w:rFonts w:ascii="Cambria Math" w:hAnsi="Cambria Math"/>
                  <w:bCs/>
                  <w:i/>
                  <w:sz w:val="28"/>
                  <w:lang w:val="es-ES"/>
                </w:rPr>
              </m:ctrlPr>
            </m:sSubPr>
            <m:e>
              <m:r>
                <m:rPr>
                  <m:sty m:val="bi"/>
                </m:rPr>
                <w:rPr>
                  <w:rFonts w:ascii="Cambria Math" w:hAnsi="Cambria Math"/>
                  <w:sz w:val="28"/>
                  <w:lang w:val="es-ES"/>
                </w:rPr>
                <m:t>σ</m:t>
              </m:r>
            </m:e>
            <m:sub>
              <m:r>
                <w:rPr>
                  <w:rFonts w:ascii="Cambria Math" w:hAnsi="Cambria Math"/>
                  <w:sz w:val="28"/>
                  <w:lang w:val="es-ES"/>
                </w:rPr>
                <m:t>e</m:t>
              </m:r>
            </m:sub>
          </m:sSub>
          <m:r>
            <w:rPr>
              <w:rFonts w:ascii="Cambria Math" w:hAnsi="Cambria Math"/>
              <w:sz w:val="28"/>
              <w:lang w:val="es-ES"/>
            </w:rPr>
            <m:t>=</m:t>
          </m:r>
          <m:func>
            <m:funcPr>
              <m:ctrlPr>
                <w:rPr>
                  <w:rFonts w:ascii="Cambria Math" w:hAnsi="Cambria Math"/>
                  <w:bCs/>
                  <w:i/>
                  <w:sz w:val="28"/>
                  <w:lang w:val="es-ES"/>
                </w:rPr>
              </m:ctrlPr>
            </m:funcPr>
            <m:fName>
              <m:limLow>
                <m:limLowPr>
                  <m:ctrlPr>
                    <w:rPr>
                      <w:rFonts w:ascii="Cambria Math" w:hAnsi="Cambria Math"/>
                      <w:bCs/>
                      <w:i/>
                      <w:sz w:val="28"/>
                      <w:lang w:val="es-ES"/>
                    </w:rPr>
                  </m:ctrlPr>
                </m:limLowPr>
                <m:e>
                  <m:r>
                    <m:rPr>
                      <m:sty m:val="p"/>
                    </m:rPr>
                    <w:rPr>
                      <w:rFonts w:ascii="Cambria Math" w:hAnsi="Cambria Math"/>
                      <w:sz w:val="28"/>
                    </w:rPr>
                    <m:t>lim</m:t>
                  </m:r>
                </m:e>
                <m:lim>
                  <m:r>
                    <w:rPr>
                      <w:rFonts w:ascii="Cambria Math" w:hAnsi="Cambria Math"/>
                      <w:sz w:val="28"/>
                      <w:lang w:val="es-ES"/>
                    </w:rPr>
                    <m:t>ds→0</m:t>
                  </m:r>
                </m:lim>
              </m:limLow>
            </m:fName>
            <m:e>
              <m:sSub>
                <m:sSubPr>
                  <m:ctrlPr>
                    <w:rPr>
                      <w:rFonts w:ascii="Cambria Math" w:hAnsi="Cambria Math"/>
                      <w:bCs/>
                      <w:i/>
                      <w:sz w:val="28"/>
                      <w:lang w:val="es-ES"/>
                    </w:rPr>
                  </m:ctrlPr>
                </m:sSubPr>
                <m:e>
                  <m:r>
                    <m:rPr>
                      <m:sty m:val="bi"/>
                    </m:rPr>
                    <w:rPr>
                      <w:rFonts w:ascii="Cambria Math" w:hAnsi="Cambria Math"/>
                      <w:sz w:val="28"/>
                      <w:lang w:val="es-ES"/>
                    </w:rPr>
                    <m:t>ρ</m:t>
                  </m:r>
                </m:e>
                <m:sub>
                  <m:r>
                    <w:rPr>
                      <w:rFonts w:ascii="Cambria Math" w:hAnsi="Cambria Math"/>
                      <w:sz w:val="28"/>
                      <w:lang w:val="es-ES"/>
                    </w:rPr>
                    <m:t>e</m:t>
                  </m:r>
                </m:sub>
              </m:sSub>
            </m:e>
          </m:func>
          <m:r>
            <w:rPr>
              <w:rFonts w:ascii="Cambria Math" w:hAnsi="Cambria Math"/>
              <w:sz w:val="28"/>
              <w:lang w:val="es-ES"/>
            </w:rPr>
            <m:t xml:space="preserve">ds      </m:t>
          </m:r>
          <m:d>
            <m:dPr>
              <m:begChr m:val="["/>
              <m:endChr m:val="]"/>
              <m:ctrlPr>
                <w:rPr>
                  <w:rFonts w:ascii="Cambria Math" w:hAnsi="Cambria Math"/>
                  <w:bCs/>
                  <w:i/>
                  <w:sz w:val="28"/>
                  <w:lang w:val="es-ES"/>
                </w:rPr>
              </m:ctrlPr>
            </m:dPr>
            <m:e>
              <m:f>
                <m:fPr>
                  <m:type m:val="skw"/>
                  <m:ctrlPr>
                    <w:rPr>
                      <w:rFonts w:ascii="Cambria Math" w:hAnsi="Cambria Math"/>
                      <w:bCs/>
                      <w:i/>
                      <w:sz w:val="28"/>
                      <w:lang w:val="es-ES"/>
                    </w:rPr>
                  </m:ctrlPr>
                </m:fPr>
                <m:num>
                  <m:r>
                    <w:rPr>
                      <w:rFonts w:ascii="Cambria Math" w:hAnsi="Cambria Math"/>
                      <w:sz w:val="28"/>
                      <w:lang w:val="es-ES"/>
                    </w:rPr>
                    <m:t>A∙s</m:t>
                  </m:r>
                </m:num>
                <m:den>
                  <m:r>
                    <w:rPr>
                      <w:rFonts w:ascii="Cambria Math" w:hAnsi="Cambria Math"/>
                      <w:sz w:val="28"/>
                      <w:lang w:val="es-ES"/>
                    </w:rPr>
                    <m:t>m</m:t>
                  </m:r>
                </m:den>
              </m:f>
            </m:e>
          </m:d>
        </m:oMath>
      </m:oMathPara>
    </w:p>
    <w:p w:rsidR="005F7B4A" w:rsidRDefault="00E94B27" w:rsidP="005F7B4A">
      <w:pPr>
        <w:rPr>
          <w:bCs/>
          <w:lang w:val="es-ES"/>
        </w:rPr>
      </w:pPr>
      <m:oMathPara>
        <m:oMathParaPr>
          <m:jc m:val="left"/>
        </m:oMathParaPr>
        <m:oMath>
          <m:sSub>
            <m:sSubPr>
              <m:ctrlPr>
                <w:rPr>
                  <w:rFonts w:ascii="Cambria Math" w:hAnsi="Cambria Math"/>
                  <w:bCs/>
                  <w:i/>
                  <w:sz w:val="28"/>
                  <w:lang w:val="es-ES"/>
                </w:rPr>
              </m:ctrlPr>
            </m:sSubPr>
            <m:e>
              <m:r>
                <m:rPr>
                  <m:sty m:val="bi"/>
                </m:rPr>
                <w:rPr>
                  <w:rFonts w:ascii="Cambria Math" w:hAnsi="Cambria Math"/>
                  <w:sz w:val="28"/>
                  <w:lang w:val="es-ES"/>
                </w:rPr>
                <m:t xml:space="preserve">4) </m:t>
              </m:r>
              <m:acc>
                <m:accPr>
                  <m:ctrlPr>
                    <w:rPr>
                      <w:rFonts w:ascii="Cambria Math" w:hAnsi="Cambria Math"/>
                      <w:b/>
                      <w:bCs/>
                      <w:i/>
                      <w:sz w:val="28"/>
                      <w:lang w:val="es-ES"/>
                    </w:rPr>
                  </m:ctrlPr>
                </m:accPr>
                <m:e>
                  <m:r>
                    <m:rPr>
                      <m:sty m:val="bi"/>
                    </m:rPr>
                    <w:rPr>
                      <w:rFonts w:ascii="Cambria Math" w:hAnsi="Cambria Math"/>
                      <w:sz w:val="28"/>
                      <w:lang w:val="es-ES"/>
                    </w:rPr>
                    <m:t>n</m:t>
                  </m:r>
                </m:e>
              </m:acc>
            </m:e>
            <m:sub>
              <m:r>
                <w:rPr>
                  <w:rFonts w:ascii="Cambria Math" w:hAnsi="Cambria Math"/>
                  <w:sz w:val="28"/>
                  <w:lang w:val="es-ES"/>
                </w:rPr>
                <m:t>1-2</m:t>
              </m:r>
            </m:sub>
          </m:sSub>
          <m:r>
            <w:rPr>
              <w:rFonts w:ascii="Cambria Math" w:hAnsi="Cambria Math"/>
              <w:sz w:val="28"/>
              <w:lang w:val="es-ES"/>
            </w:rPr>
            <m:t>∙</m:t>
          </m:r>
          <m:d>
            <m:dPr>
              <m:ctrlPr>
                <w:rPr>
                  <w:rFonts w:ascii="Cambria Math" w:hAnsi="Cambria Math"/>
                  <w:bCs/>
                  <w:i/>
                  <w:sz w:val="28"/>
                  <w:lang w:val="es-ES"/>
                </w:rPr>
              </m:ctrlPr>
            </m:dPr>
            <m:e>
              <m:box>
                <m:boxPr>
                  <m:opEmu m:val="on"/>
                  <m:ctrlPr>
                    <w:rPr>
                      <w:rFonts w:ascii="Cambria Math" w:hAnsi="Cambria Math"/>
                      <w:bCs/>
                      <w:i/>
                      <w:sz w:val="28"/>
                      <w:lang w:val="es-ES"/>
                    </w:rPr>
                  </m:ctrlPr>
                </m:boxPr>
                <m:e>
                  <m:sSub>
                    <m:sSubPr>
                      <m:ctrlPr>
                        <w:rPr>
                          <w:rFonts w:ascii="Cambria Math" w:hAnsi="Cambria Math"/>
                          <w:bCs/>
                          <w:i/>
                          <w:sz w:val="28"/>
                          <w:lang w:val="es-ES"/>
                        </w:rPr>
                      </m:ctrlPr>
                    </m:sSubPr>
                    <m:e>
                      <m:box>
                        <m:boxPr>
                          <m:opEmu m:val="on"/>
                          <m:ctrlPr>
                            <w:rPr>
                              <w:rFonts w:ascii="Cambria Math" w:hAnsi="Cambria Math"/>
                              <w:b/>
                              <w:bCs/>
                              <w:i/>
                              <w:sz w:val="28"/>
                              <w:lang w:val="es-ES"/>
                            </w:rPr>
                          </m:ctrlPr>
                        </m:boxPr>
                        <m:e>
                          <m:acc>
                            <m:accPr>
                              <m:chr m:val="⃗"/>
                              <m:ctrlPr>
                                <w:rPr>
                                  <w:rFonts w:ascii="Cambria Math" w:hAnsi="Cambria Math"/>
                                  <w:b/>
                                  <w:bCs/>
                                  <w:i/>
                                  <w:sz w:val="28"/>
                                  <w:lang w:val="es-ES"/>
                                </w:rPr>
                              </m:ctrlPr>
                            </m:accPr>
                            <m:e>
                              <m:r>
                                <m:rPr>
                                  <m:sty m:val="bi"/>
                                </m:rPr>
                                <w:rPr>
                                  <w:rFonts w:ascii="Cambria Math" w:hAnsi="Cambria Math"/>
                                  <w:sz w:val="28"/>
                                  <w:lang w:val="es-ES"/>
                                </w:rPr>
                                <m:t>B</m:t>
                              </m:r>
                            </m:e>
                          </m:acc>
                        </m:e>
                      </m:box>
                    </m:e>
                    <m:sub>
                      <m:r>
                        <w:rPr>
                          <w:rFonts w:ascii="Cambria Math" w:hAnsi="Cambria Math"/>
                          <w:sz w:val="28"/>
                          <w:lang w:val="es-ES"/>
                        </w:rPr>
                        <m:t>1</m:t>
                      </m:r>
                    </m:sub>
                  </m:sSub>
                </m:e>
              </m:box>
              <m:r>
                <w:rPr>
                  <w:rFonts w:ascii="Cambria Math" w:hAnsi="Cambria Math"/>
                  <w:sz w:val="28"/>
                  <w:lang w:val="es-ES"/>
                </w:rPr>
                <m:t>-</m:t>
              </m:r>
              <m:sSub>
                <m:sSubPr>
                  <m:ctrlPr>
                    <w:rPr>
                      <w:rFonts w:ascii="Cambria Math" w:hAnsi="Cambria Math"/>
                      <w:bCs/>
                      <w:i/>
                      <w:sz w:val="28"/>
                      <w:lang w:val="es-ES"/>
                    </w:rPr>
                  </m:ctrlPr>
                </m:sSubPr>
                <m:e>
                  <m:box>
                    <m:boxPr>
                      <m:opEmu m:val="on"/>
                      <m:ctrlPr>
                        <w:rPr>
                          <w:rFonts w:ascii="Cambria Math" w:hAnsi="Cambria Math"/>
                          <w:b/>
                          <w:bCs/>
                          <w:i/>
                          <w:sz w:val="28"/>
                          <w:lang w:val="es-ES"/>
                        </w:rPr>
                      </m:ctrlPr>
                    </m:boxPr>
                    <m:e>
                      <m:acc>
                        <m:accPr>
                          <m:chr m:val="⃗"/>
                          <m:ctrlPr>
                            <w:rPr>
                              <w:rFonts w:ascii="Cambria Math" w:hAnsi="Cambria Math"/>
                              <w:b/>
                              <w:bCs/>
                              <w:i/>
                              <w:sz w:val="28"/>
                              <w:lang w:val="es-ES"/>
                            </w:rPr>
                          </m:ctrlPr>
                        </m:accPr>
                        <m:e>
                          <m:r>
                            <m:rPr>
                              <m:sty m:val="bi"/>
                            </m:rPr>
                            <w:rPr>
                              <w:rFonts w:ascii="Cambria Math" w:hAnsi="Cambria Math"/>
                              <w:sz w:val="28"/>
                              <w:lang w:val="es-ES"/>
                            </w:rPr>
                            <m:t>B</m:t>
                          </m:r>
                        </m:e>
                      </m:acc>
                    </m:e>
                  </m:box>
                </m:e>
                <m:sub>
                  <m:r>
                    <w:rPr>
                      <w:rFonts w:ascii="Cambria Math" w:hAnsi="Cambria Math"/>
                      <w:sz w:val="28"/>
                      <w:lang w:val="es-ES"/>
                    </w:rPr>
                    <m:t>2</m:t>
                  </m:r>
                </m:sub>
              </m:sSub>
            </m:e>
          </m:d>
          <m:r>
            <w:rPr>
              <w:rFonts w:ascii="Cambria Math" w:hAnsi="Cambria Math"/>
              <w:sz w:val="28"/>
              <w:lang w:val="es-ES"/>
            </w:rPr>
            <m:t>=</m:t>
          </m:r>
          <m:sSub>
            <m:sSubPr>
              <m:ctrlPr>
                <w:rPr>
                  <w:rFonts w:ascii="Cambria Math" w:hAnsi="Cambria Math"/>
                  <w:bCs/>
                  <w:i/>
                  <w:sz w:val="28"/>
                  <w:lang w:val="es-ES"/>
                </w:rPr>
              </m:ctrlPr>
            </m:sSubPr>
            <m:e>
              <m:r>
                <m:rPr>
                  <m:sty m:val="bi"/>
                </m:rPr>
                <w:rPr>
                  <w:rFonts w:ascii="Cambria Math" w:hAnsi="Cambria Math"/>
                  <w:sz w:val="28"/>
                  <w:lang w:val="es-ES"/>
                </w:rPr>
                <m:t>σ</m:t>
              </m:r>
            </m:e>
            <m:sub>
              <m:r>
                <w:rPr>
                  <w:rFonts w:ascii="Cambria Math" w:hAnsi="Cambria Math"/>
                  <w:sz w:val="28"/>
                  <w:lang w:val="es-ES"/>
                </w:rPr>
                <m:t>m</m:t>
              </m:r>
            </m:sub>
          </m:sSub>
          <m:r>
            <w:rPr>
              <w:rFonts w:ascii="Cambria Math" w:hAnsi="Cambria Math"/>
              <w:sz w:val="28"/>
              <w:lang w:val="es-ES"/>
            </w:rPr>
            <m:t xml:space="preserve">   Ley de Gauss magnética   </m:t>
          </m:r>
          <m:sSub>
            <m:sSubPr>
              <m:ctrlPr>
                <w:rPr>
                  <w:rFonts w:ascii="Cambria Math" w:hAnsi="Cambria Math"/>
                  <w:bCs/>
                  <w:i/>
                  <w:sz w:val="28"/>
                  <w:lang w:val="es-ES"/>
                </w:rPr>
              </m:ctrlPr>
            </m:sSubPr>
            <m:e>
              <m:r>
                <m:rPr>
                  <m:sty m:val="bi"/>
                </m:rPr>
                <w:rPr>
                  <w:rFonts w:ascii="Cambria Math" w:hAnsi="Cambria Math"/>
                  <w:sz w:val="28"/>
                  <w:lang w:val="es-ES"/>
                </w:rPr>
                <m:t>σ</m:t>
              </m:r>
            </m:e>
            <m:sub>
              <m:r>
                <w:rPr>
                  <w:rFonts w:ascii="Cambria Math" w:hAnsi="Cambria Math"/>
                  <w:sz w:val="28"/>
                  <w:lang w:val="es-ES"/>
                </w:rPr>
                <m:t>m</m:t>
              </m:r>
            </m:sub>
          </m:sSub>
          <m:r>
            <w:rPr>
              <w:rFonts w:ascii="Cambria Math" w:hAnsi="Cambria Math"/>
              <w:sz w:val="28"/>
              <w:lang w:val="es-ES"/>
            </w:rPr>
            <m:t>=</m:t>
          </m:r>
          <m:func>
            <m:funcPr>
              <m:ctrlPr>
                <w:rPr>
                  <w:rFonts w:ascii="Cambria Math" w:hAnsi="Cambria Math"/>
                  <w:bCs/>
                  <w:i/>
                  <w:sz w:val="28"/>
                  <w:lang w:val="es-ES"/>
                </w:rPr>
              </m:ctrlPr>
            </m:funcPr>
            <m:fName>
              <m:limLow>
                <m:limLowPr>
                  <m:ctrlPr>
                    <w:rPr>
                      <w:rFonts w:ascii="Cambria Math" w:hAnsi="Cambria Math"/>
                      <w:bCs/>
                      <w:i/>
                      <w:sz w:val="28"/>
                      <w:lang w:val="es-ES"/>
                    </w:rPr>
                  </m:ctrlPr>
                </m:limLowPr>
                <m:e>
                  <m:r>
                    <m:rPr>
                      <m:sty m:val="p"/>
                    </m:rPr>
                    <w:rPr>
                      <w:rFonts w:ascii="Cambria Math" w:hAnsi="Cambria Math"/>
                      <w:sz w:val="28"/>
                    </w:rPr>
                    <m:t>lim</m:t>
                  </m:r>
                </m:e>
                <m:lim>
                  <m:r>
                    <w:rPr>
                      <w:rFonts w:ascii="Cambria Math" w:hAnsi="Cambria Math"/>
                      <w:sz w:val="28"/>
                      <w:lang w:val="es-ES"/>
                    </w:rPr>
                    <m:t>ds→0</m:t>
                  </m:r>
                </m:lim>
              </m:limLow>
            </m:fName>
            <m:e>
              <m:sSub>
                <m:sSubPr>
                  <m:ctrlPr>
                    <w:rPr>
                      <w:rFonts w:ascii="Cambria Math" w:hAnsi="Cambria Math"/>
                      <w:bCs/>
                      <w:i/>
                      <w:sz w:val="28"/>
                      <w:lang w:val="es-ES"/>
                    </w:rPr>
                  </m:ctrlPr>
                </m:sSubPr>
                <m:e>
                  <m:r>
                    <m:rPr>
                      <m:sty m:val="bi"/>
                    </m:rPr>
                    <w:rPr>
                      <w:rFonts w:ascii="Cambria Math" w:hAnsi="Cambria Math"/>
                      <w:sz w:val="28"/>
                      <w:lang w:val="es-ES"/>
                    </w:rPr>
                    <m:t>ρ</m:t>
                  </m:r>
                </m:e>
                <m:sub>
                  <m:r>
                    <w:rPr>
                      <w:rFonts w:ascii="Cambria Math" w:hAnsi="Cambria Math"/>
                      <w:sz w:val="28"/>
                      <w:lang w:val="es-ES"/>
                    </w:rPr>
                    <m:t>m</m:t>
                  </m:r>
                </m:sub>
              </m:sSub>
            </m:e>
          </m:func>
          <m:r>
            <w:rPr>
              <w:rFonts w:ascii="Cambria Math" w:hAnsi="Cambria Math"/>
              <w:sz w:val="28"/>
              <w:lang w:val="es-ES"/>
            </w:rPr>
            <m:t xml:space="preserve">ds </m:t>
          </m:r>
          <m:d>
            <m:dPr>
              <m:begChr m:val="["/>
              <m:endChr m:val="]"/>
              <m:ctrlPr>
                <w:rPr>
                  <w:rFonts w:ascii="Cambria Math" w:hAnsi="Cambria Math"/>
                  <w:bCs/>
                  <w:i/>
                  <w:sz w:val="28"/>
                  <w:lang w:val="es-ES"/>
                </w:rPr>
              </m:ctrlPr>
            </m:dPr>
            <m:e>
              <m:f>
                <m:fPr>
                  <m:type m:val="skw"/>
                  <m:ctrlPr>
                    <w:rPr>
                      <w:rFonts w:ascii="Cambria Math" w:hAnsi="Cambria Math"/>
                      <w:bCs/>
                      <w:i/>
                      <w:sz w:val="28"/>
                      <w:lang w:val="es-ES"/>
                    </w:rPr>
                  </m:ctrlPr>
                </m:fPr>
                <m:num>
                  <m:r>
                    <w:rPr>
                      <w:rFonts w:ascii="Cambria Math" w:hAnsi="Cambria Math"/>
                      <w:sz w:val="28"/>
                      <w:lang w:val="es-ES"/>
                    </w:rPr>
                    <m:t>V∙s</m:t>
                  </m:r>
                </m:num>
                <m:den>
                  <m:r>
                    <w:rPr>
                      <w:rFonts w:ascii="Cambria Math" w:hAnsi="Cambria Math"/>
                      <w:sz w:val="28"/>
                      <w:lang w:val="es-ES"/>
                    </w:rPr>
                    <m:t>m</m:t>
                  </m:r>
                </m:den>
              </m:f>
            </m:e>
          </m:d>
        </m:oMath>
      </m:oMathPara>
    </w:p>
    <w:p w:rsidR="005F7B4A" w:rsidRDefault="001E3586" w:rsidP="000872AD">
      <w:pPr>
        <w:rPr>
          <w:rFonts w:eastAsiaTheme="minorEastAsia"/>
          <w:bCs/>
          <w:lang w:val="es-ES"/>
        </w:rPr>
      </w:pPr>
      <w:r>
        <w:rPr>
          <w:rFonts w:eastAsiaTheme="minorEastAsia"/>
          <w:bCs/>
          <w:lang w:val="es-ES"/>
        </w:rPr>
        <w:t>En la ley de Gauss para el campo magnético apelamos al concepto de cargas magnéticas. Aunque sabemos que es un mecanismo solo válido para la representación de campos magnéticos en el exterior de los volúmenes, observemos que las condiciones de frontera se calculan encerrando el volumen hasta hacerlo tender a 0.</w:t>
      </w:r>
    </w:p>
    <w:p w:rsidR="00BE593A" w:rsidRDefault="00BE593A">
      <w:pPr>
        <w:rPr>
          <w:rFonts w:eastAsiaTheme="minorEastAsia"/>
          <w:bCs/>
          <w:lang w:val="es-ES"/>
        </w:rPr>
      </w:pPr>
      <w:r>
        <w:rPr>
          <w:rFonts w:eastAsiaTheme="minorEastAsia"/>
          <w:bCs/>
          <w:lang w:val="es-ES"/>
        </w:rPr>
        <w:br w:type="page"/>
      </w:r>
    </w:p>
    <w:p w:rsidR="001E3586" w:rsidRDefault="006964FD" w:rsidP="000872AD">
      <w:pPr>
        <w:rPr>
          <w:rFonts w:eastAsiaTheme="minorEastAsia"/>
          <w:bCs/>
          <w:lang w:val="es-ES"/>
        </w:rPr>
      </w:pPr>
      <w:r>
        <w:rPr>
          <w:rFonts w:eastAsiaTheme="minorEastAsia"/>
          <w:bCs/>
          <w:lang w:val="es-ES"/>
        </w:rPr>
        <w:lastRenderedPageBreak/>
        <w:t xml:space="preserve">Suponiendo medios </w:t>
      </w:r>
      <w:r w:rsidRPr="00DC75DA">
        <w:rPr>
          <w:rFonts w:eastAsiaTheme="minorEastAsia"/>
          <w:b/>
          <w:bCs/>
          <w:lang w:val="es-ES"/>
        </w:rPr>
        <w:t>lineales isótropos y homogéneos</w:t>
      </w:r>
      <w:r>
        <w:rPr>
          <w:rFonts w:eastAsiaTheme="minorEastAsia"/>
          <w:bCs/>
          <w:lang w:val="es-ES"/>
        </w:rPr>
        <w:t xml:space="preserve"> tendremos que para cada medio se cumplirá que:</w:t>
      </w:r>
    </w:p>
    <w:p w:rsidR="006964FD" w:rsidRPr="006964FD" w:rsidRDefault="006964FD" w:rsidP="000872AD">
      <w:pPr>
        <w:rPr>
          <w:rFonts w:eastAsiaTheme="minorEastAsia"/>
          <w:bCs/>
          <w:lang w:val="en-US"/>
        </w:rPr>
      </w:pPr>
      <m:oMathPara>
        <m:oMath>
          <m:r>
            <w:rPr>
              <w:rFonts w:ascii="Cambria Math" w:hAnsi="Cambria Math"/>
              <w:sz w:val="28"/>
              <w:lang w:val="es-ES"/>
            </w:rPr>
            <m:t xml:space="preserve"> 5) </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B</m:t>
              </m:r>
            </m:e>
          </m:acc>
          <m:r>
            <w:rPr>
              <w:rFonts w:ascii="Cambria Math" w:hAnsi="Cambria Math"/>
              <w:sz w:val="28"/>
              <w:lang w:val="en-US"/>
            </w:rPr>
            <m:t>=</m:t>
          </m:r>
          <m:r>
            <m:rPr>
              <m:sty m:val="bi"/>
            </m:rPr>
            <w:rPr>
              <w:rFonts w:ascii="Cambria Math" w:hAnsi="Cambria Math"/>
              <w:sz w:val="28"/>
              <w:lang w:val="en-US"/>
            </w:rPr>
            <m:t>μ</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H</m:t>
              </m:r>
            </m:e>
          </m:acc>
          <m:r>
            <w:rPr>
              <w:rFonts w:ascii="Cambria Math" w:hAnsi="Cambria Math"/>
              <w:sz w:val="28"/>
              <w:lang w:val="en-US"/>
            </w:rPr>
            <m:t xml:space="preserve">     y     6) </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D</m:t>
              </m:r>
            </m:e>
          </m:acc>
          <m:r>
            <w:rPr>
              <w:rFonts w:ascii="Cambria Math" w:hAnsi="Cambria Math"/>
              <w:sz w:val="28"/>
              <w:lang w:val="en-US"/>
            </w:rPr>
            <m:t>=</m:t>
          </m:r>
          <m:r>
            <m:rPr>
              <m:sty m:val="bi"/>
            </m:rPr>
            <w:rPr>
              <w:rFonts w:ascii="Cambria Math" w:hAnsi="Cambria Math"/>
              <w:sz w:val="28"/>
              <w:lang w:val="en-US"/>
            </w:rPr>
            <m:t>ϵ</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E</m:t>
              </m:r>
            </m:e>
          </m:acc>
        </m:oMath>
      </m:oMathPara>
    </w:p>
    <w:p w:rsidR="001E3586" w:rsidRPr="005F7B4A" w:rsidRDefault="006964FD" w:rsidP="000872AD">
      <w:pPr>
        <w:rPr>
          <w:rFonts w:eastAsiaTheme="minorEastAsia"/>
          <w:bCs/>
          <w:lang w:val="es-ES"/>
        </w:rPr>
      </w:pPr>
      <w:r>
        <w:rPr>
          <w:rFonts w:eastAsiaTheme="minorEastAsia"/>
          <w:bCs/>
          <w:lang w:val="es-ES"/>
        </w:rPr>
        <w:t xml:space="preserve">Limitándonos al campo magnético tendremos que las ecuaciones de frontera adoptan la forma: </w:t>
      </w:r>
    </w:p>
    <w:p w:rsidR="0019291F" w:rsidRPr="00403885" w:rsidRDefault="00DC75DA" w:rsidP="00C60F08">
      <w:pPr>
        <w:rPr>
          <w:bCs/>
          <w:lang w:val="en-US"/>
        </w:rPr>
      </w:pPr>
      <m:oMathPara>
        <m:oMath>
          <m:r>
            <m:rPr>
              <m:sty m:val="bi"/>
            </m:rPr>
            <w:rPr>
              <w:rFonts w:ascii="Cambria Math" w:hAnsi="Cambria Math"/>
              <w:sz w:val="28"/>
              <w:lang w:val="en-US"/>
            </w:rPr>
            <m:t xml:space="preserve">7) </m:t>
          </m:r>
          <m:f>
            <m:fPr>
              <m:ctrlPr>
                <w:rPr>
                  <w:rFonts w:ascii="Cambria Math" w:hAnsi="Cambria Math"/>
                  <w:b/>
                  <w:bCs/>
                  <w:i/>
                  <w:sz w:val="28"/>
                  <w:lang w:val="en-US"/>
                </w:rPr>
              </m:ctrlPr>
            </m:fPr>
            <m:num>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1</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1</m:t>
                  </m:r>
                </m:sub>
              </m:sSub>
            </m:den>
          </m:f>
          <m:r>
            <m:rPr>
              <m:sty m:val="bi"/>
            </m:rPr>
            <w:rPr>
              <w:rFonts w:ascii="Cambria Math" w:hAnsi="Cambria Math"/>
              <w:sz w:val="28"/>
              <w:lang w:val="en-US"/>
            </w:rPr>
            <m:t>-</m:t>
          </m:r>
          <m:f>
            <m:fPr>
              <m:ctrlPr>
                <w:rPr>
                  <w:rFonts w:ascii="Cambria Math" w:hAnsi="Cambria Math"/>
                  <w:b/>
                  <w:bCs/>
                  <w:i/>
                  <w:sz w:val="28"/>
                  <w:lang w:val="en-US"/>
                </w:rPr>
              </m:ctrlPr>
            </m:fPr>
            <m:num>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2</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den>
          </m:f>
          <m:r>
            <w:rPr>
              <w:rFonts w:ascii="Cambria Math" w:hAnsi="Cambria Math"/>
              <w:sz w:val="28"/>
              <w:lang w:val="en-US"/>
            </w:rPr>
            <m:t>=</m:t>
          </m:r>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et</m:t>
              </m:r>
            </m:sub>
          </m:sSub>
          <m:r>
            <w:rPr>
              <w:rFonts w:ascii="Cambria Math" w:hAnsi="Cambria Math"/>
              <w:sz w:val="28"/>
              <w:lang w:val="en-US"/>
            </w:rPr>
            <m:t xml:space="preserve">     y     </m:t>
          </m:r>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8) B</m:t>
              </m:r>
            </m:e>
            <m:sub>
              <m:r>
                <m:rPr>
                  <m:sty m:val="bi"/>
                </m:rPr>
                <w:rPr>
                  <w:rFonts w:ascii="Cambria Math" w:eastAsiaTheme="minorEastAsia" w:hAnsi="Cambria Math"/>
                  <w:sz w:val="28"/>
                  <w:lang w:val="en-US"/>
                </w:rPr>
                <m:t>n</m:t>
              </m:r>
              <m:r>
                <m:rPr>
                  <m:sty m:val="bi"/>
                </m:rPr>
                <w:rPr>
                  <w:rFonts w:ascii="Cambria Math" w:eastAsiaTheme="minorEastAsia" w:hAnsi="Cambria Math"/>
                  <w:sz w:val="28"/>
                  <w:lang w:val="en-US"/>
                </w:rPr>
                <m:t>1</m:t>
              </m:r>
            </m:sub>
          </m:sSub>
          <m:r>
            <w:rPr>
              <w:rFonts w:ascii="Cambria Math" w:hAnsi="Cambria Math"/>
              <w:sz w:val="28"/>
              <w:lang w:val="en-US"/>
            </w:rPr>
            <m:t>-</m:t>
          </m:r>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n</m:t>
              </m:r>
              <m:r>
                <m:rPr>
                  <m:sty m:val="bi"/>
                </m:rPr>
                <w:rPr>
                  <w:rFonts w:ascii="Cambria Math" w:eastAsiaTheme="minorEastAsia" w:hAnsi="Cambria Math"/>
                  <w:sz w:val="28"/>
                  <w:lang w:val="en-US"/>
                </w:rPr>
                <m:t>2</m:t>
              </m:r>
            </m:sub>
          </m:sSub>
          <m:r>
            <w:rPr>
              <w:rFonts w:ascii="Cambria Math" w:hAnsi="Cambria Math"/>
              <w:sz w:val="28"/>
              <w:lang w:val="en-US"/>
            </w:rPr>
            <m:t xml:space="preserve"> =</m:t>
          </m:r>
          <m:sSub>
            <m:sSubPr>
              <m:ctrlPr>
                <w:rPr>
                  <w:rFonts w:ascii="Cambria Math" w:hAnsi="Cambria Math"/>
                  <w:b/>
                  <w:bCs/>
                  <w:i/>
                  <w:sz w:val="28"/>
                  <w:lang w:val="en-US"/>
                </w:rPr>
              </m:ctrlPr>
            </m:sSubPr>
            <m:e>
              <m:r>
                <m:rPr>
                  <m:sty m:val="bi"/>
                </m:rPr>
                <w:rPr>
                  <w:rFonts w:ascii="Cambria Math" w:hAnsi="Cambria Math"/>
                  <w:sz w:val="28"/>
                  <w:lang w:val="en-US"/>
                </w:rPr>
                <m:t>σ</m:t>
              </m:r>
            </m:e>
            <m:sub>
              <m:r>
                <m:rPr>
                  <m:sty m:val="bi"/>
                </m:rPr>
                <w:rPr>
                  <w:rFonts w:ascii="Cambria Math" w:hAnsi="Cambria Math"/>
                  <w:sz w:val="28"/>
                  <w:lang w:val="en-US"/>
                </w:rPr>
                <m:t>m</m:t>
              </m:r>
            </m:sub>
          </m:sSub>
        </m:oMath>
      </m:oMathPara>
    </w:p>
    <w:p w:rsidR="00DC75DA" w:rsidRDefault="00DC75DA" w:rsidP="000213FC">
      <w:pPr>
        <w:rPr>
          <w:bCs/>
          <w:lang w:val="es-ES"/>
        </w:rPr>
      </w:pPr>
      <w:r w:rsidRPr="00DC75DA">
        <w:rPr>
          <w:bCs/>
          <w:lang w:val="es-ES"/>
        </w:rPr>
        <w:t>Donde</w:t>
      </w:r>
      <w:r>
        <w:rPr>
          <w:bCs/>
          <w:lang w:val="es-ES"/>
        </w:rPr>
        <w:t xml:space="preserve"> los subíndices </w:t>
      </w:r>
      <w:r w:rsidRPr="00DC75DA">
        <w:rPr>
          <w:b/>
          <w:bCs/>
          <w:i/>
          <w:sz w:val="24"/>
          <w:szCs w:val="24"/>
          <w:lang w:val="es-ES"/>
        </w:rPr>
        <w:t>t</w:t>
      </w:r>
      <w:r>
        <w:rPr>
          <w:bCs/>
          <w:lang w:val="es-ES"/>
        </w:rPr>
        <w:t xml:space="preserve"> y </w:t>
      </w:r>
      <w:r w:rsidRPr="00DC75DA">
        <w:rPr>
          <w:b/>
          <w:bCs/>
          <w:i/>
          <w:sz w:val="24"/>
          <w:szCs w:val="24"/>
          <w:lang w:val="es-ES"/>
        </w:rPr>
        <w:t>n</w:t>
      </w:r>
      <w:r>
        <w:rPr>
          <w:bCs/>
          <w:lang w:val="es-ES"/>
        </w:rPr>
        <w:t xml:space="preserve"> se refieren a las direcciones normal y tangente a la superficie, con </w:t>
      </w:r>
      <w:r w:rsidRPr="00DC75DA">
        <w:rPr>
          <w:bCs/>
          <w:lang w:val="es-ES"/>
        </w:rPr>
        <w:t xml:space="preserve"> </w:t>
      </w:r>
      <m:oMath>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et</m:t>
            </m:r>
          </m:sub>
        </m:sSub>
      </m:oMath>
      <w:r>
        <w:rPr>
          <w:bCs/>
          <w:lang w:val="es-ES"/>
        </w:rPr>
        <w:t xml:space="preserve"> la densidad de corriente superficial en la dirección tangente  y  </w:t>
      </w:r>
      <m:oMath>
        <m:sSub>
          <m:sSubPr>
            <m:ctrlPr>
              <w:rPr>
                <w:rFonts w:ascii="Cambria Math" w:hAnsi="Cambria Math"/>
                <w:b/>
                <w:bCs/>
                <w:i/>
                <w:sz w:val="28"/>
                <w:lang w:val="en-US"/>
              </w:rPr>
            </m:ctrlPr>
          </m:sSubPr>
          <m:e>
            <m:r>
              <m:rPr>
                <m:sty m:val="bi"/>
              </m:rPr>
              <w:rPr>
                <w:rFonts w:ascii="Cambria Math" w:hAnsi="Cambria Math"/>
                <w:sz w:val="28"/>
                <w:lang w:val="en-US"/>
              </w:rPr>
              <m:t>σ</m:t>
            </m:r>
          </m:e>
          <m:sub>
            <m:r>
              <m:rPr>
                <m:sty m:val="bi"/>
              </m:rPr>
              <w:rPr>
                <w:rFonts w:ascii="Cambria Math" w:hAnsi="Cambria Math"/>
                <w:sz w:val="28"/>
                <w:lang w:val="en-US"/>
              </w:rPr>
              <m:t>m</m:t>
            </m:r>
          </m:sub>
        </m:sSub>
      </m:oMath>
      <w:r>
        <w:rPr>
          <w:bCs/>
          <w:lang w:val="es-ES"/>
        </w:rPr>
        <w:t xml:space="preserve"> será la densidad monopolar magnética equivalente. </w:t>
      </w:r>
    </w:p>
    <w:p w:rsidR="00DC75DA" w:rsidRPr="00DC75DA" w:rsidRDefault="00DC75DA" w:rsidP="000213FC">
      <w:pPr>
        <w:rPr>
          <w:bCs/>
          <w:lang w:val="es-ES"/>
        </w:rPr>
      </w:pPr>
      <w:r>
        <w:rPr>
          <w:bCs/>
          <w:lang w:val="es-ES"/>
        </w:rPr>
        <w:t>En ausencia d</w:t>
      </w:r>
      <w:r w:rsidR="0064156E">
        <w:rPr>
          <w:bCs/>
          <w:lang w:val="es-ES"/>
        </w:rPr>
        <w:t>e</w:t>
      </w:r>
      <w:r>
        <w:rPr>
          <w:bCs/>
          <w:lang w:val="es-ES"/>
        </w:rPr>
        <w:t xml:space="preserve"> corrientes superficiales, la </w:t>
      </w:r>
      <w:r w:rsidR="0064156E">
        <w:rPr>
          <w:bCs/>
          <w:lang w:val="es-ES"/>
        </w:rPr>
        <w:t>ecuación 7) se convertirá en:</w:t>
      </w:r>
    </w:p>
    <w:p w:rsidR="00DC75DA" w:rsidRDefault="0064156E" w:rsidP="000213FC">
      <w:pPr>
        <w:rPr>
          <w:rFonts w:eastAsiaTheme="minorEastAsia"/>
          <w:b/>
          <w:bCs/>
          <w:sz w:val="28"/>
          <w:lang w:val="en-US"/>
        </w:rPr>
      </w:pPr>
      <m:oMathPara>
        <m:oMath>
          <m:r>
            <m:rPr>
              <m:sty m:val="bi"/>
            </m:rPr>
            <w:rPr>
              <w:rFonts w:ascii="Cambria Math" w:hAnsi="Cambria Math"/>
              <w:sz w:val="28"/>
              <w:lang w:val="en-US"/>
            </w:rPr>
            <m:t>7</m:t>
          </m:r>
          <m:r>
            <m:rPr>
              <m:sty m:val="bi"/>
            </m:rPr>
            <w:rPr>
              <w:rFonts w:ascii="Cambria Math" w:hAnsi="Cambria Math"/>
              <w:sz w:val="28"/>
              <w:lang w:val="en-US"/>
            </w:rPr>
            <m:t xml:space="preserve">a) </m:t>
          </m:r>
          <m:f>
            <m:fPr>
              <m:ctrlPr>
                <w:rPr>
                  <w:rFonts w:ascii="Cambria Math" w:hAnsi="Cambria Math"/>
                  <w:b/>
                  <w:bCs/>
                  <w:i/>
                  <w:sz w:val="28"/>
                  <w:lang w:val="en-US"/>
                </w:rPr>
              </m:ctrlPr>
            </m:fPr>
            <m:num>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1</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1</m:t>
                  </m:r>
                </m:sub>
              </m:sSub>
            </m:den>
          </m:f>
          <m:r>
            <m:rPr>
              <m:sty m:val="bi"/>
            </m:rPr>
            <w:rPr>
              <w:rFonts w:ascii="Cambria Math" w:hAnsi="Cambria Math"/>
              <w:sz w:val="28"/>
              <w:lang w:val="en-US"/>
            </w:rPr>
            <m:t>=</m:t>
          </m:r>
          <m:f>
            <m:fPr>
              <m:ctrlPr>
                <w:rPr>
                  <w:rFonts w:ascii="Cambria Math" w:hAnsi="Cambria Math"/>
                  <w:b/>
                  <w:bCs/>
                  <w:i/>
                  <w:sz w:val="28"/>
                  <w:lang w:val="en-US"/>
                </w:rPr>
              </m:ctrlPr>
            </m:fPr>
            <m:num>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2</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den>
          </m:f>
          <m:r>
            <w:rPr>
              <w:rFonts w:ascii="Cambria Math" w:hAnsi="Cambria Math"/>
              <w:sz w:val="28"/>
              <w:lang w:val="en-US"/>
            </w:rPr>
            <m:t xml:space="preserve">  →  </m:t>
          </m:r>
          <m:d>
            <m:dPr>
              <m:ctrlPr>
                <w:rPr>
                  <w:rFonts w:ascii="Cambria Math" w:hAnsi="Cambria Math"/>
                  <w:bCs/>
                  <w:i/>
                  <w:sz w:val="28"/>
                  <w:lang w:val="en-US"/>
                </w:rPr>
              </m:ctrlPr>
            </m:dPr>
            <m:e>
              <m:f>
                <m:fPr>
                  <m:ctrlPr>
                    <w:rPr>
                      <w:rFonts w:ascii="Cambria Math" w:hAnsi="Cambria Math"/>
                      <w:bCs/>
                      <w:i/>
                      <w:sz w:val="28"/>
                      <w:lang w:val="en-US"/>
                    </w:rPr>
                  </m:ctrlPr>
                </m:fPr>
                <m:num>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1</m:t>
                      </m:r>
                    </m:sub>
                  </m:sSub>
                </m:den>
              </m:f>
            </m:e>
          </m:d>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1</m:t>
              </m:r>
            </m:sub>
          </m:sSub>
          <m:r>
            <m:rPr>
              <m:sty m:val="bi"/>
            </m:rPr>
            <w:rPr>
              <w:rFonts w:ascii="Cambria Math" w:hAnsi="Cambria Math"/>
              <w:sz w:val="28"/>
              <w:lang w:val="en-US"/>
            </w:rPr>
            <m:t>=</m:t>
          </m:r>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2</m:t>
              </m:r>
            </m:sub>
          </m:sSub>
        </m:oMath>
      </m:oMathPara>
    </w:p>
    <w:p w:rsidR="0064156E" w:rsidRDefault="0064156E" w:rsidP="000213FC">
      <w:pPr>
        <w:rPr>
          <w:rFonts w:eastAsiaTheme="minorEastAsia"/>
          <w:bCs/>
          <w:lang w:val="es-ES"/>
        </w:rPr>
      </w:pPr>
      <w:r w:rsidRPr="0064156E">
        <w:rPr>
          <w:rFonts w:eastAsiaTheme="minorEastAsia"/>
          <w:bCs/>
          <w:lang w:val="es-ES"/>
        </w:rPr>
        <w:t xml:space="preserve">Que es el resultado ya conocido </w:t>
      </w:r>
      <w:r>
        <w:rPr>
          <w:rFonts w:eastAsiaTheme="minorEastAsia"/>
          <w:bCs/>
          <w:lang w:val="es-ES"/>
        </w:rPr>
        <w:t xml:space="preserve">que nos dice que en un medio con </w:t>
      </w:r>
      <m:oMath>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r>
          <m:rPr>
            <m:sty m:val="bi"/>
          </m:rPr>
          <w:rPr>
            <w:rFonts w:ascii="Cambria Math" w:hAnsi="Cambria Math"/>
            <w:sz w:val="28"/>
            <w:lang w:val="es-ES"/>
          </w:rPr>
          <m:t>≫</m:t>
        </m:r>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1</m:t>
            </m:r>
          </m:sub>
        </m:sSub>
      </m:oMath>
      <w:r>
        <w:rPr>
          <w:rFonts w:eastAsiaTheme="minorEastAsia"/>
          <w:bCs/>
          <w:lang w:val="es-ES"/>
        </w:rPr>
        <w:t xml:space="preserve"> las líneas de campo magnético ta</w:t>
      </w:r>
      <w:r w:rsidR="009C332D">
        <w:rPr>
          <w:rFonts w:eastAsiaTheme="minorEastAsia"/>
          <w:bCs/>
          <w:lang w:val="es-ES"/>
        </w:rPr>
        <w:t xml:space="preserve">ngente tenderán a curvarse hacia la superficie del material de mayor </w:t>
      </w:r>
      <m:oMath>
        <m:r>
          <m:rPr>
            <m:sty m:val="bi"/>
          </m:rPr>
          <w:rPr>
            <w:rFonts w:ascii="Cambria Math" w:hAnsi="Cambria Math"/>
            <w:sz w:val="28"/>
            <w:lang w:val="en-US"/>
          </w:rPr>
          <m:t>μ</m:t>
        </m:r>
      </m:oMath>
      <w:r w:rsidR="009C332D">
        <w:rPr>
          <w:rFonts w:eastAsiaTheme="minorEastAsia"/>
          <w:bCs/>
          <w:lang w:val="es-ES"/>
        </w:rPr>
        <w:t xml:space="preserve"> y a aumentar su intensidad proporcionalmente.</w:t>
      </w:r>
    </w:p>
    <w:p w:rsidR="009C332D" w:rsidRDefault="009C332D" w:rsidP="000213FC">
      <w:pPr>
        <w:rPr>
          <w:rFonts w:eastAsiaTheme="minorEastAsia"/>
          <w:bCs/>
          <w:lang w:val="es-ES"/>
        </w:rPr>
      </w:pPr>
      <w:r>
        <w:rPr>
          <w:rFonts w:eastAsiaTheme="minorEastAsia"/>
          <w:bCs/>
          <w:lang w:val="es-ES"/>
        </w:rPr>
        <w:t xml:space="preserve">La presencia de corrientes superficiales </w:t>
      </w:r>
      <m:oMath>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et</m:t>
            </m:r>
          </m:sub>
        </m:sSub>
      </m:oMath>
      <w:r>
        <w:rPr>
          <w:rFonts w:eastAsiaTheme="minorEastAsia"/>
          <w:bCs/>
          <w:lang w:val="es-ES"/>
        </w:rPr>
        <w:t xml:space="preserve"> cambiaría la expresión según: </w:t>
      </w:r>
    </w:p>
    <w:p w:rsidR="009C332D" w:rsidRDefault="009C332D" w:rsidP="009C332D">
      <w:pPr>
        <w:rPr>
          <w:rFonts w:eastAsiaTheme="minorEastAsia"/>
          <w:b/>
          <w:bCs/>
          <w:sz w:val="28"/>
          <w:lang w:val="en-US"/>
        </w:rPr>
      </w:pPr>
      <m:oMathPara>
        <m:oMath>
          <m:r>
            <m:rPr>
              <m:sty m:val="bi"/>
            </m:rPr>
            <w:rPr>
              <w:rFonts w:ascii="Cambria Math" w:hAnsi="Cambria Math"/>
              <w:sz w:val="28"/>
              <w:lang w:val="en-US"/>
            </w:rPr>
            <m:t>7</m:t>
          </m:r>
          <m:r>
            <m:rPr>
              <m:sty m:val="bi"/>
            </m:rPr>
            <w:rPr>
              <w:rFonts w:ascii="Cambria Math" w:hAnsi="Cambria Math"/>
              <w:sz w:val="28"/>
              <w:lang w:val="en-US"/>
            </w:rPr>
            <m:t xml:space="preserve">b) </m:t>
          </m:r>
          <m:f>
            <m:fPr>
              <m:ctrlPr>
                <w:rPr>
                  <w:rFonts w:ascii="Cambria Math" w:hAnsi="Cambria Math"/>
                  <w:b/>
                  <w:bCs/>
                  <w:i/>
                  <w:sz w:val="28"/>
                  <w:lang w:val="en-US"/>
                </w:rPr>
              </m:ctrlPr>
            </m:fPr>
            <m:num>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1</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1</m:t>
                  </m:r>
                </m:sub>
              </m:sSub>
            </m:den>
          </m:f>
          <m:r>
            <m:rPr>
              <m:sty m:val="bi"/>
            </m:rPr>
            <w:rPr>
              <w:rFonts w:ascii="Cambria Math" w:hAnsi="Cambria Math"/>
              <w:sz w:val="28"/>
              <w:lang w:val="en-US"/>
            </w:rPr>
            <m:t>-</m:t>
          </m:r>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et</m:t>
              </m:r>
            </m:sub>
          </m:sSub>
          <m:r>
            <m:rPr>
              <m:sty m:val="bi"/>
            </m:rPr>
            <w:rPr>
              <w:rFonts w:ascii="Cambria Math" w:hAnsi="Cambria Math"/>
              <w:sz w:val="28"/>
              <w:lang w:val="en-US"/>
            </w:rPr>
            <m:t>=</m:t>
          </m:r>
          <m:f>
            <m:fPr>
              <m:ctrlPr>
                <w:rPr>
                  <w:rFonts w:ascii="Cambria Math" w:hAnsi="Cambria Math"/>
                  <w:b/>
                  <w:bCs/>
                  <w:i/>
                  <w:sz w:val="28"/>
                  <w:lang w:val="en-US"/>
                </w:rPr>
              </m:ctrlPr>
            </m:fPr>
            <m:num>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2</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den>
          </m:f>
          <m:r>
            <w:rPr>
              <w:rFonts w:ascii="Cambria Math" w:hAnsi="Cambria Math"/>
              <w:sz w:val="28"/>
              <w:lang w:val="en-US"/>
            </w:rPr>
            <m:t xml:space="preserve">  →  </m:t>
          </m:r>
          <m:d>
            <m:dPr>
              <m:ctrlPr>
                <w:rPr>
                  <w:rFonts w:ascii="Cambria Math" w:hAnsi="Cambria Math"/>
                  <w:bCs/>
                  <w:i/>
                  <w:sz w:val="28"/>
                  <w:lang w:val="en-US"/>
                </w:rPr>
              </m:ctrlPr>
            </m:dPr>
            <m:e>
              <m:f>
                <m:fPr>
                  <m:ctrlPr>
                    <w:rPr>
                      <w:rFonts w:ascii="Cambria Math" w:hAnsi="Cambria Math"/>
                      <w:bCs/>
                      <w:i/>
                      <w:sz w:val="28"/>
                      <w:lang w:val="en-US"/>
                    </w:rPr>
                  </m:ctrlPr>
                </m:fPr>
                <m:num>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num>
                <m:den>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1</m:t>
                      </m:r>
                    </m:sub>
                  </m:sSub>
                </m:den>
              </m:f>
            </m:e>
          </m:d>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1</m:t>
              </m:r>
            </m:sub>
          </m:sSub>
          <m:r>
            <m:rPr>
              <m:sty m:val="bi"/>
            </m:rPr>
            <w:rPr>
              <w:rFonts w:ascii="Cambria Math" w:hAnsi="Cambria Math"/>
              <w:sz w:val="28"/>
              <w:lang w:val="en-US"/>
            </w:rPr>
            <m:t>-</m:t>
          </m:r>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et</m:t>
              </m:r>
            </m:sub>
          </m:sSub>
          <m:r>
            <m:rPr>
              <m:sty m:val="bi"/>
            </m:rPr>
            <w:rPr>
              <w:rFonts w:ascii="Cambria Math" w:hAnsi="Cambria Math"/>
              <w:sz w:val="28"/>
              <w:lang w:val="en-US"/>
            </w:rPr>
            <m:t>=</m:t>
          </m:r>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2</m:t>
              </m:r>
            </m:sub>
          </m:sSub>
        </m:oMath>
      </m:oMathPara>
    </w:p>
    <w:p w:rsidR="009C332D" w:rsidRDefault="009C332D" w:rsidP="000213FC">
      <w:pPr>
        <w:rPr>
          <w:rFonts w:eastAsiaTheme="minorEastAsia"/>
          <w:bCs/>
          <w:lang w:val="es-ES"/>
        </w:rPr>
      </w:pPr>
      <w:r>
        <w:rPr>
          <w:rFonts w:eastAsiaTheme="minorEastAsia"/>
          <w:bCs/>
          <w:lang w:val="es-ES"/>
        </w:rPr>
        <w:t xml:space="preserve">Si suponemos </w:t>
      </w:r>
      <m:oMath>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1</m:t>
            </m:r>
          </m:sub>
        </m:sSub>
      </m:oMath>
      <w:r>
        <w:rPr>
          <w:rFonts w:eastAsiaTheme="minorEastAsia"/>
          <w:bCs/>
          <w:lang w:val="es-ES"/>
        </w:rPr>
        <w:t xml:space="preserve">  despreciable en el primer medio la expresión anterior se transforma en :</w:t>
      </w:r>
    </w:p>
    <w:p w:rsidR="009C332D" w:rsidRDefault="009C332D" w:rsidP="000213FC">
      <w:pPr>
        <w:rPr>
          <w:rFonts w:eastAsiaTheme="minorEastAsia"/>
          <w:bCs/>
          <w:lang w:val="es-ES"/>
        </w:rPr>
      </w:pPr>
      <m:oMathPara>
        <m:oMath>
          <m:r>
            <m:rPr>
              <m:sty m:val="bi"/>
            </m:rPr>
            <w:rPr>
              <w:rFonts w:ascii="Cambria Math" w:hAnsi="Cambria Math"/>
              <w:sz w:val="28"/>
              <w:lang w:val="en-US"/>
            </w:rPr>
            <m:t>8) -</m:t>
          </m:r>
          <m:sSub>
            <m:sSubPr>
              <m:ctrlPr>
                <w:rPr>
                  <w:rFonts w:ascii="Cambria Math" w:hAnsi="Cambria Math"/>
                  <w:b/>
                  <w:bCs/>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2</m:t>
              </m:r>
            </m:sub>
          </m:sSub>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et</m:t>
              </m:r>
            </m:sub>
          </m:sSub>
          <m:r>
            <m:rPr>
              <m:sty m:val="bi"/>
            </m:rPr>
            <w:rPr>
              <w:rFonts w:ascii="Cambria Math" w:hAnsi="Cambria Math"/>
              <w:sz w:val="28"/>
              <w:lang w:val="en-US"/>
            </w:rPr>
            <m:t>=</m:t>
          </m:r>
          <m:sSub>
            <m:sSubPr>
              <m:ctrlPr>
                <w:rPr>
                  <w:rFonts w:ascii="Cambria Math" w:eastAsiaTheme="minorEastAsia" w:hAnsi="Cambria Math"/>
                  <w:b/>
                  <w:bCs/>
                  <w:i/>
                  <w:sz w:val="28"/>
                  <w:lang w:val="en-US"/>
                </w:rPr>
              </m:ctrlPr>
            </m:sSubPr>
            <m:e>
              <m:r>
                <m:rPr>
                  <m:sty m:val="bi"/>
                </m:rPr>
                <w:rPr>
                  <w:rFonts w:ascii="Cambria Math" w:eastAsiaTheme="minorEastAsia" w:hAnsi="Cambria Math"/>
                  <w:sz w:val="28"/>
                  <w:lang w:val="en-US"/>
                </w:rPr>
                <m:t>B</m:t>
              </m:r>
            </m:e>
            <m:sub>
              <m:r>
                <m:rPr>
                  <m:sty m:val="bi"/>
                </m:rPr>
                <w:rPr>
                  <w:rFonts w:ascii="Cambria Math" w:eastAsiaTheme="minorEastAsia" w:hAnsi="Cambria Math"/>
                  <w:sz w:val="28"/>
                  <w:lang w:val="en-US"/>
                </w:rPr>
                <m:t>t</m:t>
              </m:r>
              <m:r>
                <m:rPr>
                  <m:sty m:val="bi"/>
                </m:rPr>
                <w:rPr>
                  <w:rFonts w:ascii="Cambria Math" w:eastAsiaTheme="minorEastAsia" w:hAnsi="Cambria Math"/>
                  <w:sz w:val="28"/>
                  <w:lang w:val="en-US"/>
                </w:rPr>
                <m:t>2</m:t>
              </m:r>
            </m:sub>
          </m:sSub>
        </m:oMath>
      </m:oMathPara>
    </w:p>
    <w:p w:rsidR="009C332D" w:rsidRDefault="009C332D" w:rsidP="000213FC">
      <w:pPr>
        <w:rPr>
          <w:rFonts w:eastAsiaTheme="minorEastAsia"/>
          <w:bCs/>
          <w:lang w:val="es-ES"/>
        </w:rPr>
      </w:pPr>
      <w:r>
        <w:rPr>
          <w:rFonts w:eastAsiaTheme="minorEastAsia"/>
          <w:bCs/>
          <w:lang w:val="es-ES"/>
        </w:rPr>
        <w:t>Expresión que nos dice que todo el campo tangente en el segundo medio es producto de las corrientes superficiales .</w:t>
      </w:r>
    </w:p>
    <w:p w:rsidR="009C332D" w:rsidRDefault="009C332D" w:rsidP="000213FC">
      <w:pPr>
        <w:rPr>
          <w:rFonts w:eastAsiaTheme="minorEastAsia"/>
          <w:bCs/>
          <w:lang w:val="es-ES"/>
        </w:rPr>
      </w:pPr>
    </w:p>
    <w:p w:rsidR="000213FC" w:rsidRPr="00440624" w:rsidRDefault="00732737" w:rsidP="000213FC">
      <w:pPr>
        <w:rPr>
          <w:b/>
          <w:bCs/>
          <w:sz w:val="24"/>
          <w:szCs w:val="24"/>
          <w:lang w:val="es-ES"/>
        </w:rPr>
      </w:pPr>
      <w:r w:rsidRPr="00440624">
        <w:rPr>
          <w:b/>
          <w:bCs/>
          <w:sz w:val="24"/>
          <w:szCs w:val="24"/>
          <w:lang w:val="es-ES"/>
        </w:rPr>
        <w:t xml:space="preserve">Sólidos </w:t>
      </w:r>
      <w:r w:rsidR="000213FC" w:rsidRPr="00440624">
        <w:rPr>
          <w:b/>
          <w:bCs/>
          <w:sz w:val="24"/>
          <w:szCs w:val="24"/>
          <w:lang w:val="es-ES"/>
        </w:rPr>
        <w:t>Ferromagnéticos:</w:t>
      </w:r>
    </w:p>
    <w:p w:rsidR="00196DE1" w:rsidRDefault="000213FC" w:rsidP="00196DE1">
      <w:pPr>
        <w:ind w:firstLine="708"/>
        <w:rPr>
          <w:bCs/>
          <w:lang w:val="es-ES"/>
        </w:rPr>
      </w:pPr>
      <w:r>
        <w:rPr>
          <w:bCs/>
          <w:lang w:val="es-ES"/>
        </w:rPr>
        <w:t>Los sólidos ferromagnéticos en presencia del campo magnético terrestre presentan una magnetización inducida</w:t>
      </w:r>
      <w:r w:rsidR="00440624">
        <w:rPr>
          <w:bCs/>
          <w:lang w:val="es-ES"/>
        </w:rPr>
        <w:t>,</w:t>
      </w:r>
      <w:r>
        <w:rPr>
          <w:bCs/>
          <w:lang w:val="es-ES"/>
        </w:rPr>
        <w:t xml:space="preserve"> fuertemente condicionad</w:t>
      </w:r>
      <w:r w:rsidR="00DF48F1">
        <w:rPr>
          <w:bCs/>
          <w:lang w:val="es-ES"/>
        </w:rPr>
        <w:t>a</w:t>
      </w:r>
      <w:r>
        <w:rPr>
          <w:bCs/>
          <w:lang w:val="es-ES"/>
        </w:rPr>
        <w:t xml:space="preserve"> por las condicione</w:t>
      </w:r>
      <w:r w:rsidR="00732737">
        <w:rPr>
          <w:bCs/>
          <w:lang w:val="es-ES"/>
        </w:rPr>
        <w:t xml:space="preserve">s de frontera magnética. El campo inducido por el campo magnético terrestre divergirá en las zonas de discontinuidad superficial del material y en </w:t>
      </w:r>
      <w:r w:rsidR="00F32B51">
        <w:rPr>
          <w:bCs/>
          <w:lang w:val="es-ES"/>
        </w:rPr>
        <w:t xml:space="preserve">zonas de stress, </w:t>
      </w:r>
      <w:r w:rsidR="00732737">
        <w:rPr>
          <w:bCs/>
          <w:lang w:val="es-ES"/>
        </w:rPr>
        <w:t>oquedades y oclusiones de otros materiales en el seno del material original.</w:t>
      </w:r>
      <w:r w:rsidR="00196DE1">
        <w:rPr>
          <w:bCs/>
          <w:lang w:val="es-ES"/>
        </w:rPr>
        <w:t xml:space="preserve"> </w:t>
      </w:r>
      <w:r w:rsidR="00C5357E">
        <w:rPr>
          <w:bCs/>
          <w:lang w:val="es-ES"/>
        </w:rPr>
        <w:t>Para estos sólidos es particularmente útil el Método de la Memoria Magnética</w:t>
      </w:r>
      <w:r w:rsidR="001A0C85">
        <w:rPr>
          <w:bCs/>
          <w:lang w:val="es-ES"/>
        </w:rPr>
        <w:t>. El método también puede aplicarse, con menor grado de facilidad, a materiales paramagnéticos y ferrimagnéticos.</w:t>
      </w:r>
    </w:p>
    <w:p w:rsidR="009D15DD" w:rsidRDefault="009D15DD" w:rsidP="00196DE1">
      <w:pPr>
        <w:ind w:firstLine="708"/>
        <w:rPr>
          <w:bCs/>
          <w:lang w:val="es-ES"/>
        </w:rPr>
      </w:pPr>
    </w:p>
    <w:p w:rsidR="009D15DD" w:rsidRDefault="009D15DD" w:rsidP="00196DE1">
      <w:pPr>
        <w:ind w:firstLine="708"/>
        <w:rPr>
          <w:bCs/>
          <w:lang w:val="es-ES"/>
        </w:rPr>
      </w:pPr>
    </w:p>
    <w:p w:rsidR="00196DE1" w:rsidRPr="00440624" w:rsidRDefault="00196DE1" w:rsidP="00196DE1">
      <w:pPr>
        <w:rPr>
          <w:b/>
          <w:bCs/>
          <w:sz w:val="24"/>
          <w:szCs w:val="24"/>
          <w:lang w:val="es-ES"/>
        </w:rPr>
      </w:pPr>
      <w:r w:rsidRPr="00440624">
        <w:rPr>
          <w:b/>
          <w:bCs/>
          <w:sz w:val="24"/>
          <w:szCs w:val="24"/>
          <w:lang w:val="es-ES"/>
        </w:rPr>
        <w:lastRenderedPageBreak/>
        <w:t xml:space="preserve">Método de la </w:t>
      </w:r>
      <w:r w:rsidR="009D15DD" w:rsidRPr="00440624">
        <w:rPr>
          <w:b/>
          <w:bCs/>
          <w:sz w:val="24"/>
          <w:szCs w:val="24"/>
          <w:lang w:val="es-ES"/>
        </w:rPr>
        <w:t>M</w:t>
      </w:r>
      <w:r w:rsidRPr="00440624">
        <w:rPr>
          <w:b/>
          <w:bCs/>
          <w:sz w:val="24"/>
          <w:szCs w:val="24"/>
          <w:lang w:val="es-ES"/>
        </w:rPr>
        <w:t xml:space="preserve">emoria </w:t>
      </w:r>
      <w:r w:rsidR="009D15DD" w:rsidRPr="00440624">
        <w:rPr>
          <w:b/>
          <w:bCs/>
          <w:sz w:val="24"/>
          <w:szCs w:val="24"/>
          <w:lang w:val="es-ES"/>
        </w:rPr>
        <w:t>M</w:t>
      </w:r>
      <w:r w:rsidRPr="00440624">
        <w:rPr>
          <w:b/>
          <w:bCs/>
          <w:sz w:val="24"/>
          <w:szCs w:val="24"/>
          <w:lang w:val="es-ES"/>
        </w:rPr>
        <w:t xml:space="preserve">agnética </w:t>
      </w:r>
      <w:r w:rsidR="009D15DD" w:rsidRPr="00440624">
        <w:rPr>
          <w:b/>
          <w:bCs/>
          <w:sz w:val="24"/>
          <w:szCs w:val="24"/>
          <w:lang w:val="es-ES"/>
        </w:rPr>
        <w:t>(MMM)</w:t>
      </w:r>
      <w:r w:rsidRPr="00440624">
        <w:rPr>
          <w:b/>
          <w:bCs/>
          <w:sz w:val="24"/>
          <w:szCs w:val="24"/>
          <w:lang w:val="es-ES"/>
        </w:rPr>
        <w:t>:</w:t>
      </w:r>
    </w:p>
    <w:p w:rsidR="005A2E36" w:rsidRDefault="009D15DD" w:rsidP="005A2E36">
      <w:pPr>
        <w:ind w:firstLine="708"/>
        <w:rPr>
          <w:rStyle w:val="tlid-translation"/>
        </w:rPr>
      </w:pPr>
      <w:r>
        <w:rPr>
          <w:bCs/>
          <w:lang w:val="es-ES"/>
        </w:rPr>
        <w:t xml:space="preserve">El científico Ruso Anatoli </w:t>
      </w:r>
      <w:proofErr w:type="spellStart"/>
      <w:r>
        <w:rPr>
          <w:bCs/>
          <w:lang w:val="es-ES"/>
        </w:rPr>
        <w:t>Dubob</w:t>
      </w:r>
      <w:proofErr w:type="spellEnd"/>
      <w:r>
        <w:rPr>
          <w:bCs/>
          <w:lang w:val="es-ES"/>
        </w:rPr>
        <w:t xml:space="preserve"> desarrolló el </w:t>
      </w:r>
      <w:r w:rsidRPr="00440624">
        <w:rPr>
          <w:b/>
          <w:bCs/>
          <w:lang w:val="es-ES"/>
        </w:rPr>
        <w:t>MMM</w:t>
      </w:r>
      <w:r>
        <w:rPr>
          <w:bCs/>
          <w:lang w:val="es-ES"/>
        </w:rPr>
        <w:t xml:space="preserve"> </w:t>
      </w:r>
      <w:r w:rsidR="005A2E36">
        <w:rPr>
          <w:rStyle w:val="tlid-translation"/>
        </w:rPr>
        <w:t>basado en la detección y medición d</w:t>
      </w:r>
      <w:r>
        <w:rPr>
          <w:rStyle w:val="tlid-translation"/>
        </w:rPr>
        <w:t xml:space="preserve">el </w:t>
      </w:r>
      <w:r w:rsidR="005A2E36">
        <w:rPr>
          <w:rStyle w:val="tlid-translation"/>
        </w:rPr>
        <w:t xml:space="preserve">campo de fuga magnética </w:t>
      </w:r>
      <w:r>
        <w:rPr>
          <w:rStyle w:val="tlid-translation"/>
        </w:rPr>
        <w:t xml:space="preserve">propio </w:t>
      </w:r>
      <w:r w:rsidR="005A2E36">
        <w:rPr>
          <w:rStyle w:val="tlid-translation"/>
        </w:rPr>
        <w:t xml:space="preserve">del material </w:t>
      </w:r>
      <w:r>
        <w:rPr>
          <w:rStyle w:val="tlid-translation"/>
        </w:rPr>
        <w:t>(</w:t>
      </w:r>
      <w:proofErr w:type="spellStart"/>
      <w:r>
        <w:rPr>
          <w:rStyle w:val="tlid-translation"/>
        </w:rPr>
        <w:t>Surface</w:t>
      </w:r>
      <w:proofErr w:type="spellEnd"/>
      <w:r>
        <w:rPr>
          <w:rStyle w:val="tlid-translation"/>
        </w:rPr>
        <w:t xml:space="preserve"> </w:t>
      </w:r>
      <w:proofErr w:type="spellStart"/>
      <w:r>
        <w:rPr>
          <w:rStyle w:val="tlid-translation"/>
        </w:rPr>
        <w:t>Magnetic</w:t>
      </w:r>
      <w:proofErr w:type="spellEnd"/>
      <w:r>
        <w:rPr>
          <w:rStyle w:val="tlid-translation"/>
        </w:rPr>
        <w:t xml:space="preserve"> </w:t>
      </w:r>
      <w:proofErr w:type="spellStart"/>
      <w:r>
        <w:rPr>
          <w:rStyle w:val="tlid-translation"/>
        </w:rPr>
        <w:t>Leakeage</w:t>
      </w:r>
      <w:proofErr w:type="spellEnd"/>
      <w:r>
        <w:rPr>
          <w:rStyle w:val="tlid-translation"/>
        </w:rPr>
        <w:t xml:space="preserve"> </w:t>
      </w:r>
      <w:proofErr w:type="spellStart"/>
      <w:r>
        <w:rPr>
          <w:rStyle w:val="tlid-translation"/>
        </w:rPr>
        <w:t>field</w:t>
      </w:r>
      <w:proofErr w:type="spellEnd"/>
      <w:r>
        <w:rPr>
          <w:rStyle w:val="tlid-translation"/>
        </w:rPr>
        <w:t xml:space="preserve"> o SMLF), que surge en </w:t>
      </w:r>
      <w:r w:rsidR="00390291">
        <w:rPr>
          <w:rStyle w:val="tlid-translation"/>
        </w:rPr>
        <w:t>las zonas de acumulaciones de luxaciones de alta densidad de materiales</w:t>
      </w:r>
      <w:r>
        <w:rPr>
          <w:rStyle w:val="tlid-translation"/>
        </w:rPr>
        <w:t xml:space="preserve"> ferromagnéticos y  paramagnéticos. La histéresis de las </w:t>
      </w:r>
      <w:proofErr w:type="spellStart"/>
      <w:r>
        <w:rPr>
          <w:rStyle w:val="tlid-translation"/>
        </w:rPr>
        <w:t>magnetodislocaciones</w:t>
      </w:r>
      <w:proofErr w:type="spellEnd"/>
      <w:r w:rsidR="005A2E36">
        <w:rPr>
          <w:rStyle w:val="tlid-translation"/>
        </w:rPr>
        <w:t xml:space="preserve"> </w:t>
      </w:r>
      <w:r>
        <w:rPr>
          <w:rStyle w:val="tlid-translation"/>
        </w:rPr>
        <w:t>es un efecto subyacente de la memoria magnética de metal y tiene lugar durante la fabricación de productos en la formación de tensiones internas y en su funcionamiento bajo acción de cargas de trabajo</w:t>
      </w:r>
      <w:r w:rsidR="005A2E36">
        <w:rPr>
          <w:rStyle w:val="tlid-translation"/>
        </w:rPr>
        <w:t>.</w:t>
      </w:r>
    </w:p>
    <w:p w:rsidR="009D15DD" w:rsidRPr="005A2E36" w:rsidRDefault="005A2E36" w:rsidP="005A2E36">
      <w:pPr>
        <w:rPr>
          <w:rStyle w:val="tlid-translation"/>
          <w:bCs/>
          <w:lang w:val="es-ES"/>
        </w:rPr>
      </w:pPr>
      <w:r w:rsidRPr="00196DE1">
        <w:rPr>
          <w:bCs/>
          <w:lang w:val="es-ES"/>
        </w:rPr>
        <w:t xml:space="preserve">Cuando un </w:t>
      </w:r>
      <w:r>
        <w:rPr>
          <w:bCs/>
          <w:lang w:val="es-ES"/>
        </w:rPr>
        <w:t>sólido</w:t>
      </w:r>
      <w:r w:rsidRPr="00196DE1">
        <w:rPr>
          <w:bCs/>
          <w:lang w:val="es-ES"/>
        </w:rPr>
        <w:t xml:space="preserve"> ferromagnético se enfría por debajo de su temperatura de </w:t>
      </w:r>
      <w:proofErr w:type="spellStart"/>
      <w:r w:rsidRPr="00440624">
        <w:rPr>
          <w:b/>
          <w:bCs/>
          <w:lang w:val="es-ES"/>
        </w:rPr>
        <w:t>Curie</w:t>
      </w:r>
      <w:proofErr w:type="spellEnd"/>
      <w:r w:rsidRPr="00196DE1">
        <w:rPr>
          <w:bCs/>
          <w:lang w:val="es-ES"/>
        </w:rPr>
        <w:t>, el campo magnético</w:t>
      </w:r>
      <w:r>
        <w:rPr>
          <w:bCs/>
          <w:lang w:val="es-ES"/>
        </w:rPr>
        <w:t xml:space="preserve"> </w:t>
      </w:r>
      <w:r w:rsidRPr="00196DE1">
        <w:rPr>
          <w:bCs/>
          <w:lang w:val="es-ES"/>
        </w:rPr>
        <w:t>terrestre genera un patrón de dominios. Asociados a procesos de térmicos o por</w:t>
      </w:r>
      <w:r>
        <w:rPr>
          <w:bCs/>
          <w:lang w:val="es-ES"/>
        </w:rPr>
        <w:t xml:space="preserve"> </w:t>
      </w:r>
      <w:r w:rsidRPr="00196DE1">
        <w:rPr>
          <w:bCs/>
          <w:lang w:val="es-ES"/>
        </w:rPr>
        <w:t xml:space="preserve">deformación en frío se producen defectos en la estructura </w:t>
      </w:r>
      <w:proofErr w:type="spellStart"/>
      <w:r w:rsidRPr="00196DE1">
        <w:rPr>
          <w:bCs/>
          <w:lang w:val="es-ES"/>
        </w:rPr>
        <w:t>policristalina</w:t>
      </w:r>
      <w:proofErr w:type="spellEnd"/>
      <w:r w:rsidRPr="00196DE1">
        <w:rPr>
          <w:bCs/>
          <w:lang w:val="es-ES"/>
        </w:rPr>
        <w:t>. Algunos defectos estructurales</w:t>
      </w:r>
      <w:r>
        <w:rPr>
          <w:bCs/>
          <w:lang w:val="es-ES"/>
        </w:rPr>
        <w:t xml:space="preserve"> </w:t>
      </w:r>
      <w:r w:rsidRPr="00196DE1">
        <w:rPr>
          <w:bCs/>
          <w:lang w:val="es-ES"/>
        </w:rPr>
        <w:t>presentan concentraciones de esfuerzos y deformaciones importantes. Estas concentraciones alteran</w:t>
      </w:r>
      <w:r>
        <w:rPr>
          <w:bCs/>
          <w:lang w:val="es-ES"/>
        </w:rPr>
        <w:t xml:space="preserve"> </w:t>
      </w:r>
      <w:r w:rsidRPr="00196DE1">
        <w:rPr>
          <w:bCs/>
          <w:lang w:val="es-ES"/>
        </w:rPr>
        <w:t>localmente los dominios magnéticos y producen, a su vez, heterogeneidades en la magnetización que</w:t>
      </w:r>
      <w:r>
        <w:rPr>
          <w:bCs/>
          <w:lang w:val="es-ES"/>
        </w:rPr>
        <w:t xml:space="preserve"> </w:t>
      </w:r>
      <w:r w:rsidRPr="00196DE1">
        <w:rPr>
          <w:bCs/>
          <w:lang w:val="es-ES"/>
        </w:rPr>
        <w:t>pueden ser detectadas utilizando la dispersión del campo magnético en la superficie de los cuerpos. La</w:t>
      </w:r>
      <w:r>
        <w:rPr>
          <w:bCs/>
          <w:lang w:val="es-ES"/>
        </w:rPr>
        <w:t xml:space="preserve"> </w:t>
      </w:r>
      <w:r w:rsidRPr="00196DE1">
        <w:rPr>
          <w:bCs/>
          <w:lang w:val="es-ES"/>
        </w:rPr>
        <w:t>medición de las no uniformidades de la magnetización permite detectar esos defectos en forma no</w:t>
      </w:r>
      <w:r>
        <w:rPr>
          <w:bCs/>
          <w:lang w:val="es-ES"/>
        </w:rPr>
        <w:t xml:space="preserve"> </w:t>
      </w:r>
      <w:r w:rsidRPr="00196DE1">
        <w:rPr>
          <w:bCs/>
          <w:lang w:val="es-ES"/>
        </w:rPr>
        <w:t xml:space="preserve">destructiva. </w:t>
      </w:r>
    </w:p>
    <w:p w:rsidR="00F905BD" w:rsidRDefault="00F32B51" w:rsidP="009D15DD">
      <w:pPr>
        <w:rPr>
          <w:rStyle w:val="tlid-translation"/>
        </w:rPr>
      </w:pPr>
      <w:r>
        <w:rPr>
          <w:rStyle w:val="tlid-translation"/>
        </w:rPr>
        <w:t>En general n</w:t>
      </w:r>
      <w:r w:rsidR="00F905BD">
        <w:rPr>
          <w:rStyle w:val="tlid-translation"/>
        </w:rPr>
        <w:t xml:space="preserve">o es </w:t>
      </w:r>
      <w:r w:rsidR="009D15DD">
        <w:rPr>
          <w:rStyle w:val="tlid-translation"/>
        </w:rPr>
        <w:t>posible</w:t>
      </w:r>
      <w:r w:rsidR="00F905BD">
        <w:rPr>
          <w:rStyle w:val="tlid-translation"/>
        </w:rPr>
        <w:t xml:space="preserve"> </w:t>
      </w:r>
      <w:r w:rsidR="009D15DD">
        <w:rPr>
          <w:rStyle w:val="tlid-translation"/>
        </w:rPr>
        <w:t>obtener</w:t>
      </w:r>
      <w:r w:rsidR="00F905BD">
        <w:rPr>
          <w:rStyle w:val="tlid-translation"/>
        </w:rPr>
        <w:t xml:space="preserve"> </w:t>
      </w:r>
      <w:r w:rsidR="009D15DD">
        <w:rPr>
          <w:rStyle w:val="tlid-translation"/>
        </w:rPr>
        <w:t xml:space="preserve">información </w:t>
      </w:r>
      <w:r>
        <w:rPr>
          <w:rStyle w:val="tlid-translation"/>
        </w:rPr>
        <w:t xml:space="preserve">en forma global </w:t>
      </w:r>
      <w:r w:rsidR="00F905BD">
        <w:rPr>
          <w:rStyle w:val="tlid-translation"/>
        </w:rPr>
        <w:t>del</w:t>
      </w:r>
      <w:r w:rsidR="009D15DD">
        <w:rPr>
          <w:rStyle w:val="tlid-translation"/>
        </w:rPr>
        <w:t xml:space="preserve"> </w:t>
      </w:r>
      <w:r w:rsidR="00F905BD">
        <w:rPr>
          <w:rStyle w:val="tlid-translation"/>
        </w:rPr>
        <w:t xml:space="preserve">campo </w:t>
      </w:r>
      <w:r w:rsidR="009D15DD">
        <w:rPr>
          <w:rStyle w:val="tlid-translation"/>
        </w:rPr>
        <w:t xml:space="preserve">magnético </w:t>
      </w:r>
      <w:r w:rsidR="00F905BD">
        <w:rPr>
          <w:rStyle w:val="tlid-translation"/>
        </w:rPr>
        <w:t>autogenerado</w:t>
      </w:r>
      <w:r w:rsidR="009D15DD">
        <w:rPr>
          <w:rStyle w:val="tlid-translation"/>
        </w:rPr>
        <w:t xml:space="preserve"> en </w:t>
      </w:r>
      <w:r w:rsidR="00F905BD">
        <w:rPr>
          <w:rStyle w:val="tlid-translation"/>
        </w:rPr>
        <w:t>sólidos</w:t>
      </w:r>
      <w:r w:rsidR="009D15DD">
        <w:rPr>
          <w:rStyle w:val="tlid-translation"/>
        </w:rPr>
        <w:t xml:space="preserve">. </w:t>
      </w:r>
      <w:r w:rsidR="00F905BD">
        <w:rPr>
          <w:rStyle w:val="tlid-translation"/>
        </w:rPr>
        <w:t>La</w:t>
      </w:r>
      <w:r w:rsidR="009D15DD">
        <w:rPr>
          <w:rStyle w:val="tlid-translation"/>
        </w:rPr>
        <w:t xml:space="preserve"> información se forma y se puede obtener solo en pequeñ</w:t>
      </w:r>
      <w:r w:rsidR="00F905BD">
        <w:rPr>
          <w:rStyle w:val="tlid-translation"/>
        </w:rPr>
        <w:t>as</w:t>
      </w:r>
      <w:r w:rsidR="009D15DD">
        <w:rPr>
          <w:rStyle w:val="tlid-translation"/>
        </w:rPr>
        <w:t xml:space="preserve"> </w:t>
      </w:r>
      <w:r w:rsidR="00F905BD">
        <w:rPr>
          <w:rStyle w:val="tlid-translation"/>
        </w:rPr>
        <w:t>regiones donde los defectos tiene una influencia significativa por su cercanía</w:t>
      </w:r>
      <w:r>
        <w:rPr>
          <w:rStyle w:val="tlid-translation"/>
        </w:rPr>
        <w:t xml:space="preserve"> y no se ven afectados por otros defectos</w:t>
      </w:r>
      <w:r w:rsidR="00F905BD">
        <w:rPr>
          <w:rStyle w:val="tlid-translation"/>
        </w:rPr>
        <w:t xml:space="preserve">. </w:t>
      </w:r>
      <w:r>
        <w:rPr>
          <w:rStyle w:val="tlid-translation"/>
        </w:rPr>
        <w:t>E</w:t>
      </w:r>
      <w:r w:rsidR="00F905BD">
        <w:rPr>
          <w:rStyle w:val="tlid-translation"/>
        </w:rPr>
        <w:t>s de esperarse que en los defectos significativos, el campo externo de la tierra no ha</w:t>
      </w:r>
      <w:r>
        <w:rPr>
          <w:rStyle w:val="tlid-translation"/>
        </w:rPr>
        <w:t>ya</w:t>
      </w:r>
      <w:r w:rsidR="00F905BD">
        <w:rPr>
          <w:rStyle w:val="tlid-translation"/>
        </w:rPr>
        <w:t xml:space="preserve"> podido ejercer una influencia marcada si la energía asociada a la producción del defecto es muy superior a la aportada por el </w:t>
      </w:r>
      <w:r w:rsidR="009D15DD">
        <w:rPr>
          <w:rStyle w:val="tlid-translation"/>
        </w:rPr>
        <w:t>campo magnético externo.</w:t>
      </w:r>
    </w:p>
    <w:p w:rsidR="005A2E36" w:rsidRDefault="00F905BD" w:rsidP="005A2E36">
      <w:pPr>
        <w:spacing w:after="0"/>
        <w:rPr>
          <w:rStyle w:val="tlid-translation"/>
        </w:rPr>
      </w:pPr>
      <w:r>
        <w:rPr>
          <w:rStyle w:val="tlid-translation"/>
        </w:rPr>
        <w:t>El</w:t>
      </w:r>
      <w:r w:rsidR="009D15DD">
        <w:rPr>
          <w:rStyle w:val="tlid-translation"/>
        </w:rPr>
        <w:t xml:space="preserve"> método </w:t>
      </w:r>
      <w:r w:rsidR="009D15DD" w:rsidRPr="00440624">
        <w:rPr>
          <w:rStyle w:val="tlid-translation"/>
          <w:b/>
        </w:rPr>
        <w:t>MMM</w:t>
      </w:r>
      <w:r w:rsidR="009D15DD">
        <w:rPr>
          <w:rStyle w:val="tlid-translation"/>
        </w:rPr>
        <w:t xml:space="preserve"> </w:t>
      </w:r>
      <w:r>
        <w:rPr>
          <w:rStyle w:val="tlid-translation"/>
        </w:rPr>
        <w:t xml:space="preserve">se aplica </w:t>
      </w:r>
      <w:r w:rsidR="009D15DD">
        <w:rPr>
          <w:rStyle w:val="tlid-translation"/>
        </w:rPr>
        <w:t xml:space="preserve">para la solución de problemas </w:t>
      </w:r>
      <w:r>
        <w:rPr>
          <w:rStyle w:val="tlid-translation"/>
        </w:rPr>
        <w:t>del tipo de</w:t>
      </w:r>
      <w:r w:rsidR="009D15DD">
        <w:rPr>
          <w:rStyle w:val="tlid-translation"/>
        </w:rPr>
        <w:t>:</w:t>
      </w:r>
    </w:p>
    <w:p w:rsidR="00264B20" w:rsidRDefault="00264B20" w:rsidP="00264B20">
      <w:pPr>
        <w:spacing w:after="0"/>
        <w:ind w:left="708"/>
        <w:rPr>
          <w:rStyle w:val="tlid-translation"/>
        </w:rPr>
      </w:pPr>
    </w:p>
    <w:p w:rsidR="00264B20" w:rsidRPr="00F32B51" w:rsidRDefault="009D15DD" w:rsidP="00264B20">
      <w:pPr>
        <w:pStyle w:val="Prrafodelista"/>
        <w:numPr>
          <w:ilvl w:val="0"/>
          <w:numId w:val="18"/>
        </w:numPr>
        <w:spacing w:after="0"/>
        <w:ind w:left="1416"/>
        <w:rPr>
          <w:rStyle w:val="tlid-translation"/>
          <w:bCs/>
          <w:lang w:val="es-ES"/>
        </w:rPr>
      </w:pPr>
      <w:r>
        <w:rPr>
          <w:rStyle w:val="tlid-translation"/>
        </w:rPr>
        <w:t xml:space="preserve">Control de calidad al 100% de los productos de </w:t>
      </w:r>
      <w:r w:rsidR="00F32B51">
        <w:rPr>
          <w:rStyle w:val="tlid-translation"/>
        </w:rPr>
        <w:t xml:space="preserve">piezas de </w:t>
      </w:r>
      <w:r>
        <w:rPr>
          <w:rStyle w:val="tlid-translation"/>
        </w:rPr>
        <w:t xml:space="preserve">construcción de máquinas y </w:t>
      </w:r>
      <w:r w:rsidR="00F32B51">
        <w:rPr>
          <w:rStyle w:val="tlid-translation"/>
        </w:rPr>
        <w:t xml:space="preserve">control de </w:t>
      </w:r>
      <w:r>
        <w:rPr>
          <w:rStyle w:val="tlid-translation"/>
        </w:rPr>
        <w:t>heterogeneidad del metal.</w:t>
      </w:r>
      <w:r w:rsidR="00F905BD">
        <w:rPr>
          <w:rStyle w:val="tlid-translation"/>
        </w:rPr>
        <w:t xml:space="preserve"> </w:t>
      </w:r>
    </w:p>
    <w:p w:rsidR="00F32B51" w:rsidRPr="00F32B51" w:rsidRDefault="00F32B51" w:rsidP="00F32B51">
      <w:pPr>
        <w:pStyle w:val="Prrafodelista"/>
        <w:spacing w:after="0"/>
        <w:ind w:left="1416"/>
        <w:rPr>
          <w:rStyle w:val="tlid-translation"/>
          <w:bCs/>
          <w:lang w:val="es-ES"/>
        </w:rPr>
      </w:pPr>
    </w:p>
    <w:p w:rsidR="00264B20" w:rsidRPr="00264B20" w:rsidRDefault="00F32B51" w:rsidP="00264B20">
      <w:pPr>
        <w:pStyle w:val="Prrafodelista"/>
        <w:numPr>
          <w:ilvl w:val="0"/>
          <w:numId w:val="18"/>
        </w:numPr>
        <w:spacing w:after="0"/>
        <w:ind w:left="1416"/>
        <w:rPr>
          <w:rStyle w:val="tlid-translation"/>
          <w:bCs/>
          <w:lang w:val="es-ES"/>
        </w:rPr>
      </w:pPr>
      <w:r>
        <w:rPr>
          <w:rStyle w:val="tlid-translation"/>
        </w:rPr>
        <w:t>C</w:t>
      </w:r>
      <w:r w:rsidR="009D15DD">
        <w:rPr>
          <w:rStyle w:val="tlid-translation"/>
        </w:rPr>
        <w:t xml:space="preserve">ontrol de calidad de juntas </w:t>
      </w:r>
      <w:r>
        <w:rPr>
          <w:rStyle w:val="tlid-translation"/>
        </w:rPr>
        <w:t xml:space="preserve">de </w:t>
      </w:r>
      <w:r w:rsidR="009D15DD">
        <w:rPr>
          <w:rStyle w:val="tlid-translation"/>
        </w:rPr>
        <w:t>soldad</w:t>
      </w:r>
      <w:r>
        <w:rPr>
          <w:rStyle w:val="tlid-translation"/>
        </w:rPr>
        <w:t>ura</w:t>
      </w:r>
      <w:r w:rsidR="009D15DD">
        <w:rPr>
          <w:rStyle w:val="tlid-translation"/>
        </w:rPr>
        <w:t xml:space="preserve"> </w:t>
      </w:r>
      <w:r>
        <w:rPr>
          <w:rStyle w:val="tlid-translation"/>
        </w:rPr>
        <w:t>(Aquí la soldadura es parte de un</w:t>
      </w:r>
      <w:r w:rsidR="009D15DD">
        <w:rPr>
          <w:rStyle w:val="tlid-translation"/>
        </w:rPr>
        <w:t xml:space="preserve"> complejo sistema </w:t>
      </w:r>
      <w:r>
        <w:rPr>
          <w:rStyle w:val="tlid-translation"/>
        </w:rPr>
        <w:t>de</w:t>
      </w:r>
      <w:r w:rsidR="00F905BD">
        <w:rPr>
          <w:rStyle w:val="tlid-translation"/>
        </w:rPr>
        <w:t xml:space="preserve"> </w:t>
      </w:r>
      <w:r w:rsidR="009D15DD">
        <w:rPr>
          <w:rStyle w:val="tlid-translation"/>
        </w:rPr>
        <w:t xml:space="preserve">factores </w:t>
      </w:r>
      <w:r>
        <w:rPr>
          <w:rStyle w:val="tlid-translation"/>
        </w:rPr>
        <w:t xml:space="preserve">vinculando la: </w:t>
      </w:r>
      <w:r w:rsidR="009D15DD">
        <w:rPr>
          <w:rStyle w:val="tlid-translation"/>
        </w:rPr>
        <w:t>heterogeneidad estructural-mecánica</w:t>
      </w:r>
      <w:r>
        <w:rPr>
          <w:rStyle w:val="tlid-translation"/>
        </w:rPr>
        <w:t>, lo</w:t>
      </w:r>
      <w:r w:rsidR="009D15DD">
        <w:rPr>
          <w:rStyle w:val="tlid-translation"/>
        </w:rPr>
        <w:t xml:space="preserve"> defectos de soldadura </w:t>
      </w:r>
      <w:r>
        <w:rPr>
          <w:rStyle w:val="tlid-translation"/>
        </w:rPr>
        <w:t xml:space="preserve">y las </w:t>
      </w:r>
      <w:r w:rsidR="009D15DD">
        <w:rPr>
          <w:rStyle w:val="tlid-translation"/>
        </w:rPr>
        <w:t xml:space="preserve"> </w:t>
      </w:r>
      <w:r>
        <w:rPr>
          <w:rStyle w:val="tlid-translation"/>
        </w:rPr>
        <w:t xml:space="preserve">concentraciones de estrés </w:t>
      </w:r>
      <w:r w:rsidR="009D15DD">
        <w:rPr>
          <w:rStyle w:val="tlid-translation"/>
        </w:rPr>
        <w:t>estructural</w:t>
      </w:r>
      <w:r>
        <w:rPr>
          <w:rStyle w:val="tlid-translation"/>
        </w:rPr>
        <w:t>.</w:t>
      </w:r>
      <w:r w:rsidR="009D15DD">
        <w:rPr>
          <w:rStyle w:val="tlid-translation"/>
        </w:rPr>
        <w:t xml:space="preserve"> </w:t>
      </w:r>
    </w:p>
    <w:p w:rsidR="00264B20" w:rsidRPr="00264B20" w:rsidRDefault="00264B20" w:rsidP="00264B20">
      <w:pPr>
        <w:pStyle w:val="Prrafodelista"/>
        <w:ind w:left="1428"/>
        <w:rPr>
          <w:rStyle w:val="tlid-translation"/>
          <w:lang w:val="es-ES"/>
        </w:rPr>
      </w:pPr>
    </w:p>
    <w:p w:rsidR="000213FC" w:rsidRPr="00264B20" w:rsidRDefault="009D15DD" w:rsidP="00264B20">
      <w:pPr>
        <w:pStyle w:val="Prrafodelista"/>
        <w:numPr>
          <w:ilvl w:val="0"/>
          <w:numId w:val="18"/>
        </w:numPr>
        <w:spacing w:after="0"/>
        <w:ind w:left="1416"/>
        <w:rPr>
          <w:rStyle w:val="tlid-translation"/>
          <w:bCs/>
          <w:lang w:val="es-ES"/>
        </w:rPr>
      </w:pPr>
      <w:r>
        <w:rPr>
          <w:rStyle w:val="tlid-translation"/>
        </w:rPr>
        <w:t>Diagnóstico temprano de daños por fatiga del metal</w:t>
      </w:r>
      <w:r w:rsidR="00F32B51">
        <w:rPr>
          <w:rStyle w:val="tlid-translation"/>
        </w:rPr>
        <w:t>, E</w:t>
      </w:r>
      <w:r>
        <w:rPr>
          <w:rStyle w:val="tlid-translation"/>
        </w:rPr>
        <w:t>stimación y pronóstico de</w:t>
      </w:r>
      <w:r w:rsidR="00F905BD">
        <w:rPr>
          <w:rStyle w:val="tlid-translation"/>
        </w:rPr>
        <w:t>l tiempo de vida media de un equipo.</w:t>
      </w:r>
    </w:p>
    <w:p w:rsidR="00264B20" w:rsidRPr="00264B20" w:rsidRDefault="00264B20" w:rsidP="00264B20">
      <w:pPr>
        <w:spacing w:after="0"/>
        <w:rPr>
          <w:bCs/>
          <w:lang w:val="es-ES"/>
        </w:rPr>
      </w:pPr>
    </w:p>
    <w:p w:rsidR="00092AF4" w:rsidRDefault="00092AF4" w:rsidP="00092AF4">
      <w:pPr>
        <w:rPr>
          <w:rStyle w:val="tlid-translation"/>
        </w:rPr>
      </w:pPr>
      <w:r>
        <w:rPr>
          <w:rStyle w:val="tlid-translation"/>
        </w:rPr>
        <w:t xml:space="preserve">El </w:t>
      </w:r>
      <w:r w:rsidRPr="00440624">
        <w:rPr>
          <w:rStyle w:val="tlid-translation"/>
          <w:b/>
        </w:rPr>
        <w:t>MMM</w:t>
      </w:r>
      <w:r>
        <w:rPr>
          <w:rStyle w:val="tlid-translation"/>
        </w:rPr>
        <w:t xml:space="preserve"> se puede aplicar tanto en sólidos bajo carga (en tensión como en el caso de piezas de maquinaria) así como después del </w:t>
      </w:r>
      <w:r w:rsidR="00F32B51">
        <w:rPr>
          <w:rStyle w:val="tlid-translation"/>
        </w:rPr>
        <w:t>retiro de las</w:t>
      </w:r>
      <w:r>
        <w:rPr>
          <w:rStyle w:val="tlid-translation"/>
        </w:rPr>
        <w:t xml:space="preserve"> cargas</w:t>
      </w:r>
      <w:r w:rsidR="00F32B51">
        <w:rPr>
          <w:rStyle w:val="tlid-translation"/>
        </w:rPr>
        <w:t>,</w:t>
      </w:r>
      <w:r>
        <w:rPr>
          <w:rStyle w:val="tlid-translation"/>
        </w:rPr>
        <w:t xml:space="preserve"> cuando la pieza no se encuentra </w:t>
      </w:r>
      <w:r w:rsidR="00F32B51">
        <w:rPr>
          <w:rStyle w:val="tlid-translation"/>
        </w:rPr>
        <w:t>solicitada</w:t>
      </w:r>
      <w:r>
        <w:rPr>
          <w:rStyle w:val="tlid-translation"/>
        </w:rPr>
        <w:t xml:space="preserve">. El perfil magnético formada bajo la acción de las cargas de trabajo queda parcialmente congelado después de la descarga en virtud de la "histéresis de dislocación magnética". Esto </w:t>
      </w:r>
      <w:r w:rsidR="00F32B51">
        <w:rPr>
          <w:rStyle w:val="tlid-translation"/>
        </w:rPr>
        <w:t>l</w:t>
      </w:r>
      <w:r>
        <w:rPr>
          <w:rStyle w:val="tlid-translation"/>
        </w:rPr>
        <w:t xml:space="preserve">a posibilidad de evaluar el estado real de tensiones de la pieza y revelar en etapas tempranas las zonas de daño máximo al leer los campos utilizando </w:t>
      </w:r>
      <w:r w:rsidR="00343EA3">
        <w:rPr>
          <w:rStyle w:val="tlid-translation"/>
        </w:rPr>
        <w:t xml:space="preserve">dispositivos de medición de campo </w:t>
      </w:r>
      <w:r>
        <w:rPr>
          <w:rStyle w:val="tlid-translation"/>
        </w:rPr>
        <w:t xml:space="preserve"> especiales.</w:t>
      </w:r>
      <w:r w:rsidRPr="00092AF4">
        <w:rPr>
          <w:rStyle w:val="tlid-translation"/>
        </w:rPr>
        <w:t xml:space="preserve"> </w:t>
      </w:r>
      <w:r>
        <w:rPr>
          <w:rStyle w:val="tlid-translation"/>
        </w:rPr>
        <w:t>Es importante destacar que los dispositivos de medición de campos magnéticos no tienen una norma mundial por lo que cada instrumento presenta características y singularidades únicas y las mediciones no suelen ser referidas a un patrón sino que son relativas entre sí desde un estado base.</w:t>
      </w:r>
    </w:p>
    <w:p w:rsidR="005A2E36" w:rsidRPr="00440624" w:rsidRDefault="00196DE1" w:rsidP="00196DE1">
      <w:pPr>
        <w:autoSpaceDE w:val="0"/>
        <w:autoSpaceDN w:val="0"/>
        <w:adjustRightInd w:val="0"/>
        <w:spacing w:after="0" w:line="240" w:lineRule="auto"/>
        <w:rPr>
          <w:rFonts w:cs="Times-Bold"/>
          <w:b/>
          <w:bCs/>
          <w:sz w:val="24"/>
          <w:szCs w:val="24"/>
          <w:lang w:val="es-ES"/>
        </w:rPr>
      </w:pPr>
      <w:r w:rsidRPr="00440624">
        <w:rPr>
          <w:rFonts w:cs="Times-Bold"/>
          <w:b/>
          <w:bCs/>
          <w:sz w:val="24"/>
          <w:szCs w:val="24"/>
          <w:lang w:val="es-ES"/>
        </w:rPr>
        <w:lastRenderedPageBreak/>
        <w:t xml:space="preserve">Región de </w:t>
      </w:r>
      <w:r w:rsidR="00440624">
        <w:rPr>
          <w:rFonts w:cs="Times-Bold"/>
          <w:b/>
          <w:bCs/>
          <w:sz w:val="24"/>
          <w:szCs w:val="24"/>
          <w:lang w:val="es-ES"/>
        </w:rPr>
        <w:t>I</w:t>
      </w:r>
      <w:r w:rsidRPr="00440624">
        <w:rPr>
          <w:rFonts w:cs="Times-Bold"/>
          <w:b/>
          <w:bCs/>
          <w:sz w:val="24"/>
          <w:szCs w:val="24"/>
          <w:lang w:val="es-ES"/>
        </w:rPr>
        <w:t xml:space="preserve">nfluencia </w:t>
      </w:r>
      <w:r w:rsidR="00440624">
        <w:rPr>
          <w:rFonts w:cs="Times-Bold"/>
          <w:b/>
          <w:bCs/>
          <w:sz w:val="24"/>
          <w:szCs w:val="24"/>
          <w:lang w:val="es-ES"/>
        </w:rPr>
        <w:t>M</w:t>
      </w:r>
      <w:r w:rsidRPr="00440624">
        <w:rPr>
          <w:rFonts w:cs="Times-Bold"/>
          <w:b/>
          <w:bCs/>
          <w:sz w:val="24"/>
          <w:szCs w:val="24"/>
          <w:lang w:val="es-ES"/>
        </w:rPr>
        <w:t xml:space="preserve">agnética de un </w:t>
      </w:r>
      <w:r w:rsidR="00440624">
        <w:rPr>
          <w:rFonts w:cs="Times-Bold"/>
          <w:b/>
          <w:bCs/>
          <w:sz w:val="24"/>
          <w:szCs w:val="24"/>
          <w:lang w:val="es-ES"/>
        </w:rPr>
        <w:t>D</w:t>
      </w:r>
      <w:r w:rsidRPr="00440624">
        <w:rPr>
          <w:rFonts w:cs="Times-Bold"/>
          <w:b/>
          <w:bCs/>
          <w:sz w:val="24"/>
          <w:szCs w:val="24"/>
          <w:lang w:val="es-ES"/>
        </w:rPr>
        <w:t>efecto</w:t>
      </w:r>
      <w:r w:rsidR="008140EB" w:rsidRPr="00440624">
        <w:rPr>
          <w:rStyle w:val="Refdenotaalpie"/>
          <w:rFonts w:cs="Times-Bold"/>
          <w:b/>
          <w:bCs/>
          <w:sz w:val="24"/>
          <w:szCs w:val="24"/>
          <w:lang w:val="es-ES"/>
        </w:rPr>
        <w:footnoteReference w:id="1"/>
      </w:r>
    </w:p>
    <w:p w:rsidR="00362C1F" w:rsidRDefault="00362C1F" w:rsidP="00196DE1">
      <w:pPr>
        <w:autoSpaceDE w:val="0"/>
        <w:autoSpaceDN w:val="0"/>
        <w:adjustRightInd w:val="0"/>
        <w:spacing w:after="0" w:line="240" w:lineRule="auto"/>
        <w:rPr>
          <w:rFonts w:cs="Times-Bold"/>
          <w:b/>
          <w:bCs/>
          <w:lang w:val="es-ES"/>
        </w:rPr>
      </w:pPr>
    </w:p>
    <w:p w:rsidR="004C6E62" w:rsidRDefault="004C6E62" w:rsidP="004C6E62">
      <w:pPr>
        <w:autoSpaceDE w:val="0"/>
        <w:autoSpaceDN w:val="0"/>
        <w:adjustRightInd w:val="0"/>
        <w:spacing w:after="0" w:line="240" w:lineRule="auto"/>
        <w:ind w:firstLine="708"/>
        <w:rPr>
          <w:rFonts w:cs="Times-Bold"/>
          <w:bCs/>
          <w:lang w:val="es-ES"/>
        </w:rPr>
      </w:pPr>
      <w:r>
        <w:rPr>
          <w:rFonts w:cs="Times-Bold"/>
          <w:bCs/>
          <w:lang w:val="es-ES"/>
        </w:rPr>
        <w:t xml:space="preserve">Desde principios de siglo XX se conoce experimentalmente </w:t>
      </w:r>
      <w:r w:rsidR="00362C1F" w:rsidRPr="00362C1F">
        <w:rPr>
          <w:rFonts w:cs="Times-Bold"/>
          <w:bCs/>
          <w:lang w:val="es-ES"/>
        </w:rPr>
        <w:t xml:space="preserve">que la magnetización local se puede ver </w:t>
      </w:r>
      <w:r>
        <w:rPr>
          <w:rFonts w:cs="Times-Bold"/>
          <w:bCs/>
          <w:lang w:val="es-ES"/>
        </w:rPr>
        <w:t>afectada</w:t>
      </w:r>
      <w:r w:rsidR="00362C1F" w:rsidRPr="00362C1F">
        <w:rPr>
          <w:rFonts w:cs="Times-Bold"/>
          <w:bCs/>
          <w:lang w:val="es-ES"/>
        </w:rPr>
        <w:t xml:space="preserve"> por la</w:t>
      </w:r>
      <w:r w:rsidR="00362C1F">
        <w:rPr>
          <w:rFonts w:cs="Times-Bold"/>
          <w:bCs/>
          <w:lang w:val="es-ES"/>
        </w:rPr>
        <w:t xml:space="preserve"> </w:t>
      </w:r>
      <w:r w:rsidR="00362C1F" w:rsidRPr="00362C1F">
        <w:rPr>
          <w:rFonts w:cs="Times-Bold"/>
          <w:bCs/>
          <w:lang w:val="es-ES"/>
        </w:rPr>
        <w:t>presencia de inclusiones no ferromagnéticas o cavidades que poseen permeabilidades</w:t>
      </w:r>
      <w:r w:rsidR="00362C1F">
        <w:rPr>
          <w:rFonts w:cs="Times-Bold"/>
          <w:bCs/>
          <w:lang w:val="es-ES"/>
        </w:rPr>
        <w:t xml:space="preserve"> </w:t>
      </w:r>
      <w:r w:rsidR="00362C1F" w:rsidRPr="00362C1F">
        <w:rPr>
          <w:rFonts w:cs="Times-Bold"/>
          <w:bCs/>
          <w:lang w:val="es-ES"/>
        </w:rPr>
        <w:t>mucho menores que la del material ferromagnético adyacente, generando</w:t>
      </w:r>
      <w:r w:rsidR="00362C1F">
        <w:rPr>
          <w:rFonts w:cs="Times-Bold"/>
          <w:bCs/>
          <w:lang w:val="es-ES"/>
        </w:rPr>
        <w:t xml:space="preserve"> </w:t>
      </w:r>
      <w:r w:rsidR="00362C1F" w:rsidRPr="00362C1F">
        <w:rPr>
          <w:rFonts w:cs="Times-Bold"/>
          <w:bCs/>
          <w:lang w:val="es-ES"/>
        </w:rPr>
        <w:t xml:space="preserve">heterogeneidades magnéticas primarias que dispersan las líneas del flujo. </w:t>
      </w:r>
    </w:p>
    <w:p w:rsidR="004C6E62" w:rsidRDefault="004C6E62" w:rsidP="00362C1F">
      <w:pPr>
        <w:autoSpaceDE w:val="0"/>
        <w:autoSpaceDN w:val="0"/>
        <w:adjustRightInd w:val="0"/>
        <w:spacing w:after="0" w:line="240" w:lineRule="auto"/>
        <w:rPr>
          <w:rFonts w:cs="Times-Bold"/>
          <w:bCs/>
          <w:lang w:val="es-ES"/>
        </w:rPr>
      </w:pPr>
    </w:p>
    <w:p w:rsidR="004C6E62" w:rsidRDefault="004C6E62" w:rsidP="00440624">
      <w:pPr>
        <w:autoSpaceDE w:val="0"/>
        <w:autoSpaceDN w:val="0"/>
        <w:adjustRightInd w:val="0"/>
        <w:spacing w:after="0" w:line="240" w:lineRule="auto"/>
        <w:rPr>
          <w:rFonts w:cs="Times-Bold"/>
          <w:bCs/>
          <w:lang w:val="es-ES"/>
        </w:rPr>
      </w:pPr>
      <w:r>
        <w:rPr>
          <w:rFonts w:cs="Times-Bold"/>
          <w:bCs/>
          <w:lang w:val="es-ES"/>
        </w:rPr>
        <w:t>A</w:t>
      </w:r>
      <w:r w:rsidR="00362C1F" w:rsidRPr="00362C1F">
        <w:rPr>
          <w:rFonts w:cs="Times-Bold"/>
          <w:bCs/>
          <w:lang w:val="es-ES"/>
        </w:rPr>
        <w:t>demás</w:t>
      </w:r>
      <w:r>
        <w:rPr>
          <w:rFonts w:cs="Times-Bold"/>
          <w:bCs/>
          <w:lang w:val="es-ES"/>
        </w:rPr>
        <w:t xml:space="preserve"> es sabido que</w:t>
      </w:r>
      <w:r w:rsidR="00362C1F" w:rsidRPr="00362C1F">
        <w:rPr>
          <w:rFonts w:cs="Times-Bold"/>
          <w:bCs/>
          <w:lang w:val="es-ES"/>
        </w:rPr>
        <w:t xml:space="preserve"> la imantación natural de una pieza </w:t>
      </w:r>
      <w:proofErr w:type="spellStart"/>
      <w:r w:rsidR="00362C1F" w:rsidRPr="00362C1F">
        <w:rPr>
          <w:rFonts w:cs="Times-Bold"/>
          <w:bCs/>
          <w:lang w:val="es-ES"/>
        </w:rPr>
        <w:t>ferromagnética</w:t>
      </w:r>
      <w:proofErr w:type="spellEnd"/>
      <w:r w:rsidR="00362C1F" w:rsidRPr="00362C1F">
        <w:rPr>
          <w:rFonts w:cs="Times-Bold"/>
          <w:bCs/>
          <w:lang w:val="es-ES"/>
        </w:rPr>
        <w:t xml:space="preserve"> se modifica con la aplicación</w:t>
      </w:r>
      <w:r>
        <w:rPr>
          <w:rFonts w:cs="Times-Bold"/>
          <w:bCs/>
          <w:lang w:val="es-ES"/>
        </w:rPr>
        <w:t xml:space="preserve"> </w:t>
      </w:r>
      <w:r w:rsidR="00362C1F" w:rsidRPr="00362C1F">
        <w:rPr>
          <w:rFonts w:cs="Times-Bold"/>
          <w:bCs/>
          <w:lang w:val="es-ES"/>
        </w:rPr>
        <w:t>de cargas externas y con las concentraciones de tensiones mecánicas asociadas a</w:t>
      </w:r>
      <w:r w:rsidR="00362C1F">
        <w:rPr>
          <w:rFonts w:cs="Times-Bold"/>
          <w:bCs/>
          <w:lang w:val="es-ES"/>
        </w:rPr>
        <w:t xml:space="preserve"> </w:t>
      </w:r>
      <w:r w:rsidR="00362C1F" w:rsidRPr="00362C1F">
        <w:rPr>
          <w:rFonts w:cs="Times-Bold"/>
          <w:bCs/>
          <w:lang w:val="es-ES"/>
        </w:rPr>
        <w:t>defectos presentes en el material (aglomeraciones de dislocaciones, micro-poros,</w:t>
      </w:r>
      <w:r w:rsidR="00362C1F">
        <w:rPr>
          <w:rFonts w:cs="Times-Bold"/>
          <w:bCs/>
          <w:lang w:val="es-ES"/>
        </w:rPr>
        <w:t xml:space="preserve"> </w:t>
      </w:r>
      <w:r w:rsidR="00362C1F" w:rsidRPr="00362C1F">
        <w:rPr>
          <w:rFonts w:cs="Times-Bold"/>
          <w:bCs/>
          <w:lang w:val="es-ES"/>
        </w:rPr>
        <w:t>micro-fisuras, inclusiones, cavidades, fisuras). Estas perturbaciones localizadas de la</w:t>
      </w:r>
      <w:r w:rsidR="00362C1F">
        <w:rPr>
          <w:rFonts w:cs="Times-Bold"/>
          <w:bCs/>
          <w:lang w:val="es-ES"/>
        </w:rPr>
        <w:t xml:space="preserve"> </w:t>
      </w:r>
      <w:r w:rsidR="00362C1F" w:rsidRPr="00362C1F">
        <w:rPr>
          <w:rFonts w:cs="Times-Bold"/>
          <w:bCs/>
          <w:lang w:val="es-ES"/>
        </w:rPr>
        <w:t>magnetización natural son una manifestación del efecto magneto-elástico. Como tales,</w:t>
      </w:r>
      <w:r w:rsidR="00362C1F">
        <w:rPr>
          <w:rFonts w:cs="Times-Bold"/>
          <w:bCs/>
          <w:lang w:val="es-ES"/>
        </w:rPr>
        <w:t xml:space="preserve"> </w:t>
      </w:r>
      <w:r w:rsidR="00362C1F" w:rsidRPr="00362C1F">
        <w:rPr>
          <w:rFonts w:cs="Times-Bold"/>
          <w:bCs/>
          <w:lang w:val="es-ES"/>
        </w:rPr>
        <w:t>originan heterogeneidades magnéticas secundarias de suma importancia desde el punto</w:t>
      </w:r>
      <w:r>
        <w:rPr>
          <w:rFonts w:cs="Times-Bold"/>
          <w:bCs/>
          <w:lang w:val="es-ES"/>
        </w:rPr>
        <w:t xml:space="preserve"> </w:t>
      </w:r>
      <w:r w:rsidR="00362C1F" w:rsidRPr="00362C1F">
        <w:rPr>
          <w:rFonts w:cs="Times-Bold"/>
          <w:bCs/>
          <w:lang w:val="es-ES"/>
        </w:rPr>
        <w:t>de vista del ensayo no destructivo mediante el método de la memoria magnética</w:t>
      </w:r>
      <w:r w:rsidR="00362C1F">
        <w:rPr>
          <w:rFonts w:cs="Times-Bold"/>
          <w:bCs/>
          <w:lang w:val="es-ES"/>
        </w:rPr>
        <w:t xml:space="preserve"> </w:t>
      </w:r>
      <w:r w:rsidR="00362C1F" w:rsidRPr="00362C1F">
        <w:rPr>
          <w:rFonts w:cs="Times-Bold"/>
          <w:bCs/>
          <w:lang w:val="es-ES"/>
        </w:rPr>
        <w:t xml:space="preserve">(MMM). </w:t>
      </w:r>
    </w:p>
    <w:p w:rsidR="004C6E62" w:rsidRDefault="004C6E62" w:rsidP="00362C1F">
      <w:pPr>
        <w:autoSpaceDE w:val="0"/>
        <w:autoSpaceDN w:val="0"/>
        <w:adjustRightInd w:val="0"/>
        <w:spacing w:after="0" w:line="240" w:lineRule="auto"/>
        <w:rPr>
          <w:rFonts w:cs="Times-Bold"/>
          <w:bCs/>
          <w:lang w:val="es-ES"/>
        </w:rPr>
      </w:pPr>
    </w:p>
    <w:p w:rsidR="00362C1F" w:rsidRDefault="00362C1F" w:rsidP="00362C1F">
      <w:pPr>
        <w:autoSpaceDE w:val="0"/>
        <w:autoSpaceDN w:val="0"/>
        <w:adjustRightInd w:val="0"/>
        <w:spacing w:after="0" w:line="240" w:lineRule="auto"/>
        <w:rPr>
          <w:rFonts w:cs="Times-Bold"/>
          <w:bCs/>
          <w:lang w:val="es-ES"/>
        </w:rPr>
      </w:pPr>
      <w:r w:rsidRPr="00362C1F">
        <w:rPr>
          <w:rFonts w:cs="Times-Bold"/>
          <w:bCs/>
          <w:lang w:val="es-ES"/>
        </w:rPr>
        <w:t>A cada defecto significativo único o defecto equivalente obtenido por</w:t>
      </w:r>
      <w:r>
        <w:rPr>
          <w:rFonts w:cs="Times-Bold"/>
          <w:bCs/>
          <w:lang w:val="es-ES"/>
        </w:rPr>
        <w:t xml:space="preserve"> </w:t>
      </w:r>
      <w:r w:rsidRPr="00362C1F">
        <w:rPr>
          <w:rFonts w:cs="Times-Bold"/>
          <w:bCs/>
          <w:lang w:val="es-ES"/>
        </w:rPr>
        <w:t xml:space="preserve">combinación de defectos próximos, se le puede asociar una región </w:t>
      </w:r>
      <w:proofErr w:type="spellStart"/>
      <w:r w:rsidRPr="00362C1F">
        <w:rPr>
          <w:rFonts w:cs="Times-Bold"/>
          <w:b/>
          <w:bCs/>
          <w:i/>
          <w:sz w:val="28"/>
          <w:szCs w:val="28"/>
          <w:lang w:val="es-ES"/>
        </w:rPr>
        <w:t>R</w:t>
      </w:r>
      <w:r w:rsidRPr="00362C1F">
        <w:rPr>
          <w:rFonts w:cs="Times-Bold"/>
          <w:b/>
          <w:bCs/>
          <w:i/>
          <w:sz w:val="28"/>
          <w:szCs w:val="28"/>
          <w:vertAlign w:val="subscript"/>
          <w:lang w:val="es-ES"/>
        </w:rPr>
        <w:t>mag</w:t>
      </w:r>
      <w:proofErr w:type="spellEnd"/>
      <w:r w:rsidRPr="00362C1F">
        <w:rPr>
          <w:rFonts w:cs="Times-Bold"/>
          <w:bCs/>
          <w:lang w:val="es-ES"/>
        </w:rPr>
        <w:t xml:space="preserve"> que puede</w:t>
      </w:r>
      <w:r>
        <w:rPr>
          <w:rFonts w:cs="Times-Bold"/>
          <w:bCs/>
          <w:lang w:val="es-ES"/>
        </w:rPr>
        <w:t xml:space="preserve"> </w:t>
      </w:r>
      <w:r w:rsidRPr="00362C1F">
        <w:rPr>
          <w:rFonts w:cs="Times-Bold"/>
          <w:bCs/>
          <w:lang w:val="es-ES"/>
        </w:rPr>
        <w:t xml:space="preserve">considerarse como una región de influencia magnética del defecto. </w:t>
      </w:r>
      <w:r>
        <w:rPr>
          <w:rFonts w:cs="Times-Bold"/>
          <w:bCs/>
          <w:lang w:val="es-ES"/>
        </w:rPr>
        <w:t>Esta región c</w:t>
      </w:r>
      <w:r w:rsidRPr="00362C1F">
        <w:rPr>
          <w:rFonts w:cs="Times-Bold"/>
          <w:bCs/>
          <w:lang w:val="es-ES"/>
        </w:rPr>
        <w:t>omprende todos</w:t>
      </w:r>
      <w:r>
        <w:rPr>
          <w:rFonts w:cs="Times-Bold"/>
          <w:bCs/>
          <w:lang w:val="es-ES"/>
        </w:rPr>
        <w:t xml:space="preserve"> </w:t>
      </w:r>
      <w:r w:rsidRPr="00362C1F">
        <w:rPr>
          <w:rFonts w:cs="Times-Bold"/>
          <w:bCs/>
          <w:lang w:val="es-ES"/>
        </w:rPr>
        <w:t>los puntos en los cuales es significativa la perturbación en la magnetización producida</w:t>
      </w:r>
      <w:r>
        <w:rPr>
          <w:rFonts w:cs="Times-Bold"/>
          <w:bCs/>
          <w:lang w:val="es-ES"/>
        </w:rPr>
        <w:t xml:space="preserve"> </w:t>
      </w:r>
      <w:r w:rsidRPr="00362C1F">
        <w:rPr>
          <w:rFonts w:cs="Times-Bold"/>
          <w:bCs/>
          <w:lang w:val="es-ES"/>
        </w:rPr>
        <w:t>por el defecto en cuestión.</w:t>
      </w:r>
      <w:r>
        <w:rPr>
          <w:rFonts w:cs="Times-Bold"/>
          <w:bCs/>
          <w:lang w:val="es-ES"/>
        </w:rPr>
        <w:t xml:space="preserve"> La</w:t>
      </w:r>
      <w:r w:rsidRPr="00362C1F">
        <w:rPr>
          <w:rFonts w:cs="Times-Bold"/>
          <w:bCs/>
          <w:lang w:val="es-ES"/>
        </w:rPr>
        <w:t xml:space="preserve"> perturbación se manifiesta en un cambio de dirección en las líneas de flujo de la</w:t>
      </w:r>
      <w:r>
        <w:rPr>
          <w:rFonts w:cs="Times-Bold"/>
          <w:bCs/>
          <w:lang w:val="es-ES"/>
        </w:rPr>
        <w:t xml:space="preserve"> </w:t>
      </w:r>
      <w:r w:rsidRPr="00362C1F">
        <w:rPr>
          <w:rFonts w:cs="Times-Bold"/>
          <w:bCs/>
          <w:lang w:val="es-ES"/>
        </w:rPr>
        <w:t xml:space="preserve">inducción </w:t>
      </w:r>
      <w:r w:rsidRPr="00362C1F">
        <w:rPr>
          <w:rFonts w:cs="Times-Bold"/>
          <w:b/>
          <w:bCs/>
          <w:i/>
          <w:sz w:val="24"/>
          <w:szCs w:val="24"/>
          <w:lang w:val="es-ES"/>
        </w:rPr>
        <w:t>B</w:t>
      </w:r>
      <w:r>
        <w:rPr>
          <w:rFonts w:cs="Times-Bold"/>
          <w:b/>
          <w:bCs/>
          <w:i/>
          <w:sz w:val="24"/>
          <w:szCs w:val="24"/>
          <w:lang w:val="es-ES"/>
        </w:rPr>
        <w:t xml:space="preserve"> </w:t>
      </w:r>
      <w:r w:rsidRPr="00362C1F">
        <w:rPr>
          <w:rFonts w:cs="Times-Bold"/>
          <w:bCs/>
          <w:lang w:val="es-ES"/>
        </w:rPr>
        <w:t>y en una variación en su magnitud. Si el defecto dispersa las líneas, algunas</w:t>
      </w:r>
      <w:r w:rsidR="004C6E62">
        <w:rPr>
          <w:rFonts w:cs="Times-Bold"/>
          <w:bCs/>
          <w:lang w:val="es-ES"/>
        </w:rPr>
        <w:t xml:space="preserve"> </w:t>
      </w:r>
      <w:r w:rsidRPr="00362C1F">
        <w:rPr>
          <w:rFonts w:cs="Times-Bold"/>
          <w:bCs/>
          <w:lang w:val="es-ES"/>
        </w:rPr>
        <w:t xml:space="preserve">de ellas salen </w:t>
      </w:r>
      <w:r w:rsidR="004C6E62">
        <w:rPr>
          <w:rFonts w:cs="Times-Bold"/>
          <w:bCs/>
          <w:lang w:val="es-ES"/>
        </w:rPr>
        <w:t>o entran al sólido</w:t>
      </w:r>
      <w:r w:rsidRPr="00362C1F">
        <w:rPr>
          <w:rFonts w:cs="Times-Bold"/>
          <w:bCs/>
          <w:lang w:val="es-ES"/>
        </w:rPr>
        <w:t xml:space="preserve"> a través de la frontera más próxima</w:t>
      </w:r>
      <w:r w:rsidR="004C6E62">
        <w:rPr>
          <w:rFonts w:cs="Times-Bold"/>
          <w:bCs/>
          <w:lang w:val="es-ES"/>
        </w:rPr>
        <w:t xml:space="preserve">. </w:t>
      </w:r>
      <w:r w:rsidRPr="00362C1F">
        <w:rPr>
          <w:rFonts w:cs="Times-Bold"/>
          <w:bCs/>
          <w:lang w:val="es-ES"/>
        </w:rPr>
        <w:t xml:space="preserve">Si </w:t>
      </w:r>
      <w:r w:rsidR="004C6E62">
        <w:rPr>
          <w:rFonts w:cs="Times-Bold"/>
          <w:bCs/>
          <w:lang w:val="es-ES"/>
        </w:rPr>
        <w:t xml:space="preserve">por el contrario el defecto concentra las líneas, </w:t>
      </w:r>
      <w:r w:rsidRPr="00362C1F">
        <w:rPr>
          <w:rFonts w:cs="Times-Bold"/>
          <w:bCs/>
          <w:lang w:val="es-ES"/>
        </w:rPr>
        <w:t>las concentra, se produce el efecto opuesto.</w:t>
      </w:r>
    </w:p>
    <w:p w:rsidR="00DC3089" w:rsidRDefault="00DC3089" w:rsidP="00362C1F">
      <w:pPr>
        <w:autoSpaceDE w:val="0"/>
        <w:autoSpaceDN w:val="0"/>
        <w:adjustRightInd w:val="0"/>
        <w:spacing w:after="0" w:line="240" w:lineRule="auto"/>
        <w:rPr>
          <w:rFonts w:cs="Times-Bold"/>
          <w:bCs/>
          <w:lang w:val="es-ES"/>
        </w:rPr>
      </w:pPr>
    </w:p>
    <w:p w:rsidR="004C6E62" w:rsidRDefault="004C6E62" w:rsidP="00362C1F">
      <w:pPr>
        <w:autoSpaceDE w:val="0"/>
        <w:autoSpaceDN w:val="0"/>
        <w:adjustRightInd w:val="0"/>
        <w:spacing w:after="0" w:line="240" w:lineRule="auto"/>
        <w:rPr>
          <w:rFonts w:cs="Times-Bold"/>
          <w:bCs/>
          <w:lang w:val="es-ES"/>
        </w:rPr>
      </w:pPr>
    </w:p>
    <w:p w:rsidR="00DC3089" w:rsidRDefault="00DC3089" w:rsidP="00362C1F">
      <w:pPr>
        <w:autoSpaceDE w:val="0"/>
        <w:autoSpaceDN w:val="0"/>
        <w:adjustRightInd w:val="0"/>
        <w:spacing w:after="0" w:line="240" w:lineRule="auto"/>
        <w:rPr>
          <w:rFonts w:cs="Times-Bold"/>
          <w:bCs/>
          <w:lang w:val="es-ES"/>
        </w:rPr>
      </w:pPr>
      <w:r>
        <w:rPr>
          <w:rFonts w:cs="Times-Bold"/>
          <w:bCs/>
          <w:noProof/>
          <w:lang w:val="es-ES" w:eastAsia="es-ES"/>
        </w:rPr>
        <w:drawing>
          <wp:anchor distT="0" distB="0" distL="114300" distR="114300" simplePos="0" relativeHeight="251750400" behindDoc="0" locked="0" layoutInCell="1" allowOverlap="1">
            <wp:simplePos x="0" y="0"/>
            <wp:positionH relativeFrom="column">
              <wp:posOffset>23363</wp:posOffset>
            </wp:positionH>
            <wp:positionV relativeFrom="paragraph">
              <wp:posOffset>-2648</wp:posOffset>
            </wp:positionV>
            <wp:extent cx="2801153" cy="2113472"/>
            <wp:effectExtent l="19050" t="0" r="0" b="0"/>
            <wp:wrapSquare wrapText="bothSides"/>
            <wp:docPr id="1" name="0 Imagen" descr="metals-09-00661-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ls-09-00661-g001.jpg"/>
                    <pic:cNvPicPr/>
                  </pic:nvPicPr>
                  <pic:blipFill>
                    <a:blip r:embed="rId8" cstate="print"/>
                    <a:stretch>
                      <a:fillRect/>
                    </a:stretch>
                  </pic:blipFill>
                  <pic:spPr>
                    <a:xfrm>
                      <a:off x="0" y="0"/>
                      <a:ext cx="2801153" cy="2113472"/>
                    </a:xfrm>
                    <a:prstGeom prst="rect">
                      <a:avLst/>
                    </a:prstGeom>
                  </pic:spPr>
                </pic:pic>
              </a:graphicData>
            </a:graphic>
          </wp:anchor>
        </w:drawing>
      </w:r>
    </w:p>
    <w:p w:rsidR="004C6E62" w:rsidRPr="00362C1F" w:rsidRDefault="004C6E62" w:rsidP="00362C1F">
      <w:pPr>
        <w:autoSpaceDE w:val="0"/>
        <w:autoSpaceDN w:val="0"/>
        <w:adjustRightInd w:val="0"/>
        <w:spacing w:after="0" w:line="240" w:lineRule="auto"/>
        <w:rPr>
          <w:rFonts w:cs="Times-Bold"/>
          <w:bCs/>
          <w:lang w:val="es-ES"/>
        </w:rPr>
      </w:pPr>
    </w:p>
    <w:p w:rsidR="00362C1F" w:rsidRDefault="00362C1F" w:rsidP="00362C1F">
      <w:pPr>
        <w:autoSpaceDE w:val="0"/>
        <w:autoSpaceDN w:val="0"/>
        <w:adjustRightInd w:val="0"/>
        <w:spacing w:after="0" w:line="240" w:lineRule="auto"/>
        <w:rPr>
          <w:rFonts w:cs="Times-Bold"/>
          <w:bCs/>
          <w:lang w:val="es-ES"/>
        </w:rPr>
      </w:pPr>
      <w:r w:rsidRPr="00362C1F">
        <w:rPr>
          <w:rFonts w:cs="Times-Bold"/>
          <w:bCs/>
          <w:lang w:val="es-ES"/>
        </w:rPr>
        <w:t>Figura 1: Fuga de líneas de flujo magnético asociada a perturbaciones en la</w:t>
      </w:r>
      <w:r w:rsidR="004C6E62">
        <w:rPr>
          <w:rFonts w:cs="Times-Bold"/>
          <w:bCs/>
          <w:lang w:val="es-ES"/>
        </w:rPr>
        <w:t xml:space="preserve"> </w:t>
      </w:r>
      <w:r w:rsidRPr="00362C1F">
        <w:rPr>
          <w:rFonts w:cs="Times-Bold"/>
          <w:bCs/>
          <w:lang w:val="es-ES"/>
        </w:rPr>
        <w:t>magnetización debida a dos heterogeneidades magnéticas primarias.</w:t>
      </w:r>
    </w:p>
    <w:p w:rsidR="004C6E62" w:rsidRPr="00362C1F" w:rsidRDefault="004C6E62" w:rsidP="00362C1F">
      <w:pPr>
        <w:autoSpaceDE w:val="0"/>
        <w:autoSpaceDN w:val="0"/>
        <w:adjustRightInd w:val="0"/>
        <w:spacing w:after="0" w:line="240" w:lineRule="auto"/>
        <w:rPr>
          <w:rFonts w:cs="Times-Bold"/>
          <w:bCs/>
          <w:lang w:val="es-ES"/>
        </w:rPr>
      </w:pPr>
    </w:p>
    <w:p w:rsidR="00362C1F" w:rsidRPr="00362C1F" w:rsidRDefault="00362C1F" w:rsidP="00362C1F">
      <w:pPr>
        <w:autoSpaceDE w:val="0"/>
        <w:autoSpaceDN w:val="0"/>
        <w:adjustRightInd w:val="0"/>
        <w:spacing w:after="0" w:line="240" w:lineRule="auto"/>
        <w:rPr>
          <w:rFonts w:cs="Times-Bold"/>
          <w:bCs/>
          <w:lang w:val="es-ES"/>
        </w:rPr>
      </w:pPr>
      <w:r w:rsidRPr="00362C1F">
        <w:rPr>
          <w:rFonts w:cs="Times-Bold"/>
          <w:bCs/>
          <w:lang w:val="es-ES"/>
        </w:rPr>
        <w:t>Si la fuga de flujo hacia (o desde) el aire es lo bastante significativa, puede medirse el</w:t>
      </w:r>
      <w:r w:rsidR="004C6E62">
        <w:rPr>
          <w:rFonts w:cs="Times-Bold"/>
          <w:bCs/>
          <w:lang w:val="es-ES"/>
        </w:rPr>
        <w:t xml:space="preserve"> </w:t>
      </w:r>
      <w:r w:rsidRPr="00362C1F">
        <w:rPr>
          <w:rFonts w:cs="Times-Bold"/>
          <w:bCs/>
          <w:lang w:val="es-ES"/>
        </w:rPr>
        <w:t>campo de fuga (auto-campo de fuga en la jerga del MMM) utilizando sensores de</w:t>
      </w:r>
      <w:r w:rsidR="004C6E62">
        <w:rPr>
          <w:rFonts w:cs="Times-Bold"/>
          <w:bCs/>
          <w:lang w:val="es-ES"/>
        </w:rPr>
        <w:t xml:space="preserve"> </w:t>
      </w:r>
      <w:r w:rsidRPr="00362C1F">
        <w:rPr>
          <w:rFonts w:cs="Times-Bold"/>
          <w:bCs/>
          <w:lang w:val="es-ES"/>
        </w:rPr>
        <w:t>campo magnético situados lo bastante próximos a la frontera.</w:t>
      </w:r>
    </w:p>
    <w:p w:rsidR="00362C1F" w:rsidRDefault="00362C1F" w:rsidP="00196DE1">
      <w:pPr>
        <w:autoSpaceDE w:val="0"/>
        <w:autoSpaceDN w:val="0"/>
        <w:adjustRightInd w:val="0"/>
        <w:spacing w:after="0" w:line="240" w:lineRule="auto"/>
        <w:rPr>
          <w:rFonts w:cs="Times-Bold"/>
          <w:b/>
          <w:bCs/>
          <w:lang w:val="es-ES"/>
        </w:rPr>
      </w:pPr>
    </w:p>
    <w:p w:rsidR="00DC3089" w:rsidRDefault="00DC3089" w:rsidP="00196DE1">
      <w:pPr>
        <w:autoSpaceDE w:val="0"/>
        <w:autoSpaceDN w:val="0"/>
        <w:adjustRightInd w:val="0"/>
        <w:spacing w:after="0" w:line="240" w:lineRule="auto"/>
        <w:rPr>
          <w:rFonts w:cs="Times-Bold"/>
          <w:b/>
          <w:bCs/>
          <w:lang w:val="es-ES"/>
        </w:rPr>
      </w:pPr>
    </w:p>
    <w:p w:rsidR="00DC3089" w:rsidRDefault="00DC3089" w:rsidP="00196DE1">
      <w:pPr>
        <w:autoSpaceDE w:val="0"/>
        <w:autoSpaceDN w:val="0"/>
        <w:adjustRightInd w:val="0"/>
        <w:spacing w:after="0" w:line="240" w:lineRule="auto"/>
        <w:rPr>
          <w:rFonts w:cs="Times-Bold"/>
          <w:b/>
          <w:bCs/>
          <w:lang w:val="es-ES"/>
        </w:rPr>
      </w:pPr>
    </w:p>
    <w:p w:rsidR="00DC3089" w:rsidRDefault="003A0590" w:rsidP="00196DE1">
      <w:pPr>
        <w:autoSpaceDE w:val="0"/>
        <w:autoSpaceDN w:val="0"/>
        <w:adjustRightInd w:val="0"/>
        <w:spacing w:after="0" w:line="240" w:lineRule="auto"/>
        <w:rPr>
          <w:rFonts w:cs="Times-Bold"/>
          <w:b/>
          <w:bCs/>
          <w:lang w:val="es-ES"/>
        </w:rPr>
      </w:pPr>
      <w:r>
        <w:rPr>
          <w:rFonts w:cs="Times-Bold"/>
          <w:b/>
          <w:bCs/>
          <w:noProof/>
          <w:lang w:val="es-ES" w:eastAsia="es-ES"/>
        </w:rPr>
        <w:drawing>
          <wp:anchor distT="0" distB="0" distL="114300" distR="114300" simplePos="0" relativeHeight="251751424" behindDoc="0" locked="0" layoutInCell="1" allowOverlap="1">
            <wp:simplePos x="0" y="0"/>
            <wp:positionH relativeFrom="column">
              <wp:posOffset>2999105</wp:posOffset>
            </wp:positionH>
            <wp:positionV relativeFrom="paragraph">
              <wp:posOffset>86995</wp:posOffset>
            </wp:positionV>
            <wp:extent cx="3086100" cy="1198880"/>
            <wp:effectExtent l="19050" t="0" r="0" b="0"/>
            <wp:wrapSquare wrapText="bothSides"/>
            <wp:docPr id="2" name="1 Imagen" descr="MMM dispers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 dispersión.jpg"/>
                    <pic:cNvPicPr/>
                  </pic:nvPicPr>
                  <pic:blipFill>
                    <a:blip r:embed="rId9" cstate="print"/>
                    <a:stretch>
                      <a:fillRect/>
                    </a:stretch>
                  </pic:blipFill>
                  <pic:spPr>
                    <a:xfrm>
                      <a:off x="0" y="0"/>
                      <a:ext cx="3086100" cy="1198880"/>
                    </a:xfrm>
                    <a:prstGeom prst="rect">
                      <a:avLst/>
                    </a:prstGeom>
                  </pic:spPr>
                </pic:pic>
              </a:graphicData>
            </a:graphic>
          </wp:anchor>
        </w:drawing>
      </w:r>
    </w:p>
    <w:p w:rsidR="00DC3089" w:rsidRDefault="00DC3089" w:rsidP="00196DE1">
      <w:pPr>
        <w:autoSpaceDE w:val="0"/>
        <w:autoSpaceDN w:val="0"/>
        <w:adjustRightInd w:val="0"/>
        <w:spacing w:after="0" w:line="240" w:lineRule="auto"/>
        <w:rPr>
          <w:rFonts w:cs="Times-Bold"/>
          <w:b/>
          <w:bCs/>
          <w:lang w:val="es-ES"/>
        </w:rPr>
      </w:pPr>
    </w:p>
    <w:p w:rsidR="003A0590" w:rsidRDefault="003A0590" w:rsidP="003A0590">
      <w:pPr>
        <w:autoSpaceDE w:val="0"/>
        <w:autoSpaceDN w:val="0"/>
        <w:adjustRightInd w:val="0"/>
        <w:spacing w:after="0" w:line="240" w:lineRule="auto"/>
        <w:rPr>
          <w:rFonts w:cs="Times-Bold"/>
          <w:bCs/>
          <w:lang w:val="es-ES"/>
        </w:rPr>
      </w:pPr>
      <w:r w:rsidRPr="00362C1F">
        <w:rPr>
          <w:rFonts w:cs="Times-Bold"/>
          <w:bCs/>
          <w:lang w:val="es-ES"/>
        </w:rPr>
        <w:t xml:space="preserve">Figura </w:t>
      </w:r>
      <w:r>
        <w:rPr>
          <w:rFonts w:cs="Times-Bold"/>
          <w:bCs/>
          <w:lang w:val="es-ES"/>
        </w:rPr>
        <w:t>2</w:t>
      </w:r>
      <w:r w:rsidRPr="00362C1F">
        <w:rPr>
          <w:rFonts w:cs="Times-Bold"/>
          <w:bCs/>
          <w:lang w:val="es-ES"/>
        </w:rPr>
        <w:t xml:space="preserve">: Fuga de líneas de flujo magnético asociada a </w:t>
      </w:r>
      <w:r>
        <w:rPr>
          <w:rFonts w:cs="Times-Bold"/>
          <w:bCs/>
          <w:lang w:val="es-ES"/>
        </w:rPr>
        <w:t>grietas y discontinuidades en la superficie del material</w:t>
      </w:r>
      <w:r w:rsidR="00440624">
        <w:rPr>
          <w:rFonts w:cs="Times-Bold"/>
          <w:bCs/>
          <w:lang w:val="es-ES"/>
        </w:rPr>
        <w:t>.</w:t>
      </w:r>
    </w:p>
    <w:p w:rsidR="00440624" w:rsidRDefault="00440624" w:rsidP="003A0590">
      <w:pPr>
        <w:autoSpaceDE w:val="0"/>
        <w:autoSpaceDN w:val="0"/>
        <w:adjustRightInd w:val="0"/>
        <w:spacing w:after="0" w:line="240" w:lineRule="auto"/>
        <w:rPr>
          <w:rFonts w:cs="Times-Bold"/>
          <w:bCs/>
          <w:lang w:val="es-ES"/>
        </w:rPr>
      </w:pPr>
    </w:p>
    <w:p w:rsidR="00440624" w:rsidRDefault="00440624" w:rsidP="003A0590">
      <w:pPr>
        <w:autoSpaceDE w:val="0"/>
        <w:autoSpaceDN w:val="0"/>
        <w:adjustRightInd w:val="0"/>
        <w:spacing w:after="0" w:line="240" w:lineRule="auto"/>
        <w:rPr>
          <w:rFonts w:cs="Times-Bold"/>
          <w:bCs/>
          <w:lang w:val="es-ES"/>
        </w:rPr>
      </w:pPr>
      <w:r>
        <w:rPr>
          <w:rFonts w:cs="Times-Bold"/>
          <w:bCs/>
          <w:lang w:val="es-ES"/>
        </w:rPr>
        <w:t>En el caso general tendremos una combinación de condiciones de campos debido a tensiones y grietas combinados</w:t>
      </w:r>
    </w:p>
    <w:p w:rsidR="003A0590" w:rsidRPr="00362C1F" w:rsidRDefault="003A0590" w:rsidP="003A0590">
      <w:pPr>
        <w:autoSpaceDE w:val="0"/>
        <w:autoSpaceDN w:val="0"/>
        <w:adjustRightInd w:val="0"/>
        <w:spacing w:after="0" w:line="240" w:lineRule="auto"/>
        <w:rPr>
          <w:rFonts w:cs="Times-Bold"/>
          <w:bCs/>
          <w:lang w:val="es-ES"/>
        </w:rPr>
      </w:pPr>
    </w:p>
    <w:p w:rsidR="00A0691F" w:rsidRPr="00826CCD" w:rsidRDefault="00B86E33" w:rsidP="00196DE1">
      <w:pPr>
        <w:autoSpaceDE w:val="0"/>
        <w:autoSpaceDN w:val="0"/>
        <w:adjustRightInd w:val="0"/>
        <w:spacing w:after="0" w:line="240" w:lineRule="auto"/>
        <w:rPr>
          <w:rFonts w:cs="Times-Bold"/>
          <w:bCs/>
          <w:lang w:val="es-ES"/>
        </w:rPr>
      </w:pPr>
      <w:r>
        <w:rPr>
          <w:rFonts w:cs="Times-Bold"/>
          <w:bCs/>
          <w:noProof/>
          <w:lang w:val="es-ES" w:eastAsia="es-ES"/>
        </w:rPr>
        <w:lastRenderedPageBreak/>
        <w:drawing>
          <wp:anchor distT="0" distB="0" distL="114300" distR="114300" simplePos="0" relativeHeight="251764736" behindDoc="0" locked="0" layoutInCell="1" allowOverlap="1">
            <wp:simplePos x="0" y="0"/>
            <wp:positionH relativeFrom="column">
              <wp:posOffset>-106045</wp:posOffset>
            </wp:positionH>
            <wp:positionV relativeFrom="paragraph">
              <wp:posOffset>-293370</wp:posOffset>
            </wp:positionV>
            <wp:extent cx="6191250" cy="1854200"/>
            <wp:effectExtent l="19050" t="0" r="0" b="0"/>
            <wp:wrapSquare wrapText="bothSides"/>
            <wp:docPr id="5" name="4 Imagen" descr="MMM turbi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 turbinas.jpg"/>
                    <pic:cNvPicPr/>
                  </pic:nvPicPr>
                  <pic:blipFill>
                    <a:blip r:embed="rId10" cstate="print"/>
                    <a:stretch>
                      <a:fillRect/>
                    </a:stretch>
                  </pic:blipFill>
                  <pic:spPr>
                    <a:xfrm>
                      <a:off x="0" y="0"/>
                      <a:ext cx="6191250" cy="1854200"/>
                    </a:xfrm>
                    <a:prstGeom prst="rect">
                      <a:avLst/>
                    </a:prstGeom>
                  </pic:spPr>
                </pic:pic>
              </a:graphicData>
            </a:graphic>
          </wp:anchor>
        </w:drawing>
      </w:r>
      <w:r w:rsidR="00826CCD" w:rsidRPr="00826CCD">
        <w:rPr>
          <w:rFonts w:cs="Times-Bold"/>
          <w:bCs/>
          <w:lang w:val="es-ES"/>
        </w:rPr>
        <w:t xml:space="preserve">Figura 3.- </w:t>
      </w:r>
      <w:r w:rsidR="00826CCD">
        <w:rPr>
          <w:rFonts w:cs="Times-Bold"/>
          <w:bCs/>
          <w:lang w:val="es-ES"/>
        </w:rPr>
        <w:t xml:space="preserve"> </w:t>
      </w:r>
      <w:r w:rsidR="001A7DEF">
        <w:rPr>
          <w:rFonts w:cs="Times-Bold"/>
          <w:bCs/>
          <w:lang w:val="es-ES"/>
        </w:rPr>
        <w:t>MA</w:t>
      </w:r>
      <w:r w:rsidR="001A7DEF" w:rsidRPr="001A7DEF">
        <w:rPr>
          <w:rFonts w:cs="Times-Bold"/>
          <w:bCs/>
          <w:vertAlign w:val="subscript"/>
          <w:lang w:val="es-ES"/>
        </w:rPr>
        <w:t>1</w:t>
      </w:r>
      <w:r w:rsidR="001A7DEF">
        <w:rPr>
          <w:rFonts w:cs="Times-Bold"/>
          <w:bCs/>
          <w:lang w:val="es-ES"/>
        </w:rPr>
        <w:t>-MA</w:t>
      </w:r>
      <w:r w:rsidR="001A7DEF" w:rsidRPr="001A7DEF">
        <w:rPr>
          <w:rFonts w:cs="Times-Bold"/>
          <w:bCs/>
          <w:vertAlign w:val="subscript"/>
          <w:lang w:val="es-ES"/>
        </w:rPr>
        <w:t>4</w:t>
      </w:r>
      <w:r w:rsidR="001A7DEF">
        <w:rPr>
          <w:rFonts w:cs="Times-Bold"/>
          <w:bCs/>
          <w:lang w:val="es-ES"/>
        </w:rPr>
        <w:t xml:space="preserve"> </w:t>
      </w:r>
      <w:r w:rsidR="00826CCD">
        <w:rPr>
          <w:rFonts w:cs="Times-Bold"/>
          <w:bCs/>
          <w:lang w:val="es-ES"/>
        </w:rPr>
        <w:t>Lecturas de MMM de álabes de turbinas a lo largo de los mismos. a) sobre el plano del álabe y b)sobre el canto del álabe respectivamente</w:t>
      </w:r>
    </w:p>
    <w:p w:rsidR="00A0691F" w:rsidRDefault="00A0691F" w:rsidP="00196DE1">
      <w:pPr>
        <w:autoSpaceDE w:val="0"/>
        <w:autoSpaceDN w:val="0"/>
        <w:adjustRightInd w:val="0"/>
        <w:spacing w:after="0" w:line="240" w:lineRule="auto"/>
        <w:rPr>
          <w:rFonts w:cs="Times-Bold"/>
          <w:b/>
          <w:bCs/>
          <w:lang w:val="es-ES"/>
        </w:rPr>
      </w:pPr>
    </w:p>
    <w:p w:rsidR="00980330" w:rsidRDefault="00B86E33" w:rsidP="00196DE1">
      <w:pPr>
        <w:autoSpaceDE w:val="0"/>
        <w:autoSpaceDN w:val="0"/>
        <w:adjustRightInd w:val="0"/>
        <w:spacing w:after="0" w:line="240" w:lineRule="auto"/>
        <w:rPr>
          <w:rFonts w:cs="Times-Bold"/>
          <w:b/>
          <w:bCs/>
          <w:lang w:val="es-ES"/>
        </w:rPr>
      </w:pPr>
      <w:r>
        <w:rPr>
          <w:rFonts w:cs="Times-Bold"/>
          <w:b/>
          <w:bCs/>
          <w:noProof/>
          <w:lang w:val="es-ES" w:eastAsia="es-ES"/>
        </w:rPr>
        <w:drawing>
          <wp:anchor distT="0" distB="0" distL="114300" distR="114300" simplePos="0" relativeHeight="251762688" behindDoc="0" locked="0" layoutInCell="1" allowOverlap="1">
            <wp:simplePos x="0" y="0"/>
            <wp:positionH relativeFrom="column">
              <wp:posOffset>-37465</wp:posOffset>
            </wp:positionH>
            <wp:positionV relativeFrom="paragraph">
              <wp:posOffset>161290</wp:posOffset>
            </wp:positionV>
            <wp:extent cx="4906010" cy="2785745"/>
            <wp:effectExtent l="19050" t="0" r="8890" b="0"/>
            <wp:wrapSquare wrapText="bothSides"/>
            <wp:docPr id="4" name="3 Imagen" descr="capitulo 5 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 5 4a.jpg"/>
                    <pic:cNvPicPr/>
                  </pic:nvPicPr>
                  <pic:blipFill>
                    <a:blip r:embed="rId11" cstate="print"/>
                    <a:stretch>
                      <a:fillRect/>
                    </a:stretch>
                  </pic:blipFill>
                  <pic:spPr>
                    <a:xfrm>
                      <a:off x="0" y="0"/>
                      <a:ext cx="4906010" cy="2785745"/>
                    </a:xfrm>
                    <a:prstGeom prst="rect">
                      <a:avLst/>
                    </a:prstGeom>
                  </pic:spPr>
                </pic:pic>
              </a:graphicData>
            </a:graphic>
          </wp:anchor>
        </w:drawing>
      </w:r>
    </w:p>
    <w:p w:rsidR="00826CCD" w:rsidRDefault="00826CCD" w:rsidP="00196DE1">
      <w:pPr>
        <w:autoSpaceDE w:val="0"/>
        <w:autoSpaceDN w:val="0"/>
        <w:adjustRightInd w:val="0"/>
        <w:spacing w:after="0" w:line="240" w:lineRule="auto"/>
        <w:rPr>
          <w:rFonts w:cs="Times-Bold"/>
          <w:bCs/>
          <w:lang w:val="es-ES"/>
        </w:rPr>
      </w:pPr>
    </w:p>
    <w:p w:rsidR="00826CCD" w:rsidRDefault="00826CCD" w:rsidP="00196DE1">
      <w:pPr>
        <w:autoSpaceDE w:val="0"/>
        <w:autoSpaceDN w:val="0"/>
        <w:adjustRightInd w:val="0"/>
        <w:spacing w:after="0" w:line="240" w:lineRule="auto"/>
        <w:rPr>
          <w:rFonts w:cs="Times-Bold"/>
          <w:bCs/>
          <w:lang w:val="es-ES"/>
        </w:rPr>
      </w:pPr>
    </w:p>
    <w:p w:rsidR="00A0691F" w:rsidRPr="00A0691F" w:rsidRDefault="00440624" w:rsidP="00196DE1">
      <w:pPr>
        <w:autoSpaceDE w:val="0"/>
        <w:autoSpaceDN w:val="0"/>
        <w:adjustRightInd w:val="0"/>
        <w:spacing w:after="0" w:line="240" w:lineRule="auto"/>
        <w:rPr>
          <w:rFonts w:cs="Times-Bold"/>
          <w:bCs/>
          <w:lang w:val="es-ES"/>
        </w:rPr>
      </w:pPr>
      <w:r>
        <w:rPr>
          <w:rFonts w:cs="Times-Bold"/>
          <w:bCs/>
          <w:lang w:val="es-ES"/>
        </w:rPr>
        <w:t>Figura 4</w:t>
      </w:r>
      <w:r w:rsidR="00A0691F" w:rsidRPr="00A0691F">
        <w:rPr>
          <w:rFonts w:cs="Times-Bold"/>
          <w:bCs/>
          <w:lang w:val="es-ES"/>
        </w:rPr>
        <w:t xml:space="preserve">.- Variación de la magnetización en función de la tensiones inducidas en el sólido. Este fenómeno es </w:t>
      </w:r>
      <w:r w:rsidR="00A0691F">
        <w:rPr>
          <w:rFonts w:cs="Times-Bold"/>
          <w:bCs/>
          <w:lang w:val="es-ES"/>
        </w:rPr>
        <w:t xml:space="preserve">todavía </w:t>
      </w:r>
      <w:r w:rsidR="00A0691F" w:rsidRPr="00A0691F">
        <w:rPr>
          <w:rFonts w:cs="Times-Bold"/>
          <w:bCs/>
          <w:lang w:val="es-ES"/>
        </w:rPr>
        <w:t>mucho más marcado en materi</w:t>
      </w:r>
      <w:r w:rsidR="00A0691F">
        <w:rPr>
          <w:rFonts w:cs="Times-Bold"/>
          <w:bCs/>
          <w:lang w:val="es-ES"/>
        </w:rPr>
        <w:t>a</w:t>
      </w:r>
      <w:r w:rsidR="00A0691F" w:rsidRPr="00A0691F">
        <w:rPr>
          <w:rFonts w:cs="Times-Bold"/>
          <w:bCs/>
          <w:lang w:val="es-ES"/>
        </w:rPr>
        <w:t>les compuestos como las ferritas</w:t>
      </w: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B86E33" w:rsidP="00196DE1">
      <w:pPr>
        <w:autoSpaceDE w:val="0"/>
        <w:autoSpaceDN w:val="0"/>
        <w:adjustRightInd w:val="0"/>
        <w:spacing w:after="0" w:line="240" w:lineRule="auto"/>
        <w:rPr>
          <w:rFonts w:cs="Times-Bold"/>
          <w:b/>
          <w:bCs/>
          <w:lang w:val="es-ES"/>
        </w:rPr>
      </w:pPr>
      <w:r>
        <w:rPr>
          <w:rFonts w:cs="Times-Bold"/>
          <w:b/>
          <w:bCs/>
          <w:noProof/>
          <w:lang w:val="es-ES" w:eastAsia="es-ES"/>
        </w:rPr>
        <w:drawing>
          <wp:anchor distT="0" distB="0" distL="114300" distR="114300" simplePos="0" relativeHeight="251763712" behindDoc="0" locked="0" layoutInCell="1" allowOverlap="1">
            <wp:simplePos x="0" y="0"/>
            <wp:positionH relativeFrom="column">
              <wp:posOffset>-2259330</wp:posOffset>
            </wp:positionH>
            <wp:positionV relativeFrom="paragraph">
              <wp:posOffset>161290</wp:posOffset>
            </wp:positionV>
            <wp:extent cx="3443605" cy="4105910"/>
            <wp:effectExtent l="19050" t="0" r="4445" b="0"/>
            <wp:wrapSquare wrapText="bothSides"/>
            <wp:docPr id="7" name="4 Imagen" descr="capitulo 5 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 5 5a.jpg"/>
                    <pic:cNvPicPr/>
                  </pic:nvPicPr>
                  <pic:blipFill>
                    <a:blip r:embed="rId12" cstate="print"/>
                    <a:stretch>
                      <a:fillRect/>
                    </a:stretch>
                  </pic:blipFill>
                  <pic:spPr>
                    <a:xfrm>
                      <a:off x="0" y="0"/>
                      <a:ext cx="3443605" cy="4105910"/>
                    </a:xfrm>
                    <a:prstGeom prst="rect">
                      <a:avLst/>
                    </a:prstGeom>
                  </pic:spPr>
                </pic:pic>
              </a:graphicData>
            </a:graphic>
          </wp:anchor>
        </w:drawing>
      </w: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980330" w:rsidRDefault="00980330" w:rsidP="00196DE1">
      <w:pPr>
        <w:autoSpaceDE w:val="0"/>
        <w:autoSpaceDN w:val="0"/>
        <w:adjustRightInd w:val="0"/>
        <w:spacing w:after="0" w:line="240" w:lineRule="auto"/>
        <w:rPr>
          <w:rFonts w:cs="Times-Bold"/>
          <w:b/>
          <w:bCs/>
          <w:lang w:val="es-ES"/>
        </w:rPr>
      </w:pPr>
    </w:p>
    <w:p w:rsidR="00980330" w:rsidRDefault="00980330"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A0691F" w:rsidP="00A0691F">
      <w:pPr>
        <w:autoSpaceDE w:val="0"/>
        <w:autoSpaceDN w:val="0"/>
        <w:adjustRightInd w:val="0"/>
        <w:spacing w:after="0" w:line="240" w:lineRule="auto"/>
        <w:rPr>
          <w:rFonts w:cs="Times-Bold"/>
          <w:bCs/>
          <w:lang w:val="es-ES"/>
        </w:rPr>
      </w:pPr>
    </w:p>
    <w:p w:rsidR="00A0691F" w:rsidRDefault="00A0691F" w:rsidP="00A0691F">
      <w:pPr>
        <w:autoSpaceDE w:val="0"/>
        <w:autoSpaceDN w:val="0"/>
        <w:adjustRightInd w:val="0"/>
        <w:spacing w:after="0" w:line="240" w:lineRule="auto"/>
        <w:rPr>
          <w:rFonts w:cs="Times-Bold"/>
          <w:bCs/>
          <w:lang w:val="es-ES"/>
        </w:rPr>
      </w:pPr>
    </w:p>
    <w:p w:rsidR="00A0691F" w:rsidRDefault="00A0691F" w:rsidP="00A0691F">
      <w:pPr>
        <w:autoSpaceDE w:val="0"/>
        <w:autoSpaceDN w:val="0"/>
        <w:adjustRightInd w:val="0"/>
        <w:spacing w:after="0" w:line="240" w:lineRule="auto"/>
        <w:rPr>
          <w:rFonts w:cs="Times-Bold"/>
          <w:bCs/>
          <w:lang w:val="es-ES"/>
        </w:rPr>
      </w:pPr>
    </w:p>
    <w:p w:rsidR="00A0691F" w:rsidRDefault="00A0691F" w:rsidP="00A0691F">
      <w:pPr>
        <w:autoSpaceDE w:val="0"/>
        <w:autoSpaceDN w:val="0"/>
        <w:adjustRightInd w:val="0"/>
        <w:spacing w:after="0" w:line="240" w:lineRule="auto"/>
        <w:rPr>
          <w:rFonts w:cs="Times-Bold"/>
          <w:bCs/>
          <w:lang w:val="es-ES"/>
        </w:rPr>
      </w:pPr>
    </w:p>
    <w:p w:rsidR="00A0691F" w:rsidRPr="00A0691F" w:rsidRDefault="00A0691F" w:rsidP="00A0691F">
      <w:pPr>
        <w:autoSpaceDE w:val="0"/>
        <w:autoSpaceDN w:val="0"/>
        <w:adjustRightInd w:val="0"/>
        <w:spacing w:after="0" w:line="240" w:lineRule="auto"/>
        <w:rPr>
          <w:rFonts w:cs="Times-Bold"/>
          <w:bCs/>
          <w:lang w:val="es-ES"/>
        </w:rPr>
      </w:pPr>
      <w:r w:rsidRPr="00A0691F">
        <w:rPr>
          <w:rFonts w:cs="Times-Bold"/>
          <w:bCs/>
          <w:lang w:val="es-ES"/>
        </w:rPr>
        <w:t>Figura</w:t>
      </w:r>
      <w:r>
        <w:rPr>
          <w:rFonts w:cs="Times-Bold"/>
          <w:bCs/>
          <w:lang w:val="es-ES"/>
        </w:rPr>
        <w:t xml:space="preserve"> </w:t>
      </w:r>
      <w:r w:rsidR="00440624">
        <w:rPr>
          <w:rFonts w:cs="Times-Bold"/>
          <w:bCs/>
          <w:lang w:val="es-ES"/>
        </w:rPr>
        <w:t>5</w:t>
      </w:r>
      <w:r w:rsidRPr="00A0691F">
        <w:rPr>
          <w:rFonts w:cs="Times-Bold"/>
          <w:bCs/>
          <w:lang w:val="es-ES"/>
        </w:rPr>
        <w:t>.- Variación de la magnetización en función de</w:t>
      </w:r>
      <w:r>
        <w:rPr>
          <w:rFonts w:cs="Times-Bold"/>
          <w:bCs/>
          <w:lang w:val="es-ES"/>
        </w:rPr>
        <w:t xml:space="preserve">l número de ciclos de trabajo (tensiones) para distintos esfuerzos longitudinales  en  </w:t>
      </w:r>
      <w:r w:rsidR="00980330">
        <w:rPr>
          <w:rFonts w:cs="Times-Bold"/>
          <w:bCs/>
          <w:lang w:val="es-ES"/>
        </w:rPr>
        <w:t>mechas de acero de un mismo lote.</w:t>
      </w: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A0691F" w:rsidRDefault="00A0691F" w:rsidP="00196DE1">
      <w:pPr>
        <w:autoSpaceDE w:val="0"/>
        <w:autoSpaceDN w:val="0"/>
        <w:adjustRightInd w:val="0"/>
        <w:spacing w:after="0" w:line="240" w:lineRule="auto"/>
        <w:rPr>
          <w:rFonts w:cs="Times-Bold"/>
          <w:b/>
          <w:bCs/>
          <w:lang w:val="es-ES"/>
        </w:rPr>
      </w:pPr>
    </w:p>
    <w:p w:rsidR="00196DE1" w:rsidRPr="00440624" w:rsidRDefault="00980330" w:rsidP="00440624">
      <w:pPr>
        <w:rPr>
          <w:rFonts w:cs="Times-Bold"/>
          <w:b/>
          <w:bCs/>
          <w:sz w:val="24"/>
          <w:szCs w:val="24"/>
          <w:lang w:val="es-ES"/>
        </w:rPr>
      </w:pPr>
      <w:r w:rsidRPr="00440624">
        <w:rPr>
          <w:rFonts w:cs="Times-Bold"/>
          <w:b/>
          <w:bCs/>
          <w:sz w:val="24"/>
          <w:szCs w:val="24"/>
          <w:lang w:val="es-ES"/>
        </w:rPr>
        <w:br w:type="page"/>
      </w:r>
      <w:r w:rsidR="003A0590" w:rsidRPr="00440624">
        <w:rPr>
          <w:rFonts w:cs="Times-Bold"/>
          <w:b/>
          <w:bCs/>
          <w:sz w:val="24"/>
          <w:szCs w:val="24"/>
          <w:lang w:val="es-ES"/>
        </w:rPr>
        <w:lastRenderedPageBreak/>
        <w:t>C</w:t>
      </w:r>
      <w:r w:rsidR="00196DE1" w:rsidRPr="00440624">
        <w:rPr>
          <w:rFonts w:cs="Times-Bold"/>
          <w:b/>
          <w:bCs/>
          <w:sz w:val="24"/>
          <w:szCs w:val="24"/>
          <w:lang w:val="es-ES"/>
        </w:rPr>
        <w:t xml:space="preserve">aracterización </w:t>
      </w:r>
      <w:proofErr w:type="spellStart"/>
      <w:r w:rsidR="00196DE1" w:rsidRPr="00440624">
        <w:rPr>
          <w:rFonts w:cs="Times-Bold"/>
          <w:b/>
          <w:bCs/>
          <w:sz w:val="24"/>
          <w:szCs w:val="24"/>
          <w:lang w:val="es-ES"/>
        </w:rPr>
        <w:t>multipolar</w:t>
      </w:r>
      <w:proofErr w:type="spellEnd"/>
      <w:r w:rsidR="00196DE1" w:rsidRPr="00440624">
        <w:rPr>
          <w:rFonts w:cs="Times-Bold"/>
          <w:b/>
          <w:bCs/>
          <w:sz w:val="24"/>
          <w:szCs w:val="24"/>
          <w:lang w:val="es-ES"/>
        </w:rPr>
        <w:t xml:space="preserve"> de</w:t>
      </w:r>
      <w:r w:rsidR="003A0590" w:rsidRPr="00440624">
        <w:rPr>
          <w:rFonts w:cs="Times-Bold"/>
          <w:b/>
          <w:bCs/>
          <w:sz w:val="24"/>
          <w:szCs w:val="24"/>
          <w:lang w:val="es-ES"/>
        </w:rPr>
        <w:t xml:space="preserve"> </w:t>
      </w:r>
      <w:r w:rsidR="00196DE1" w:rsidRPr="00440624">
        <w:rPr>
          <w:rFonts w:cs="Times-Bold"/>
          <w:b/>
          <w:bCs/>
          <w:sz w:val="24"/>
          <w:szCs w:val="24"/>
          <w:lang w:val="es-ES"/>
        </w:rPr>
        <w:t xml:space="preserve">una </w:t>
      </w:r>
      <w:r w:rsidR="003A0590" w:rsidRPr="00440624">
        <w:rPr>
          <w:rFonts w:cs="Times-Bold"/>
          <w:b/>
          <w:bCs/>
          <w:sz w:val="24"/>
          <w:szCs w:val="24"/>
          <w:lang w:val="es-ES"/>
        </w:rPr>
        <w:t>anomalía</w:t>
      </w:r>
      <w:r w:rsidR="00196DE1" w:rsidRPr="00440624">
        <w:rPr>
          <w:rFonts w:cs="Times-Bold"/>
          <w:b/>
          <w:bCs/>
          <w:sz w:val="24"/>
          <w:szCs w:val="24"/>
          <w:lang w:val="es-ES"/>
        </w:rPr>
        <w:t xml:space="preserve"> magnética localizada</w:t>
      </w:r>
      <w:r w:rsidR="00440624" w:rsidRPr="00440624">
        <w:rPr>
          <w:rFonts w:cs="Times-Bold"/>
          <w:b/>
          <w:bCs/>
          <w:sz w:val="24"/>
          <w:szCs w:val="24"/>
          <w:lang w:val="es-ES"/>
        </w:rPr>
        <w:t>:</w:t>
      </w:r>
    </w:p>
    <w:p w:rsidR="003A0590" w:rsidRPr="005A2E36" w:rsidRDefault="003A0590" w:rsidP="00196DE1">
      <w:pPr>
        <w:autoSpaceDE w:val="0"/>
        <w:autoSpaceDN w:val="0"/>
        <w:adjustRightInd w:val="0"/>
        <w:spacing w:after="0" w:line="240" w:lineRule="auto"/>
        <w:rPr>
          <w:rFonts w:cs="Times-Bold"/>
          <w:b/>
          <w:bCs/>
          <w:lang w:val="es-ES"/>
        </w:rPr>
      </w:pPr>
    </w:p>
    <w:p w:rsidR="00196DE1" w:rsidRPr="00E275DA" w:rsidRDefault="00196DE1" w:rsidP="00196DE1">
      <w:pPr>
        <w:autoSpaceDE w:val="0"/>
        <w:autoSpaceDN w:val="0"/>
        <w:adjustRightInd w:val="0"/>
        <w:spacing w:after="0" w:line="240" w:lineRule="auto"/>
        <w:rPr>
          <w:rFonts w:cs="Times-Italic"/>
          <w:i/>
          <w:iCs/>
          <w:lang w:val="es-ES"/>
        </w:rPr>
      </w:pPr>
      <w:r w:rsidRPr="005A2E36">
        <w:rPr>
          <w:rFonts w:cs="Times-Roman"/>
          <w:lang w:val="es-ES"/>
        </w:rPr>
        <w:t xml:space="preserve">En el aire, la inducción </w:t>
      </w:r>
      <m:oMath>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B</m:t>
            </m:r>
          </m:e>
        </m:acc>
      </m:oMath>
      <w:r w:rsidR="00E275DA">
        <w:rPr>
          <w:rFonts w:cs="Times-Italic"/>
          <w:i/>
          <w:iCs/>
          <w:lang w:val="es-ES"/>
        </w:rPr>
        <w:t xml:space="preserve"> </w:t>
      </w:r>
      <w:r w:rsidRPr="005A2E36">
        <w:rPr>
          <w:rFonts w:cs="Times-Roman"/>
          <w:lang w:val="es-ES"/>
        </w:rPr>
        <w:t xml:space="preserve">y el campo magnético </w:t>
      </w:r>
      <m:oMath>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H</m:t>
            </m:r>
          </m:e>
        </m:acc>
      </m:oMath>
      <w:r w:rsidR="00E275DA">
        <w:rPr>
          <w:rFonts w:cs="Times-Italic"/>
          <w:i/>
          <w:iCs/>
          <w:lang w:val="es-ES"/>
        </w:rPr>
        <w:t xml:space="preserve"> </w:t>
      </w:r>
      <w:r w:rsidRPr="005A2E36">
        <w:rPr>
          <w:rFonts w:cs="Times-Roman"/>
          <w:lang w:val="es-ES"/>
        </w:rPr>
        <w:t xml:space="preserve">son proporcionales: </w:t>
      </w:r>
      <m:oMath>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B</m:t>
            </m:r>
          </m:e>
        </m:acc>
        <m:r>
          <w:rPr>
            <w:rFonts w:ascii="Cambria Math" w:hAnsi="Cambria Math"/>
            <w:sz w:val="28"/>
            <w:lang w:val="es-ES"/>
          </w:rPr>
          <m:t>=</m:t>
        </m:r>
        <m:sSub>
          <m:sSubPr>
            <m:ctrlPr>
              <w:rPr>
                <w:rFonts w:ascii="Cambria Math" w:eastAsiaTheme="minorEastAsia" w:hAnsi="Cambria Math" w:cs="Times-Roman"/>
                <w:b/>
                <w:i/>
                <w:sz w:val="28"/>
                <w:lang w:val="en-US"/>
              </w:rPr>
            </m:ctrlPr>
          </m:sSubPr>
          <m:e>
            <m:r>
              <m:rPr>
                <m:sty m:val="bi"/>
              </m:rPr>
              <w:rPr>
                <w:rFonts w:ascii="Cambria Math" w:eastAsiaTheme="minorEastAsia" w:hAnsi="Cambria Math" w:cs="Times-Roman"/>
                <w:sz w:val="28"/>
                <w:lang w:val="en-US"/>
              </w:rPr>
              <m:t>μ</m:t>
            </m:r>
          </m:e>
          <m:sub>
            <m:r>
              <m:rPr>
                <m:sty m:val="bi"/>
              </m:rPr>
              <w:rPr>
                <w:rFonts w:ascii="Cambria Math" w:eastAsiaTheme="minorEastAsia" w:hAnsi="Cambria Math" w:cs="Times-Roman"/>
                <w:sz w:val="28"/>
                <w:lang w:val="en-US"/>
              </w:rPr>
              <m:t>0</m:t>
            </m:r>
          </m:sub>
        </m:sSub>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H</m:t>
            </m:r>
          </m:e>
        </m:acc>
      </m:oMath>
      <w:r w:rsidR="00E275DA">
        <w:rPr>
          <w:rFonts w:cs="Times-Italic"/>
          <w:i/>
          <w:iCs/>
          <w:lang w:val="es-ES"/>
        </w:rPr>
        <w:t xml:space="preserve">  </w:t>
      </w:r>
      <w:r w:rsidR="00E275DA">
        <w:rPr>
          <w:rFonts w:cs="Times-Roman"/>
          <w:lang w:val="es-ES"/>
        </w:rPr>
        <w:t xml:space="preserve">y dado que en el medio sólido lineal isótropo y homogéneo  tendremos que  </w:t>
      </w:r>
      <m:oMath>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B</m:t>
            </m:r>
          </m:e>
        </m:acc>
        <m:r>
          <w:rPr>
            <w:rFonts w:ascii="Cambria Math" w:hAnsi="Cambria Math"/>
            <w:sz w:val="28"/>
            <w:lang w:val="es-ES"/>
          </w:rPr>
          <m:t>=</m:t>
        </m:r>
        <m:sSub>
          <m:sSubPr>
            <m:ctrlPr>
              <w:rPr>
                <w:rFonts w:ascii="Cambria Math" w:hAnsi="Cambria Math"/>
                <w:b/>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0</m:t>
            </m:r>
          </m:sub>
        </m:sSub>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H</m:t>
            </m:r>
          </m:e>
        </m:acc>
        <m:r>
          <m:rPr>
            <m:sty m:val="bi"/>
          </m:rPr>
          <w:rPr>
            <w:rFonts w:ascii="Cambria Math" w:eastAsiaTheme="minorEastAsia" w:hAnsi="Cambria Math"/>
            <w:sz w:val="28"/>
            <w:lang w:val="es-ES"/>
          </w:rPr>
          <m:t>+</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M</m:t>
            </m:r>
          </m:e>
        </m:acc>
      </m:oMath>
      <w:r w:rsidR="00E275DA" w:rsidRPr="00E275DA">
        <w:rPr>
          <w:rFonts w:eastAsiaTheme="minorEastAsia" w:cs="Times-Roman"/>
          <w:b/>
          <w:bCs/>
          <w:lang w:val="es-ES"/>
        </w:rPr>
        <w:t xml:space="preserve"> </w:t>
      </w:r>
      <w:r w:rsidR="00E275DA" w:rsidRPr="00E275DA">
        <w:rPr>
          <w:rFonts w:eastAsiaTheme="minorEastAsia" w:cs="Times-Roman"/>
          <w:bCs/>
          <w:lang w:val="es-ES"/>
        </w:rPr>
        <w:t xml:space="preserve">y siendo que </w:t>
      </w:r>
      <m:oMath>
        <m:r>
          <m:rPr>
            <m:sty m:val="b"/>
          </m:rPr>
          <w:rPr>
            <w:rFonts w:ascii="Cambria Math" w:eastAsiaTheme="minorEastAsia" w:hAnsi="Cambria Math"/>
            <w:sz w:val="28"/>
            <w:lang w:val="en-US"/>
          </w:rPr>
          <m:t>∇</m:t>
        </m:r>
        <m:r>
          <m:rPr>
            <m:sty m:val="bi"/>
          </m:rPr>
          <w:rPr>
            <w:rFonts w:ascii="Cambria Math" w:eastAsiaTheme="minorEastAsia" w:hAnsi="Cambria Math"/>
            <w:sz w:val="28"/>
            <w:lang w:val="en-US"/>
          </w:rPr>
          <m:t>x</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H</m:t>
            </m:r>
          </m:e>
        </m:acc>
        <m:r>
          <m:rPr>
            <m:sty m:val="bi"/>
          </m:rPr>
          <w:rPr>
            <w:rFonts w:ascii="Cambria Math" w:eastAsiaTheme="minorEastAsia" w:hAnsi="Cambria Math"/>
            <w:sz w:val="28"/>
            <w:lang w:val="es-ES"/>
          </w:rPr>
          <m:t>=</m:t>
        </m:r>
        <m:r>
          <m:rPr>
            <m:sty m:val="bi"/>
          </m:rPr>
          <w:rPr>
            <w:rFonts w:ascii="Cambria Math" w:eastAsiaTheme="minorEastAsia" w:hAnsi="Cambria Math"/>
            <w:sz w:val="28"/>
            <w:lang w:val="en-US"/>
          </w:rPr>
          <m:t>0</m:t>
        </m:r>
      </m:oMath>
    </w:p>
    <w:p w:rsidR="00E275DA" w:rsidRDefault="00E275DA" w:rsidP="00196DE1">
      <w:pPr>
        <w:autoSpaceDE w:val="0"/>
        <w:autoSpaceDN w:val="0"/>
        <w:adjustRightInd w:val="0"/>
        <w:spacing w:after="0" w:line="240" w:lineRule="auto"/>
        <w:rPr>
          <w:rFonts w:cs="TTE1A7B148t00"/>
          <w:lang w:val="es-ES"/>
        </w:rPr>
      </w:pPr>
      <w:r>
        <w:rPr>
          <w:rFonts w:cs="TTE1A7B148t00"/>
          <w:lang w:val="es-ES"/>
        </w:rPr>
        <w:t xml:space="preserve">En ausencia de corrientes y </w:t>
      </w:r>
      <m:oMath>
        <m:r>
          <m:rPr>
            <m:sty m:val="b"/>
          </m:rPr>
          <w:rPr>
            <w:rFonts w:ascii="Cambria Math" w:eastAsiaTheme="minorEastAsia" w:hAnsi="Cambria Math"/>
            <w:sz w:val="28"/>
            <w:lang w:val="en-US"/>
          </w:rPr>
          <m:t>∇</m:t>
        </m:r>
        <m:r>
          <m:rPr>
            <m:sty m:val="b"/>
          </m:rPr>
          <w:rPr>
            <w:rFonts w:ascii="Cambria Math" w:eastAsiaTheme="minorEastAsia" w:hAnsi="Cambria Math"/>
            <w:sz w:val="28"/>
            <w:lang w:val="es-ES"/>
          </w:rPr>
          <m:t>∙</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B</m:t>
            </m:r>
          </m:e>
        </m:acc>
        <m:r>
          <m:rPr>
            <m:sty m:val="bi"/>
          </m:rPr>
          <w:rPr>
            <w:rFonts w:ascii="Cambria Math" w:eastAsiaTheme="minorEastAsia" w:hAnsi="Cambria Math"/>
            <w:sz w:val="28"/>
            <w:lang w:val="es-ES"/>
          </w:rPr>
          <m:t>=</m:t>
        </m:r>
        <m:r>
          <m:rPr>
            <m:sty m:val="bi"/>
          </m:rPr>
          <w:rPr>
            <w:rFonts w:ascii="Cambria Math" w:eastAsiaTheme="minorEastAsia" w:hAnsi="Cambria Math"/>
            <w:sz w:val="28"/>
            <w:lang w:val="en-US"/>
          </w:rPr>
          <m:t>0</m:t>
        </m:r>
      </m:oMath>
      <w:r>
        <w:rPr>
          <w:rFonts w:cs="TTE1A7B148t00"/>
          <w:lang w:val="es-ES"/>
        </w:rPr>
        <w:t xml:space="preserve"> siempre, entonces podremos plantear que</w:t>
      </w:r>
    </w:p>
    <w:p w:rsidR="00E275DA" w:rsidRDefault="00E275DA" w:rsidP="00196DE1">
      <w:pPr>
        <w:autoSpaceDE w:val="0"/>
        <w:autoSpaceDN w:val="0"/>
        <w:adjustRightInd w:val="0"/>
        <w:spacing w:after="0" w:line="240" w:lineRule="auto"/>
        <w:rPr>
          <w:rFonts w:cs="TTE1A7B148t00"/>
          <w:lang w:val="es-ES"/>
        </w:rPr>
      </w:pPr>
    </w:p>
    <w:p w:rsidR="00E275DA" w:rsidRDefault="00985ECA" w:rsidP="00196DE1">
      <w:pPr>
        <w:autoSpaceDE w:val="0"/>
        <w:autoSpaceDN w:val="0"/>
        <w:adjustRightInd w:val="0"/>
        <w:spacing w:after="0" w:line="240" w:lineRule="auto"/>
        <w:rPr>
          <w:rFonts w:eastAsiaTheme="minorEastAsia" w:cs="TTE1A7B148t00"/>
          <w:b/>
          <w:bCs/>
          <w:sz w:val="28"/>
          <w:lang w:val="en-US"/>
        </w:rPr>
      </w:pPr>
      <m:oMathPara>
        <m:oMath>
          <m:r>
            <m:rPr>
              <m:sty m:val="b"/>
            </m:rPr>
            <w:rPr>
              <w:rFonts w:ascii="Cambria Math" w:eastAsiaTheme="minorEastAsia" w:hAnsi="Cambria Math"/>
              <w:sz w:val="28"/>
              <w:lang w:val="en-US"/>
            </w:rPr>
            <m:t>9) ∇</m:t>
          </m:r>
          <m:r>
            <m:rPr>
              <m:sty m:val="bi"/>
            </m:rPr>
            <w:rPr>
              <w:rFonts w:ascii="Cambria Math" w:eastAsiaTheme="minorEastAsia" w:hAnsi="Cambria Math"/>
              <w:sz w:val="28"/>
              <w:lang w:val="en-US"/>
            </w:rPr>
            <m:t>∙</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H</m:t>
              </m:r>
            </m:e>
          </m:acc>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sSub>
                <m:sSubPr>
                  <m:ctrlPr>
                    <w:rPr>
                      <w:rFonts w:ascii="Cambria Math" w:hAnsi="Cambria Math"/>
                      <w:b/>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0</m:t>
                  </m:r>
                </m:sub>
              </m:sSub>
            </m:den>
          </m:f>
          <m:r>
            <m:rPr>
              <m:sty m:val="b"/>
            </m:rPr>
            <w:rPr>
              <w:rFonts w:ascii="Cambria Math" w:eastAsiaTheme="minorEastAsia" w:hAnsi="Cambria Math"/>
              <w:sz w:val="28"/>
              <w:lang w:val="en-US"/>
            </w:rPr>
            <m:t>∇</m:t>
          </m:r>
          <m:r>
            <m:rPr>
              <m:sty m:val="bi"/>
            </m:rPr>
            <w:rPr>
              <w:rFonts w:ascii="Cambria Math" w:eastAsiaTheme="minorEastAsia" w:hAnsi="Cambria Math"/>
              <w:sz w:val="28"/>
              <w:lang w:val="en-US"/>
            </w:rPr>
            <m:t>∙</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M</m:t>
              </m:r>
            </m:e>
          </m:acc>
        </m:oMath>
      </m:oMathPara>
    </w:p>
    <w:p w:rsidR="00985ECA" w:rsidRDefault="00985ECA" w:rsidP="00196DE1">
      <w:pPr>
        <w:autoSpaceDE w:val="0"/>
        <w:autoSpaceDN w:val="0"/>
        <w:adjustRightInd w:val="0"/>
        <w:spacing w:after="0" w:line="240" w:lineRule="auto"/>
        <w:rPr>
          <w:rFonts w:cs="Times-Roman"/>
          <w:lang w:val="es-ES"/>
        </w:rPr>
      </w:pPr>
      <w:r>
        <w:rPr>
          <w:rFonts w:cs="TTE1A7B148t00"/>
          <w:lang w:val="es-ES"/>
        </w:rPr>
        <w:t xml:space="preserve">Y entonces resultará que </w:t>
      </w:r>
      <m:oMath>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H</m:t>
            </m:r>
          </m:e>
        </m:acc>
        <m:r>
          <m:rPr>
            <m:sty m:val="b"/>
          </m:rPr>
          <w:rPr>
            <w:rFonts w:ascii="Cambria Math" w:eastAsiaTheme="minorEastAsia" w:hAnsi="Cambria Math"/>
            <w:sz w:val="28"/>
            <w:lang w:val="es-ES"/>
          </w:rPr>
          <m:t>=-</m:t>
        </m:r>
        <m:r>
          <m:rPr>
            <m:sty m:val="bi"/>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φ</m:t>
            </m:r>
          </m:e>
          <m:sub>
            <m:r>
              <m:rPr>
                <m:sty m:val="bi"/>
              </m:rPr>
              <w:rPr>
                <w:rFonts w:ascii="Cambria Math" w:eastAsiaTheme="minorEastAsia" w:hAnsi="Cambria Math"/>
                <w:sz w:val="28"/>
                <w:lang w:val="en-US"/>
              </w:rPr>
              <m:t>M</m:t>
            </m:r>
          </m:sub>
        </m:sSub>
      </m:oMath>
      <w:r>
        <w:rPr>
          <w:rFonts w:cs="TTE1A7B148t00"/>
          <w:lang w:val="es-ES"/>
        </w:rPr>
        <w:t xml:space="preserve"> siendo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φ</m:t>
            </m:r>
          </m:e>
          <m:sub>
            <m:r>
              <m:rPr>
                <m:sty m:val="bi"/>
              </m:rPr>
              <w:rPr>
                <w:rFonts w:ascii="Cambria Math" w:eastAsiaTheme="minorEastAsia" w:hAnsi="Cambria Math"/>
                <w:sz w:val="28"/>
                <w:lang w:val="en-US"/>
              </w:rPr>
              <m:t>M</m:t>
            </m:r>
          </m:sub>
        </m:sSub>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oMath>
      <w:r w:rsidRPr="00985ECA">
        <w:rPr>
          <w:rFonts w:cs="TTE1A7B148t00"/>
          <w:lang w:val="es-ES"/>
        </w:rPr>
        <w:t xml:space="preserve"> </w:t>
      </w:r>
      <w:r>
        <w:rPr>
          <w:rFonts w:cs="TTE1A7B148t00"/>
          <w:lang w:val="es-ES"/>
        </w:rPr>
        <w:t xml:space="preserve">un </w:t>
      </w:r>
      <w:r w:rsidRPr="00985ECA">
        <w:rPr>
          <w:rFonts w:cs="Times-Roman"/>
          <w:lang w:val="es-ES"/>
        </w:rPr>
        <w:t xml:space="preserve">potencial escalar magnético que verifica la ecuación de </w:t>
      </w:r>
      <w:proofErr w:type="spellStart"/>
      <w:r w:rsidRPr="00985ECA">
        <w:rPr>
          <w:rFonts w:cs="Times-Roman"/>
          <w:lang w:val="es-ES"/>
        </w:rPr>
        <w:t>Poisson</w:t>
      </w:r>
      <w:proofErr w:type="spellEnd"/>
      <w:r>
        <w:rPr>
          <w:rFonts w:cs="Times-Roman"/>
          <w:lang w:val="es-ES"/>
        </w:rPr>
        <w:t>:</w:t>
      </w:r>
    </w:p>
    <w:p w:rsidR="00985ECA" w:rsidRDefault="00985ECA" w:rsidP="00196DE1">
      <w:pPr>
        <w:autoSpaceDE w:val="0"/>
        <w:autoSpaceDN w:val="0"/>
        <w:adjustRightInd w:val="0"/>
        <w:spacing w:after="0" w:line="240" w:lineRule="auto"/>
        <w:rPr>
          <w:rFonts w:cs="Times-Roman"/>
          <w:lang w:val="es-ES"/>
        </w:rPr>
      </w:pPr>
    </w:p>
    <w:p w:rsidR="00985ECA" w:rsidRDefault="00985ECA" w:rsidP="00196DE1">
      <w:pPr>
        <w:autoSpaceDE w:val="0"/>
        <w:autoSpaceDN w:val="0"/>
        <w:adjustRightInd w:val="0"/>
        <w:spacing w:after="0" w:line="240" w:lineRule="auto"/>
        <w:rPr>
          <w:rFonts w:cs="Times-Roman"/>
          <w:lang w:val="es-ES"/>
        </w:rPr>
      </w:pPr>
    </w:p>
    <w:p w:rsidR="00985ECA" w:rsidRDefault="00985ECA" w:rsidP="00985ECA">
      <w:pPr>
        <w:autoSpaceDE w:val="0"/>
        <w:autoSpaceDN w:val="0"/>
        <w:adjustRightInd w:val="0"/>
        <w:spacing w:after="0" w:line="240" w:lineRule="auto"/>
        <w:jc w:val="center"/>
        <w:rPr>
          <w:rFonts w:cs="TTE1A7B148t00"/>
          <w:lang w:val="es-ES"/>
        </w:rPr>
      </w:pPr>
      <m:oMathPara>
        <m:oMath>
          <m:r>
            <m:rPr>
              <m:sty m:val="b"/>
            </m:rPr>
            <w:rPr>
              <w:rFonts w:ascii="Cambria Math" w:eastAsiaTheme="minorEastAsia" w:hAnsi="Cambria Math"/>
              <w:sz w:val="28"/>
              <w:lang w:val="en-US"/>
            </w:rPr>
            <m:t>10</m:t>
          </m:r>
          <m:r>
            <m:rPr>
              <m:sty m:val="b"/>
            </m:rPr>
            <w:rPr>
              <w:rFonts w:ascii="Cambria Math" w:eastAsiaTheme="minorEastAsia" w:hAnsi="Cambria Math"/>
              <w:sz w:val="28"/>
              <w:lang w:val="es-ES"/>
            </w:rPr>
            <m:t xml:space="preserve">) </m:t>
          </m:r>
          <m:sSup>
            <m:sSupPr>
              <m:ctrlPr>
                <w:rPr>
                  <w:rFonts w:ascii="Cambria Math" w:eastAsiaTheme="minorEastAsia" w:hAnsi="Cambria Math" w:cs="Cambria Math"/>
                  <w:b/>
                  <w:i/>
                  <w:sz w:val="28"/>
                  <w:lang w:val="en-US"/>
                </w:rPr>
              </m:ctrlPr>
            </m:sSupPr>
            <m:e>
              <m:r>
                <m:rPr>
                  <m:sty m:val="bi"/>
                </m:rPr>
                <w:rPr>
                  <w:rFonts w:ascii="Cambria Math" w:eastAsiaTheme="minorEastAsia" w:hAnsi="Cambria Math" w:cs="Cambria Math"/>
                  <w:sz w:val="28"/>
                  <w:lang w:val="en-US"/>
                </w:rPr>
                <m:t>∇</m:t>
              </m:r>
            </m:e>
            <m:sup>
              <m:r>
                <m:rPr>
                  <m:sty m:val="bi"/>
                </m:rPr>
                <w:rPr>
                  <w:rFonts w:ascii="Cambria Math" w:eastAsiaTheme="minorEastAsia" w:hAnsi="Cambria Math" w:cs="Cambria Math"/>
                  <w:sz w:val="28"/>
                  <w:lang w:val="en-US"/>
                </w:rPr>
                <m:t>2</m:t>
              </m:r>
            </m:sup>
          </m:sSup>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φ</m:t>
              </m:r>
            </m:e>
            <m:sub>
              <m:r>
                <m:rPr>
                  <m:sty m:val="bi"/>
                </m:rPr>
                <w:rPr>
                  <w:rFonts w:ascii="Cambria Math" w:eastAsiaTheme="minorEastAsia" w:hAnsi="Cambria Math"/>
                  <w:sz w:val="28"/>
                  <w:lang w:val="en-US"/>
                </w:rPr>
                <m:t>M</m:t>
              </m:r>
            </m:sub>
          </m:sSub>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r>
            <m:rPr>
              <m:sty m:val="p"/>
            </m:rPr>
            <w:rPr>
              <w:rFonts w:ascii="Cambria Math" w:hAnsi="Cambria Math" w:cs="TTE1A7B148t00"/>
              <w:lang w:val="es-ES"/>
            </w:rPr>
            <m:t xml:space="preserve"> </m:t>
          </m:r>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sSub>
                <m:sSubPr>
                  <m:ctrlPr>
                    <w:rPr>
                      <w:rFonts w:ascii="Cambria Math" w:hAnsi="Cambria Math"/>
                      <w:b/>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0</m:t>
                  </m:r>
                </m:sub>
              </m:sSub>
            </m:den>
          </m:f>
          <m:r>
            <m:rPr>
              <m:sty m:val="b"/>
            </m:rPr>
            <w:rPr>
              <w:rFonts w:ascii="Cambria Math" w:eastAsiaTheme="minorEastAsia" w:hAnsi="Cambria Math"/>
              <w:sz w:val="28"/>
              <w:lang w:val="en-US"/>
            </w:rPr>
            <m:t>∇</m:t>
          </m:r>
          <m:r>
            <m:rPr>
              <m:sty m:val="bi"/>
            </m:rPr>
            <w:rPr>
              <w:rFonts w:ascii="Cambria Math" w:eastAsiaTheme="minorEastAsia" w:hAnsi="Cambria Math"/>
              <w:sz w:val="28"/>
              <w:lang w:val="es-ES"/>
            </w:rPr>
            <m:t>∙</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M</m:t>
              </m:r>
            </m:e>
          </m:acc>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oMath>
      </m:oMathPara>
    </w:p>
    <w:p w:rsidR="00985ECA" w:rsidRPr="00985ECA" w:rsidRDefault="00985ECA" w:rsidP="00985ECA">
      <w:pPr>
        <w:autoSpaceDE w:val="0"/>
        <w:autoSpaceDN w:val="0"/>
        <w:adjustRightInd w:val="0"/>
        <w:spacing w:after="0" w:line="240" w:lineRule="auto"/>
        <w:rPr>
          <w:rFonts w:eastAsiaTheme="minorEastAsia" w:cs="TTE1A7B148t00"/>
          <w:b/>
          <w:bCs/>
          <w:sz w:val="28"/>
          <w:lang w:val="es-ES"/>
        </w:rPr>
      </w:pPr>
    </w:p>
    <w:p w:rsidR="00985ECA" w:rsidRDefault="00985ECA" w:rsidP="00196DE1">
      <w:pPr>
        <w:autoSpaceDE w:val="0"/>
        <w:autoSpaceDN w:val="0"/>
        <w:adjustRightInd w:val="0"/>
        <w:spacing w:after="0" w:line="240" w:lineRule="auto"/>
        <w:rPr>
          <w:rFonts w:cs="Times-Roman"/>
          <w:lang w:val="es-ES"/>
        </w:rPr>
      </w:pPr>
      <w:r>
        <w:rPr>
          <w:rFonts w:cs="Times-Roman"/>
          <w:lang w:val="es-ES"/>
        </w:rPr>
        <w:t>Siendo su solución clásica</w:t>
      </w:r>
      <w:r w:rsidR="006D6F37">
        <w:rPr>
          <w:rFonts w:cs="Times-Roman"/>
          <w:lang w:val="es-ES"/>
        </w:rPr>
        <w:t xml:space="preserve"> para todo punto </w:t>
      </w:r>
      <m:oMath>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oMath>
      <w:r w:rsidR="006D6F37">
        <w:rPr>
          <w:rFonts w:cs="Times-Roman"/>
          <w:lang w:val="es-ES"/>
        </w:rPr>
        <w:t xml:space="preserve"> exterior al sólido</w:t>
      </w:r>
      <w:r>
        <w:rPr>
          <w:rFonts w:cs="Times-Roman"/>
          <w:lang w:val="es-ES"/>
        </w:rPr>
        <w:t>:</w:t>
      </w:r>
    </w:p>
    <w:p w:rsidR="00985ECA" w:rsidRDefault="00985ECA" w:rsidP="00196DE1">
      <w:pPr>
        <w:autoSpaceDE w:val="0"/>
        <w:autoSpaceDN w:val="0"/>
        <w:adjustRightInd w:val="0"/>
        <w:spacing w:after="0" w:line="240" w:lineRule="auto"/>
        <w:rPr>
          <w:rFonts w:cs="Times-Roman"/>
          <w:lang w:val="es-ES"/>
        </w:rPr>
      </w:pPr>
    </w:p>
    <w:p w:rsidR="00985ECA" w:rsidRDefault="00576C8D" w:rsidP="00196DE1">
      <w:pPr>
        <w:autoSpaceDE w:val="0"/>
        <w:autoSpaceDN w:val="0"/>
        <w:adjustRightInd w:val="0"/>
        <w:spacing w:after="0" w:line="240" w:lineRule="auto"/>
        <w:rPr>
          <w:rFonts w:cs="Times-Roman"/>
          <w:lang w:val="es-ES"/>
        </w:rPr>
      </w:pPr>
      <m:oMathPara>
        <m:oMath>
          <m:r>
            <m:rPr>
              <m:sty m:val="b"/>
            </m:rPr>
            <w:rPr>
              <w:rFonts w:ascii="Cambria Math" w:eastAsiaTheme="minorEastAsia" w:hAnsi="Cambria Math"/>
              <w:sz w:val="28"/>
              <w:lang w:val="en-US"/>
            </w:rPr>
            <m:t xml:space="preserve">11)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φ</m:t>
              </m:r>
            </m:e>
            <m:sub>
              <m:r>
                <m:rPr>
                  <m:sty m:val="bi"/>
                </m:rPr>
                <w:rPr>
                  <w:rFonts w:ascii="Cambria Math" w:eastAsiaTheme="minorEastAsia" w:hAnsi="Cambria Math"/>
                  <w:sz w:val="28"/>
                  <w:lang w:val="en-US"/>
                </w:rPr>
                <m:t>M</m:t>
              </m:r>
            </m:sub>
          </m:sSub>
          <m:d>
            <m:dPr>
              <m:ctrlPr>
                <w:rPr>
                  <w:rFonts w:ascii="Cambria Math" w:eastAsiaTheme="minorEastAsia" w:hAnsi="Cambria Math" w:cs="TTE1A7B148t00"/>
                  <w:b/>
                  <w:i/>
                  <w:sz w:val="28"/>
                  <w:lang w:val="es-ES"/>
                </w:rPr>
              </m:ctrlPr>
            </m:dPr>
            <m:e>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e>
          </m:d>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sSub>
                <m:sSubPr>
                  <m:ctrlPr>
                    <w:rPr>
                      <w:rFonts w:ascii="Cambria Math" w:hAnsi="Cambria Math"/>
                      <w:b/>
                      <w:i/>
                      <w:sz w:val="28"/>
                      <w:lang w:val="en-US"/>
                    </w:rPr>
                  </m:ctrlPr>
                </m:sSubPr>
                <m:e>
                  <m:r>
                    <m:rPr>
                      <m:sty m:val="bi"/>
                    </m:rPr>
                    <w:rPr>
                      <w:rFonts w:ascii="Cambria Math" w:hAnsi="Cambria Math"/>
                      <w:sz w:val="28"/>
                      <w:lang w:val="en-US"/>
                    </w:rPr>
                    <m:t>4</m:t>
                  </m:r>
                  <m:r>
                    <m:rPr>
                      <m:sty m:val="bi"/>
                    </m:rPr>
                    <w:rPr>
                      <w:rFonts w:ascii="Cambria Math" w:hAnsi="Cambria Math"/>
                      <w:sz w:val="28"/>
                      <w:lang w:val="en-US"/>
                    </w:rPr>
                    <m:t>πμ</m:t>
                  </m:r>
                </m:e>
                <m:sub>
                  <m:r>
                    <m:rPr>
                      <m:sty m:val="bi"/>
                    </m:rPr>
                    <w:rPr>
                      <w:rFonts w:ascii="Cambria Math" w:hAnsi="Cambria Math"/>
                      <w:sz w:val="28"/>
                      <w:lang w:val="en-US"/>
                    </w:rPr>
                    <m:t>0</m:t>
                  </m:r>
                </m:sub>
              </m:sSub>
            </m:den>
          </m:f>
          <m:nary>
            <m:naryPr>
              <m:chr m:val="∭"/>
              <m:limLoc m:val="undOvr"/>
              <m:ctrlPr>
                <w:rPr>
                  <w:rFonts w:ascii="Cambria Math" w:eastAsiaTheme="minorEastAsia" w:hAnsi="Cambria Math"/>
                  <w:b/>
                  <w:i/>
                  <w:sz w:val="28"/>
                  <w:lang w:val="en-US"/>
                </w:rPr>
              </m:ctrlPr>
            </m:naryPr>
            <m:sub>
              <m:r>
                <m:rPr>
                  <m:sty m:val="bi"/>
                </m:rPr>
                <w:rPr>
                  <w:rFonts w:ascii="Cambria Math" w:eastAsiaTheme="minorEastAsia" w:hAnsi="Cambria Math"/>
                  <w:sz w:val="28"/>
                  <w:lang w:val="en-US"/>
                </w:rPr>
                <m:t>C</m:t>
              </m:r>
            </m:sub>
            <m:sup>
              <m:r>
                <m:rPr>
                  <m:sty m:val="bi"/>
                </m:rPr>
                <w:rPr>
                  <w:rFonts w:ascii="Cambria Math" w:eastAsiaTheme="minorEastAsia" w:hAnsi="Cambria Math"/>
                  <w:sz w:val="28"/>
                  <w:lang w:val="en-US"/>
                </w:rPr>
                <m:t xml:space="preserve"> </m:t>
              </m:r>
            </m:sup>
            <m:e>
              <m:f>
                <m:fPr>
                  <m:ctrlPr>
                    <w:rPr>
                      <w:rFonts w:ascii="Cambria Math" w:eastAsiaTheme="minorEastAsia" w:hAnsi="Cambria Math"/>
                      <w:b/>
                      <w:i/>
                      <w:sz w:val="28"/>
                      <w:lang w:val="en-US"/>
                    </w:rPr>
                  </m:ctrlPr>
                </m:fPr>
                <m:num>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ρ</m:t>
                      </m:r>
                    </m:e>
                    <m:sub>
                      <m:r>
                        <m:rPr>
                          <m:sty m:val="bi"/>
                        </m:rPr>
                        <w:rPr>
                          <w:rFonts w:ascii="Cambria Math" w:eastAsiaTheme="minorEastAsia" w:hAnsi="Cambria Math"/>
                          <w:sz w:val="28"/>
                          <w:lang w:val="en-US"/>
                        </w:rPr>
                        <m:t>M</m:t>
                      </m:r>
                    </m:sub>
                  </m:sSub>
                  <m:d>
                    <m:dPr>
                      <m:ctrlPr>
                        <w:rPr>
                          <w:rFonts w:ascii="Cambria Math" w:eastAsiaTheme="minorEastAsia" w:hAnsi="Cambria Math" w:cs="TTE1A7B148t00"/>
                          <w:b/>
                          <w:i/>
                          <w:sz w:val="28"/>
                          <w:lang w:val="es-ES"/>
                        </w:rPr>
                      </m:ctrlPr>
                    </m:dPr>
                    <m:e>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e>
                  </m:d>
                </m:num>
                <m:den>
                  <m:d>
                    <m:dPr>
                      <m:begChr m:val="‖"/>
                      <m:endChr m:val="‖"/>
                      <m:ctrlPr>
                        <w:rPr>
                          <w:rFonts w:ascii="Cambria Math" w:eastAsiaTheme="minorEastAsia" w:hAnsi="Cambria Math"/>
                          <w:b/>
                          <w:i/>
                          <w:sz w:val="28"/>
                          <w:lang w:val="en-US"/>
                        </w:rPr>
                      </m:ctrlPr>
                    </m:dPr>
                    <m:e>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e>
                  </m:d>
                </m:den>
              </m:f>
            </m:e>
          </m:nary>
          <m:r>
            <m:rPr>
              <m:sty m:val="bi"/>
            </m:rPr>
            <w:rPr>
              <w:rFonts w:ascii="Cambria Math" w:eastAsiaTheme="minorEastAsia" w:hAnsi="Cambria Math"/>
              <w:sz w:val="28"/>
              <w:lang w:val="en-US"/>
            </w:rPr>
            <m:t>∙d</m:t>
          </m:r>
          <m:sSup>
            <m:sSupPr>
              <m:ctrlPr>
                <w:rPr>
                  <w:rFonts w:ascii="Cambria Math" w:eastAsiaTheme="minorEastAsia" w:hAnsi="Cambria Math"/>
                  <w:b/>
                  <w:i/>
                  <w:sz w:val="28"/>
                  <w:lang w:val="en-US"/>
                </w:rPr>
              </m:ctrlPr>
            </m:sSupPr>
            <m:e>
              <m:r>
                <m:rPr>
                  <m:sty m:val="bi"/>
                </m:rPr>
                <w:rPr>
                  <w:rFonts w:ascii="Cambria Math" w:eastAsiaTheme="minorEastAsia" w:hAnsi="Cambria Math"/>
                  <w:sz w:val="28"/>
                  <w:lang w:val="en-US"/>
                </w:rPr>
                <m:t>V</m:t>
              </m:r>
            </m:e>
            <m:sup>
              <m:r>
                <m:rPr>
                  <m:sty m:val="bi"/>
                </m:rPr>
                <w:rPr>
                  <w:rFonts w:ascii="Cambria Math" w:eastAsiaTheme="minorEastAsia" w:hAnsi="Cambria Math"/>
                  <w:sz w:val="28"/>
                  <w:lang w:val="en-US"/>
                </w:rPr>
                <m:t>'</m:t>
              </m:r>
            </m:sup>
          </m:sSup>
          <m:r>
            <m:rPr>
              <m:sty m:val="bi"/>
            </m:rPr>
            <w:rPr>
              <w:rFonts w:ascii="Cambria Math" w:eastAsiaTheme="minorEastAsia" w:hAnsi="Cambria Math"/>
              <w:sz w:val="28"/>
              <w:lang w:val="en-US"/>
            </w:rPr>
            <m:t>+</m:t>
          </m:r>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sSub>
                <m:sSubPr>
                  <m:ctrlPr>
                    <w:rPr>
                      <w:rFonts w:ascii="Cambria Math" w:hAnsi="Cambria Math"/>
                      <w:b/>
                      <w:i/>
                      <w:sz w:val="28"/>
                      <w:lang w:val="en-US"/>
                    </w:rPr>
                  </m:ctrlPr>
                </m:sSubPr>
                <m:e>
                  <m:r>
                    <m:rPr>
                      <m:sty m:val="bi"/>
                    </m:rPr>
                    <w:rPr>
                      <w:rFonts w:ascii="Cambria Math" w:hAnsi="Cambria Math"/>
                      <w:sz w:val="28"/>
                      <w:lang w:val="en-US"/>
                    </w:rPr>
                    <m:t>4</m:t>
                  </m:r>
                  <m:r>
                    <m:rPr>
                      <m:sty m:val="bi"/>
                    </m:rPr>
                    <w:rPr>
                      <w:rFonts w:ascii="Cambria Math" w:hAnsi="Cambria Math"/>
                      <w:sz w:val="28"/>
                      <w:lang w:val="en-US"/>
                    </w:rPr>
                    <m:t>πμ</m:t>
                  </m:r>
                </m:e>
                <m:sub>
                  <m:r>
                    <m:rPr>
                      <m:sty m:val="bi"/>
                    </m:rPr>
                    <w:rPr>
                      <w:rFonts w:ascii="Cambria Math" w:hAnsi="Cambria Math"/>
                      <w:sz w:val="28"/>
                      <w:lang w:val="en-US"/>
                    </w:rPr>
                    <m:t>0</m:t>
                  </m:r>
                </m:sub>
              </m:sSub>
            </m:den>
          </m:f>
          <m:nary>
            <m:naryPr>
              <m:chr m:val="∭"/>
              <m:limLoc m:val="undOvr"/>
              <m:ctrlPr>
                <w:rPr>
                  <w:rFonts w:ascii="Cambria Math" w:eastAsiaTheme="minorEastAsia" w:hAnsi="Cambria Math"/>
                  <w:b/>
                  <w:i/>
                  <w:sz w:val="28"/>
                  <w:lang w:val="en-US"/>
                </w:rPr>
              </m:ctrlPr>
            </m:naryPr>
            <m:sub>
              <m:r>
                <m:rPr>
                  <m:sty m:val="bi"/>
                </m:rPr>
                <w:rPr>
                  <w:rFonts w:ascii="Cambria Math" w:eastAsiaTheme="minorEastAsia" w:hAnsi="Cambria Math"/>
                  <w:sz w:val="28"/>
                  <w:lang w:val="en-US"/>
                </w:rPr>
                <m:t>∂C</m:t>
              </m:r>
            </m:sub>
            <m:sup>
              <m:r>
                <m:rPr>
                  <m:sty m:val="bi"/>
                </m:rPr>
                <w:rPr>
                  <w:rFonts w:ascii="Cambria Math" w:eastAsiaTheme="minorEastAsia" w:hAnsi="Cambria Math"/>
                  <w:sz w:val="28"/>
                  <w:lang w:val="en-US"/>
                </w:rPr>
                <m:t xml:space="preserve"> </m:t>
              </m:r>
            </m:sup>
            <m:e>
              <m:f>
                <m:fPr>
                  <m:ctrlPr>
                    <w:rPr>
                      <w:rFonts w:ascii="Cambria Math" w:eastAsiaTheme="minorEastAsia" w:hAnsi="Cambria Math"/>
                      <w:b/>
                      <w:i/>
                      <w:sz w:val="28"/>
                      <w:lang w:val="en-US"/>
                    </w:rPr>
                  </m:ctrlPr>
                </m:fPr>
                <m:num>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σ</m:t>
                      </m:r>
                    </m:e>
                    <m:sub>
                      <m:r>
                        <m:rPr>
                          <m:sty m:val="bi"/>
                        </m:rPr>
                        <w:rPr>
                          <w:rFonts w:ascii="Cambria Math" w:eastAsiaTheme="minorEastAsia" w:hAnsi="Cambria Math"/>
                          <w:sz w:val="28"/>
                          <w:lang w:val="en-US"/>
                        </w:rPr>
                        <m:t>M</m:t>
                      </m:r>
                    </m:sub>
                  </m:sSub>
                  <m:d>
                    <m:dPr>
                      <m:ctrlPr>
                        <w:rPr>
                          <w:rFonts w:ascii="Cambria Math" w:eastAsiaTheme="minorEastAsia" w:hAnsi="Cambria Math" w:cs="TTE1A7B148t00"/>
                          <w:b/>
                          <w:i/>
                          <w:sz w:val="28"/>
                          <w:lang w:val="es-ES"/>
                        </w:rPr>
                      </m:ctrlPr>
                    </m:dPr>
                    <m:e>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e>
                  </m:d>
                </m:num>
                <m:den>
                  <m:d>
                    <m:dPr>
                      <m:begChr m:val="‖"/>
                      <m:endChr m:val="‖"/>
                      <m:ctrlPr>
                        <w:rPr>
                          <w:rFonts w:ascii="Cambria Math" w:eastAsiaTheme="minorEastAsia" w:hAnsi="Cambria Math"/>
                          <w:b/>
                          <w:i/>
                          <w:sz w:val="28"/>
                          <w:lang w:val="en-US"/>
                        </w:rPr>
                      </m:ctrlPr>
                    </m:dPr>
                    <m:e>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e>
                  </m:d>
                </m:den>
              </m:f>
            </m:e>
          </m:nary>
          <m:r>
            <m:rPr>
              <m:sty m:val="bi"/>
            </m:rPr>
            <w:rPr>
              <w:rFonts w:ascii="Cambria Math" w:eastAsiaTheme="minorEastAsia" w:hAnsi="Cambria Math"/>
              <w:sz w:val="28"/>
              <w:lang w:val="en-US"/>
            </w:rPr>
            <m:t>∙d</m:t>
          </m:r>
          <m:sSup>
            <m:sSupPr>
              <m:ctrlPr>
                <w:rPr>
                  <w:rFonts w:ascii="Cambria Math" w:eastAsiaTheme="minorEastAsia" w:hAnsi="Cambria Math"/>
                  <w:b/>
                  <w:i/>
                  <w:sz w:val="28"/>
                  <w:lang w:val="en-US"/>
                </w:rPr>
              </m:ctrlPr>
            </m:sSupPr>
            <m:e>
              <m:r>
                <m:rPr>
                  <m:sty m:val="bi"/>
                </m:rPr>
                <w:rPr>
                  <w:rFonts w:ascii="Cambria Math" w:eastAsiaTheme="minorEastAsia" w:hAnsi="Cambria Math"/>
                  <w:sz w:val="28"/>
                  <w:lang w:val="en-US"/>
                </w:rPr>
                <m:t>S</m:t>
              </m:r>
            </m:e>
            <m:sup>
              <m:r>
                <m:rPr>
                  <m:sty m:val="bi"/>
                </m:rPr>
                <w:rPr>
                  <w:rFonts w:ascii="Cambria Math" w:eastAsiaTheme="minorEastAsia" w:hAnsi="Cambria Math"/>
                  <w:sz w:val="28"/>
                  <w:lang w:val="en-US"/>
                </w:rPr>
                <m:t>'</m:t>
              </m:r>
            </m:sup>
          </m:sSup>
        </m:oMath>
      </m:oMathPara>
    </w:p>
    <w:p w:rsidR="00985ECA" w:rsidRDefault="00985ECA" w:rsidP="00196DE1">
      <w:pPr>
        <w:autoSpaceDE w:val="0"/>
        <w:autoSpaceDN w:val="0"/>
        <w:adjustRightInd w:val="0"/>
        <w:spacing w:after="0" w:line="240" w:lineRule="auto"/>
        <w:rPr>
          <w:rFonts w:cs="Times-Roman"/>
          <w:lang w:val="es-ES"/>
        </w:rPr>
      </w:pPr>
    </w:p>
    <w:p w:rsidR="00196DE1" w:rsidRDefault="00196DE1" w:rsidP="00576C8D">
      <w:pPr>
        <w:autoSpaceDE w:val="0"/>
        <w:autoSpaceDN w:val="0"/>
        <w:adjustRightInd w:val="0"/>
        <w:spacing w:after="0" w:line="240" w:lineRule="auto"/>
        <w:rPr>
          <w:rFonts w:cs="Times-Roman"/>
          <w:lang w:val="es-ES"/>
        </w:rPr>
      </w:pPr>
      <w:r w:rsidRPr="005A2E36">
        <w:rPr>
          <w:rFonts w:cs="Times-Roman"/>
          <w:lang w:val="es-ES"/>
        </w:rPr>
        <w:t xml:space="preserve">En </w:t>
      </w:r>
      <w:r w:rsidR="00576C8D">
        <w:rPr>
          <w:rFonts w:cs="Times-Roman"/>
          <w:lang w:val="es-ES"/>
        </w:rPr>
        <w:t xml:space="preserve">la ecuación (11) </w:t>
      </w:r>
      <m:oMath>
        <m:r>
          <m:rPr>
            <m:sty m:val="bi"/>
          </m:rPr>
          <w:rPr>
            <w:rFonts w:ascii="Cambria Math" w:eastAsiaTheme="minorEastAsia" w:hAnsi="Cambria Math"/>
            <w:lang w:val="en-US"/>
          </w:rPr>
          <m:t>C</m:t>
        </m:r>
      </m:oMath>
      <w:r w:rsidRPr="005A2E36">
        <w:rPr>
          <w:rFonts w:cs="Times-Italic"/>
          <w:i/>
          <w:iCs/>
          <w:lang w:val="es-ES"/>
        </w:rPr>
        <w:t xml:space="preserve"> </w:t>
      </w:r>
      <w:r w:rsidRPr="005A2E36">
        <w:rPr>
          <w:rFonts w:cs="Times-Roman"/>
          <w:lang w:val="es-ES"/>
        </w:rPr>
        <w:t xml:space="preserve">representa la región ocupada por el cuerpo, y </w:t>
      </w:r>
      <m:oMath>
        <m:r>
          <m:rPr>
            <m:sty m:val="bi"/>
          </m:rPr>
          <w:rPr>
            <w:rFonts w:ascii="Cambria Math" w:eastAsiaTheme="minorEastAsia" w:hAnsi="Cambria Math"/>
            <w:lang w:val="en-US"/>
          </w:rPr>
          <m:t>∂C</m:t>
        </m:r>
      </m:oMath>
      <w:r w:rsidRPr="005A2E36">
        <w:rPr>
          <w:rFonts w:cs="Times-Italic"/>
          <w:i/>
          <w:iCs/>
          <w:lang w:val="es-ES"/>
        </w:rPr>
        <w:t xml:space="preserve"> </w:t>
      </w:r>
      <w:r w:rsidRPr="005A2E36">
        <w:rPr>
          <w:rFonts w:cs="Times-Roman"/>
          <w:lang w:val="es-ES"/>
        </w:rPr>
        <w:t>su frontera</w:t>
      </w:r>
      <w:r w:rsidR="00576C8D">
        <w:rPr>
          <w:rFonts w:cs="Times-Roman"/>
          <w:lang w:val="es-ES"/>
        </w:rPr>
        <w:t>.</w:t>
      </w:r>
    </w:p>
    <w:p w:rsidR="00576C8D" w:rsidRDefault="00576C8D" w:rsidP="00576C8D">
      <w:pPr>
        <w:autoSpaceDE w:val="0"/>
        <w:autoSpaceDN w:val="0"/>
        <w:adjustRightInd w:val="0"/>
        <w:spacing w:after="0" w:line="240" w:lineRule="auto"/>
        <w:rPr>
          <w:rFonts w:cs="Times-Roman"/>
          <w:lang w:val="es-ES"/>
        </w:rPr>
      </w:pPr>
    </w:p>
    <w:p w:rsidR="00576C8D" w:rsidRDefault="00576C8D" w:rsidP="00576C8D">
      <w:pPr>
        <w:autoSpaceDE w:val="0"/>
        <w:autoSpaceDN w:val="0"/>
        <w:adjustRightInd w:val="0"/>
        <w:spacing w:after="0" w:line="240" w:lineRule="auto"/>
        <w:rPr>
          <w:rFonts w:cs="Times-Roman"/>
          <w:lang w:val="es-ES"/>
        </w:rPr>
      </w:pPr>
      <w:r>
        <w:rPr>
          <w:rFonts w:cs="Times-Roman"/>
          <w:lang w:val="es-ES"/>
        </w:rPr>
        <w:t>Como solo nos interesan las perturbaciones al campo origina</w:t>
      </w:r>
      <w:r w:rsidR="00D15C6F">
        <w:rPr>
          <w:rFonts w:cs="Times-Roman"/>
          <w:lang w:val="es-ES"/>
        </w:rPr>
        <w:t>l</w:t>
      </w:r>
      <w:r>
        <w:rPr>
          <w:rFonts w:cs="Times-Roman"/>
          <w:lang w:val="es-ES"/>
        </w:rPr>
        <w:t xml:space="preserve">, podemos hacer un desarrollo </w:t>
      </w:r>
      <w:proofErr w:type="spellStart"/>
      <w:r>
        <w:rPr>
          <w:rFonts w:cs="Times-Roman"/>
          <w:lang w:val="es-ES"/>
        </w:rPr>
        <w:t>perturbati</w:t>
      </w:r>
      <w:r w:rsidR="00D15C6F">
        <w:rPr>
          <w:rFonts w:cs="Times-Roman"/>
          <w:lang w:val="es-ES"/>
        </w:rPr>
        <w:t>v</w:t>
      </w:r>
      <w:r>
        <w:rPr>
          <w:rFonts w:cs="Times-Roman"/>
          <w:lang w:val="es-ES"/>
        </w:rPr>
        <w:t>o</w:t>
      </w:r>
      <w:proofErr w:type="spellEnd"/>
      <w:r>
        <w:rPr>
          <w:rFonts w:cs="Times-Roman"/>
          <w:lang w:val="es-ES"/>
        </w:rPr>
        <w:t xml:space="preserve"> de la ecuación 10, esto sería:</w:t>
      </w:r>
    </w:p>
    <w:p w:rsidR="00576C8D" w:rsidRDefault="00576C8D" w:rsidP="00576C8D">
      <w:pPr>
        <w:autoSpaceDE w:val="0"/>
        <w:autoSpaceDN w:val="0"/>
        <w:adjustRightInd w:val="0"/>
        <w:spacing w:after="0" w:line="240" w:lineRule="auto"/>
        <w:rPr>
          <w:rFonts w:cs="Times-Roman"/>
          <w:lang w:val="es-ES"/>
        </w:rPr>
      </w:pPr>
    </w:p>
    <w:p w:rsidR="00576C8D" w:rsidRDefault="00576C8D" w:rsidP="00576C8D">
      <w:pPr>
        <w:autoSpaceDE w:val="0"/>
        <w:autoSpaceDN w:val="0"/>
        <w:adjustRightInd w:val="0"/>
        <w:spacing w:after="0" w:line="240" w:lineRule="auto"/>
        <w:jc w:val="center"/>
        <w:rPr>
          <w:rFonts w:cs="TTE1A7B148t00"/>
          <w:lang w:val="es-ES"/>
        </w:rPr>
      </w:pPr>
      <m:oMathPara>
        <m:oMath>
          <m:r>
            <m:rPr>
              <m:sty m:val="b"/>
            </m:rPr>
            <w:rPr>
              <w:rFonts w:ascii="Cambria Math" w:eastAsiaTheme="minorEastAsia" w:hAnsi="Cambria Math"/>
              <w:sz w:val="28"/>
              <w:lang w:val="en-US"/>
            </w:rPr>
            <m:t>10a</m:t>
          </m:r>
          <m:r>
            <m:rPr>
              <m:sty m:val="b"/>
            </m:rPr>
            <w:rPr>
              <w:rFonts w:ascii="Cambria Math" w:eastAsiaTheme="minorEastAsia" w:hAnsi="Cambria Math"/>
              <w:sz w:val="28"/>
              <w:lang w:val="es-ES"/>
            </w:rPr>
            <m:t xml:space="preserve">) </m:t>
          </m:r>
          <m:sSup>
            <m:sSupPr>
              <m:ctrlPr>
                <w:rPr>
                  <w:rFonts w:ascii="Cambria Math" w:eastAsiaTheme="minorEastAsia" w:hAnsi="Cambria Math" w:cs="Cambria Math"/>
                  <w:b/>
                  <w:i/>
                  <w:sz w:val="28"/>
                  <w:lang w:val="en-US"/>
                </w:rPr>
              </m:ctrlPr>
            </m:sSupPr>
            <m:e>
              <m:r>
                <m:rPr>
                  <m:sty m:val="bi"/>
                </m:rPr>
                <w:rPr>
                  <w:rFonts w:ascii="Cambria Math" w:eastAsiaTheme="minorEastAsia" w:hAnsi="Cambria Math" w:cs="Cambria Math"/>
                  <w:sz w:val="28"/>
                  <w:lang w:val="en-US"/>
                </w:rPr>
                <m:t>∇</m:t>
              </m:r>
            </m:e>
            <m:sup>
              <m:r>
                <m:rPr>
                  <m:sty m:val="bi"/>
                </m:rPr>
                <w:rPr>
                  <w:rFonts w:ascii="Cambria Math" w:eastAsiaTheme="minorEastAsia" w:hAnsi="Cambria Math" w:cs="Cambria Math"/>
                  <w:sz w:val="28"/>
                  <w:lang w:val="en-US"/>
                </w:rPr>
                <m:t>2</m:t>
              </m:r>
            </m:sup>
          </m:sSup>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δφ</m:t>
              </m:r>
            </m:e>
            <m:sub>
              <m:r>
                <m:rPr>
                  <m:sty m:val="b"/>
                </m:rPr>
                <w:rPr>
                  <w:rFonts w:ascii="Cambria Math" w:eastAsiaTheme="minorEastAsia" w:hAnsi="Cambria Math"/>
                  <w:sz w:val="28"/>
                  <w:lang w:val="en-US"/>
                </w:rPr>
                <m:t>M</m:t>
              </m:r>
            </m:sub>
          </m:sSub>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r>
            <m:rPr>
              <m:sty m:val="p"/>
            </m:rPr>
            <w:rPr>
              <w:rFonts w:ascii="Cambria Math" w:hAnsi="Cambria Math" w:cs="TTE1A7B148t00"/>
              <w:lang w:val="es-ES"/>
            </w:rPr>
            <m:t xml:space="preserve"> </m:t>
          </m:r>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sSub>
                <m:sSubPr>
                  <m:ctrlPr>
                    <w:rPr>
                      <w:rFonts w:ascii="Cambria Math" w:hAnsi="Cambria Math"/>
                      <w:b/>
                      <w:i/>
                      <w:sz w:val="28"/>
                      <w:lang w:val="en-US"/>
                    </w:rPr>
                  </m:ctrlPr>
                </m:sSubPr>
                <m:e>
                  <m:r>
                    <m:rPr>
                      <m:sty m:val="bi"/>
                    </m:rPr>
                    <w:rPr>
                      <w:rFonts w:ascii="Cambria Math" w:hAnsi="Cambria Math"/>
                      <w:sz w:val="28"/>
                      <w:lang w:val="en-US"/>
                    </w:rPr>
                    <m:t>μ</m:t>
                  </m:r>
                </m:e>
                <m:sub>
                  <m:r>
                    <m:rPr>
                      <m:sty m:val="bi"/>
                    </m:rPr>
                    <w:rPr>
                      <w:rFonts w:ascii="Cambria Math" w:hAnsi="Cambria Math"/>
                      <w:sz w:val="28"/>
                      <w:lang w:val="en-US"/>
                    </w:rPr>
                    <m:t>0</m:t>
                  </m:r>
                </m:sub>
              </m:sSub>
            </m:den>
          </m:f>
          <m:r>
            <m:rPr>
              <m:sty m:val="b"/>
            </m:rPr>
            <w:rPr>
              <w:rFonts w:ascii="Cambria Math" w:eastAsiaTheme="minorEastAsia" w:hAnsi="Cambria Math"/>
              <w:sz w:val="28"/>
              <w:lang w:val="en-US"/>
            </w:rPr>
            <m:t>∇</m:t>
          </m:r>
          <m:r>
            <m:rPr>
              <m:sty m:val="bi"/>
            </m:rPr>
            <w:rPr>
              <w:rFonts w:ascii="Cambria Math" w:eastAsiaTheme="minorEastAsia" w:hAnsi="Cambria Math"/>
              <w:sz w:val="28"/>
              <w:lang w:val="es-ES"/>
            </w:rPr>
            <m:t>∙δ</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M</m:t>
              </m:r>
            </m:e>
          </m:acc>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m:t>
          </m:r>
        </m:oMath>
      </m:oMathPara>
    </w:p>
    <w:p w:rsidR="00576C8D" w:rsidRDefault="00576C8D" w:rsidP="00576C8D">
      <w:pPr>
        <w:autoSpaceDE w:val="0"/>
        <w:autoSpaceDN w:val="0"/>
        <w:adjustRightInd w:val="0"/>
        <w:spacing w:after="0" w:line="240" w:lineRule="auto"/>
        <w:rPr>
          <w:rFonts w:cs="Times-Roman"/>
          <w:lang w:val="es-ES"/>
        </w:rPr>
      </w:pPr>
    </w:p>
    <w:p w:rsidR="00AB2CC0" w:rsidRDefault="00576C8D" w:rsidP="00AB2CC0">
      <w:pPr>
        <w:autoSpaceDE w:val="0"/>
        <w:autoSpaceDN w:val="0"/>
        <w:adjustRightInd w:val="0"/>
        <w:spacing w:after="0" w:line="240" w:lineRule="auto"/>
        <w:jc w:val="center"/>
        <w:rPr>
          <w:rFonts w:cs="Times-Roman"/>
          <w:lang w:val="es-ES"/>
        </w:rPr>
      </w:pPr>
      <w:r>
        <w:rPr>
          <w:rFonts w:cs="Times-Roman"/>
          <w:lang w:val="es-ES"/>
        </w:rPr>
        <w:t>Dando su solución un desarrollo análogo al de la ecuación (11) con los reemplazos correspondientes de</w:t>
      </w:r>
      <w:r w:rsidR="00AB2CC0">
        <w:rPr>
          <w:rFonts w:cs="Times-Roman"/>
          <w:lang w:val="es-ES"/>
        </w:rPr>
        <w:t>:</w:t>
      </w:r>
    </w:p>
    <w:p w:rsidR="00AB2CC0" w:rsidRDefault="00AB2CC0" w:rsidP="00AB2CC0">
      <w:pPr>
        <w:autoSpaceDE w:val="0"/>
        <w:autoSpaceDN w:val="0"/>
        <w:adjustRightInd w:val="0"/>
        <w:spacing w:after="0" w:line="240" w:lineRule="auto"/>
        <w:jc w:val="center"/>
        <w:rPr>
          <w:rFonts w:cs="Times-Roman"/>
          <w:lang w:val="es-ES"/>
        </w:rPr>
      </w:pPr>
    </w:p>
    <w:p w:rsidR="00AB2CC0" w:rsidRDefault="00AB2CC0" w:rsidP="00AB2CC0">
      <w:pPr>
        <w:autoSpaceDE w:val="0"/>
        <w:autoSpaceDN w:val="0"/>
        <w:adjustRightInd w:val="0"/>
        <w:spacing w:after="0" w:line="240" w:lineRule="auto"/>
        <w:jc w:val="center"/>
        <w:rPr>
          <w:rFonts w:cs="Times-Roman"/>
          <w:lang w:val="es-ES"/>
        </w:rPr>
      </w:pPr>
    </w:p>
    <w:p w:rsidR="00576C8D" w:rsidRDefault="00576C8D" w:rsidP="00AB2CC0">
      <w:pPr>
        <w:autoSpaceDE w:val="0"/>
        <w:autoSpaceDN w:val="0"/>
        <w:adjustRightInd w:val="0"/>
        <w:spacing w:after="0" w:line="240" w:lineRule="auto"/>
        <w:jc w:val="center"/>
        <w:rPr>
          <w:rFonts w:cs="Times-Roman"/>
          <w:lang w:val="es-ES"/>
        </w:rPr>
      </w:pPr>
      <w:r>
        <w:rPr>
          <w:rFonts w:cs="Times-Roman"/>
          <w:lang w:val="es-ES"/>
        </w:rPr>
        <w:t xml:space="preserve"> </w:t>
      </w:r>
      <m:oMath>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ρ</m:t>
            </m:r>
          </m:e>
          <m:sub>
            <m:r>
              <m:rPr>
                <m:sty m:val="b"/>
              </m:rPr>
              <w:rPr>
                <w:rFonts w:ascii="Cambria Math" w:eastAsiaTheme="minorEastAsia" w:hAnsi="Cambria Math"/>
                <w:sz w:val="28"/>
                <w:lang w:val="en-US"/>
              </w:rPr>
              <m:t>M</m:t>
            </m:r>
          </m:sub>
        </m:sSub>
        <m:r>
          <m:rPr>
            <m:sty m:val="b"/>
          </m:rPr>
          <w:rPr>
            <w:rFonts w:ascii="Cambria Math" w:eastAsiaTheme="minorEastAsia" w:hAnsi="Cambria Math"/>
            <w:sz w:val="28"/>
            <w:lang w:val="es-ES"/>
          </w:rPr>
          <m:t>→</m:t>
        </m:r>
        <m:r>
          <m:rPr>
            <m:sty m:val="b"/>
          </m:rPr>
          <w:rPr>
            <w:rFonts w:ascii="Cambria Math" w:eastAsiaTheme="minorEastAsia" w:hAnsi="Cambria Math"/>
            <w:sz w:val="28"/>
            <w:lang w:val="en-US"/>
          </w:rPr>
          <m:t>δ</m:t>
        </m:r>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ρ</m:t>
            </m:r>
          </m:e>
          <m:sub>
            <m:r>
              <m:rPr>
                <m:sty m:val="b"/>
              </m:rPr>
              <w:rPr>
                <w:rFonts w:ascii="Cambria Math" w:eastAsiaTheme="minorEastAsia" w:hAnsi="Cambria Math"/>
                <w:sz w:val="28"/>
                <w:lang w:val="en-US"/>
              </w:rPr>
              <m:t>M</m:t>
            </m:r>
          </m:sub>
        </m:sSub>
        <m:r>
          <m:rPr>
            <m:sty m:val="b"/>
          </m:rPr>
          <w:rPr>
            <w:rFonts w:ascii="Cambria Math" w:eastAsiaTheme="minorEastAsia" w:hAnsi="Cambria Math"/>
            <w:sz w:val="28"/>
            <w:lang w:val="es-ES"/>
          </w:rPr>
          <m:t xml:space="preserve"> ,  </m:t>
        </m:r>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σ</m:t>
            </m:r>
          </m:e>
          <m:sub>
            <m:r>
              <m:rPr>
                <m:sty m:val="b"/>
              </m:rPr>
              <w:rPr>
                <w:rFonts w:ascii="Cambria Math" w:eastAsiaTheme="minorEastAsia" w:hAnsi="Cambria Math"/>
                <w:sz w:val="28"/>
                <w:lang w:val="en-US"/>
              </w:rPr>
              <m:t>M</m:t>
            </m:r>
          </m:sub>
        </m:sSub>
        <m:r>
          <m:rPr>
            <m:sty m:val="b"/>
          </m:rPr>
          <w:rPr>
            <w:rFonts w:ascii="Cambria Math" w:eastAsiaTheme="minorEastAsia" w:hAnsi="Cambria Math"/>
            <w:sz w:val="28"/>
            <w:lang w:val="es-ES"/>
          </w:rPr>
          <m:t>→</m:t>
        </m:r>
        <m:r>
          <m:rPr>
            <m:sty m:val="b"/>
          </m:rPr>
          <w:rPr>
            <w:rFonts w:ascii="Cambria Math" w:eastAsiaTheme="minorEastAsia" w:hAnsi="Cambria Math"/>
            <w:sz w:val="28"/>
            <w:lang w:val="en-US"/>
          </w:rPr>
          <m:t>δ</m:t>
        </m:r>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σ</m:t>
            </m:r>
          </m:e>
          <m:sub>
            <m:r>
              <m:rPr>
                <m:sty m:val="b"/>
              </m:rPr>
              <w:rPr>
                <w:rFonts w:ascii="Cambria Math" w:eastAsiaTheme="minorEastAsia" w:hAnsi="Cambria Math"/>
                <w:sz w:val="28"/>
                <w:lang w:val="en-US"/>
              </w:rPr>
              <m:t>M</m:t>
            </m:r>
          </m:sub>
        </m:sSub>
        <m:r>
          <m:rPr>
            <m:sty m:val="b"/>
          </m:rPr>
          <w:rPr>
            <w:rFonts w:ascii="Cambria Math" w:eastAsiaTheme="minorEastAsia" w:hAnsi="Cambria Math"/>
            <w:sz w:val="28"/>
            <w:lang w:val="es-ES"/>
          </w:rPr>
          <m:t xml:space="preserve"> , </m:t>
        </m:r>
        <m:r>
          <m:rPr>
            <m:sty m:val="b"/>
          </m:rPr>
          <w:rPr>
            <w:rFonts w:ascii="Cambria Math" w:eastAsiaTheme="minorEastAsia" w:hAnsi="Cambria Math"/>
            <w:sz w:val="28"/>
            <w:lang w:val="en-US"/>
          </w:rPr>
          <m:t>C</m:t>
        </m:r>
        <m:r>
          <m:rPr>
            <m:sty m:val="b"/>
          </m:rPr>
          <w:rPr>
            <w:rFonts w:ascii="Cambria Math" w:eastAsiaTheme="minorEastAsia" w:hAnsi="Cambria Math"/>
            <w:sz w:val="28"/>
            <w:lang w:val="es-ES"/>
          </w:rPr>
          <m:t xml:space="preserve"> →</m:t>
        </m:r>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R</m:t>
            </m:r>
          </m:e>
          <m:sub>
            <m:r>
              <m:rPr>
                <m:sty m:val="b"/>
              </m:rPr>
              <w:rPr>
                <w:rFonts w:ascii="Cambria Math" w:eastAsiaTheme="minorEastAsia" w:hAnsi="Cambria Math"/>
                <w:sz w:val="28"/>
                <w:lang w:val="en-US"/>
              </w:rPr>
              <m:t>mag</m:t>
            </m:r>
          </m:sub>
        </m:sSub>
        <m:r>
          <m:rPr>
            <m:sty m:val="b"/>
          </m:rPr>
          <w:rPr>
            <w:rFonts w:ascii="Cambria Math" w:eastAsiaTheme="minorEastAsia" w:hAnsi="Cambria Math"/>
            <w:sz w:val="28"/>
            <w:lang w:val="es-ES"/>
          </w:rPr>
          <m:t xml:space="preserve"> ,  </m:t>
        </m:r>
        <m:r>
          <m:rPr>
            <m:sty m:val="b"/>
          </m:rPr>
          <w:rPr>
            <w:rFonts w:ascii="Cambria Math" w:eastAsiaTheme="minorEastAsia" w:hAnsi="Cambria Math"/>
            <w:sz w:val="28"/>
            <w:lang w:val="en-US"/>
          </w:rPr>
          <m:t>∂C</m:t>
        </m:r>
        <m:r>
          <m:rPr>
            <m:sty m:val="b"/>
          </m:rPr>
          <w:rPr>
            <w:rFonts w:ascii="Cambria Math" w:eastAsiaTheme="minorEastAsia" w:hAnsi="Cambria Math"/>
            <w:sz w:val="28"/>
            <w:lang w:val="es-ES"/>
          </w:rPr>
          <m:t xml:space="preserve"> → </m:t>
        </m:r>
        <m:r>
          <m:rPr>
            <m:sty m:val="b"/>
          </m:rPr>
          <w:rPr>
            <w:rFonts w:ascii="Cambria Math" w:eastAsiaTheme="minorEastAsia" w:hAnsi="Cambria Math"/>
            <w:sz w:val="28"/>
            <w:lang w:val="en-US"/>
          </w:rPr>
          <m:t>∂C∩</m:t>
        </m:r>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R</m:t>
            </m:r>
          </m:e>
          <m:sub>
            <m:r>
              <m:rPr>
                <m:sty m:val="b"/>
              </m:rPr>
              <w:rPr>
                <w:rFonts w:ascii="Cambria Math" w:eastAsiaTheme="minorEastAsia" w:hAnsi="Cambria Math"/>
                <w:sz w:val="28"/>
                <w:lang w:val="en-US"/>
              </w:rPr>
              <m:t>mag</m:t>
            </m:r>
          </m:sub>
        </m:sSub>
      </m:oMath>
    </w:p>
    <w:p w:rsidR="00576C8D" w:rsidRDefault="00576C8D" w:rsidP="00576C8D">
      <w:pPr>
        <w:autoSpaceDE w:val="0"/>
        <w:autoSpaceDN w:val="0"/>
        <w:adjustRightInd w:val="0"/>
        <w:spacing w:after="0" w:line="240" w:lineRule="auto"/>
        <w:rPr>
          <w:rFonts w:cs="Times-Roman"/>
          <w:lang w:val="es-ES"/>
        </w:rPr>
      </w:pPr>
    </w:p>
    <w:p w:rsidR="00576C8D" w:rsidRDefault="00AB2CC0" w:rsidP="00576C8D">
      <w:pPr>
        <w:autoSpaceDE w:val="0"/>
        <w:autoSpaceDN w:val="0"/>
        <w:adjustRightInd w:val="0"/>
        <w:spacing w:after="0" w:line="240" w:lineRule="auto"/>
        <w:rPr>
          <w:rFonts w:cs="TTE1A7B148t00"/>
          <w:lang w:val="es-ES"/>
        </w:rPr>
      </w:pPr>
      <w:r>
        <w:rPr>
          <w:rFonts w:cs="TTE1A7B148t00"/>
          <w:lang w:val="es-ES"/>
        </w:rPr>
        <w:t xml:space="preserve">Pudiendo ser </w:t>
      </w:r>
      <m:oMath>
        <m:r>
          <m:rPr>
            <m:sty m:val="b"/>
          </m:rPr>
          <w:rPr>
            <w:rFonts w:ascii="Cambria Math" w:eastAsiaTheme="minorEastAsia" w:hAnsi="Cambria Math"/>
            <w:sz w:val="28"/>
            <w:lang w:val="en-US"/>
          </w:rPr>
          <m:t>∂C</m:t>
        </m:r>
        <m:r>
          <m:rPr>
            <m:sty m:val="b"/>
          </m:rPr>
          <w:rPr>
            <w:rFonts w:ascii="Cambria Math" w:eastAsiaTheme="minorEastAsia" w:hAnsi="Cambria Math"/>
            <w:sz w:val="28"/>
            <w:lang w:val="es-ES"/>
          </w:rPr>
          <m:t>∩</m:t>
        </m:r>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R</m:t>
            </m:r>
          </m:e>
          <m:sub>
            <m:r>
              <m:rPr>
                <m:sty m:val="b"/>
              </m:rPr>
              <w:rPr>
                <w:rFonts w:ascii="Cambria Math" w:eastAsiaTheme="minorEastAsia" w:hAnsi="Cambria Math"/>
                <w:sz w:val="28"/>
                <w:lang w:val="en-US"/>
              </w:rPr>
              <m:t>mag</m:t>
            </m:r>
          </m:sub>
        </m:sSub>
      </m:oMath>
      <w:r>
        <w:rPr>
          <w:rFonts w:cs="TTE1A7B148t00"/>
          <w:lang w:val="es-ES"/>
        </w:rPr>
        <w:t xml:space="preserve"> vacío si la región de influencia no llega hasta la superficie del sólido.</w:t>
      </w:r>
    </w:p>
    <w:p w:rsidR="00AB2CC0" w:rsidRDefault="00AB2CC0" w:rsidP="00576C8D">
      <w:pPr>
        <w:autoSpaceDE w:val="0"/>
        <w:autoSpaceDN w:val="0"/>
        <w:adjustRightInd w:val="0"/>
        <w:spacing w:after="0" w:line="240" w:lineRule="auto"/>
        <w:rPr>
          <w:rFonts w:cs="TTE1A7B148t00"/>
          <w:lang w:val="es-ES"/>
        </w:rPr>
      </w:pPr>
    </w:p>
    <w:p w:rsidR="00196DE1" w:rsidRPr="005A2E36" w:rsidRDefault="00196DE1" w:rsidP="00196DE1">
      <w:pPr>
        <w:autoSpaceDE w:val="0"/>
        <w:autoSpaceDN w:val="0"/>
        <w:adjustRightInd w:val="0"/>
        <w:spacing w:after="0" w:line="240" w:lineRule="auto"/>
        <w:rPr>
          <w:rFonts w:cs="Times-Roman"/>
          <w:lang w:val="es-ES"/>
        </w:rPr>
      </w:pPr>
      <w:r w:rsidRPr="005A2E36">
        <w:rPr>
          <w:rFonts w:cs="Times-Roman"/>
          <w:lang w:val="es-ES"/>
        </w:rPr>
        <w:t>En el aire próximo a la superficie de la pieza, la perturbación</w:t>
      </w:r>
      <w:r w:rsidRPr="00D15C6F">
        <w:rPr>
          <w:rFonts w:cs="Times-Roman"/>
          <w:i/>
          <w:lang w:val="es-ES"/>
        </w:rPr>
        <w:t xml:space="preserve"> </w:t>
      </w:r>
      <m:oMath>
        <m:sSub>
          <m:sSubPr>
            <m:ctrlPr>
              <w:rPr>
                <w:rFonts w:ascii="Cambria Math" w:eastAsiaTheme="minorEastAsia" w:hAnsi="Cambria Math"/>
                <w:b/>
                <w:i/>
                <w:sz w:val="24"/>
                <w:szCs w:val="24"/>
                <w:lang w:val="en-US"/>
              </w:rPr>
            </m:ctrlPr>
          </m:sSubPr>
          <m:e>
            <m:r>
              <m:rPr>
                <m:sty m:val="bi"/>
              </m:rPr>
              <w:rPr>
                <w:rFonts w:ascii="Cambria Math" w:eastAsiaTheme="minorEastAsia" w:hAnsi="Cambria Math"/>
                <w:sz w:val="24"/>
                <w:szCs w:val="24"/>
                <w:lang w:val="en-US"/>
              </w:rPr>
              <m:t>δφ</m:t>
            </m:r>
          </m:e>
          <m:sub>
            <m:r>
              <m:rPr>
                <m:sty m:val="bi"/>
              </m:rPr>
              <w:rPr>
                <w:rFonts w:ascii="Cambria Math" w:eastAsiaTheme="minorEastAsia" w:hAnsi="Cambria Math"/>
                <w:sz w:val="24"/>
                <w:szCs w:val="24"/>
                <w:lang w:val="en-US"/>
              </w:rPr>
              <m:t>M</m:t>
            </m:r>
          </m:sub>
        </m:sSub>
      </m:oMath>
      <w:r w:rsidR="00AB2CC0">
        <w:rPr>
          <w:rFonts w:cs="Times-Italic"/>
          <w:i/>
          <w:iCs/>
          <w:lang w:val="es-ES"/>
        </w:rPr>
        <w:t xml:space="preserve"> </w:t>
      </w:r>
      <w:r w:rsidRPr="005A2E36">
        <w:rPr>
          <w:rFonts w:cs="Times-Roman"/>
          <w:lang w:val="es-ES"/>
        </w:rPr>
        <w:t>se puede expresar</w:t>
      </w:r>
      <w:r w:rsidR="00AB2CC0">
        <w:rPr>
          <w:rFonts w:cs="Times-Roman"/>
          <w:lang w:val="es-ES"/>
        </w:rPr>
        <w:t xml:space="preserve"> </w:t>
      </w:r>
      <w:r w:rsidRPr="005A2E36">
        <w:rPr>
          <w:rFonts w:cs="Times-Roman"/>
          <w:lang w:val="es-ES"/>
        </w:rPr>
        <w:t xml:space="preserve">siempre mediante un desarrollo </w:t>
      </w:r>
      <w:proofErr w:type="spellStart"/>
      <w:r w:rsidRPr="005A2E36">
        <w:rPr>
          <w:rFonts w:cs="Times-Roman"/>
          <w:lang w:val="es-ES"/>
        </w:rPr>
        <w:t>multipolar</w:t>
      </w:r>
      <w:proofErr w:type="spellEnd"/>
      <w:r w:rsidRPr="005A2E36">
        <w:rPr>
          <w:rFonts w:cs="Times-Roman"/>
          <w:lang w:val="es-ES"/>
        </w:rPr>
        <w:t xml:space="preserve"> respecto de un origen de coordenadas</w:t>
      </w:r>
      <w:r w:rsidR="00AB2CC0">
        <w:rPr>
          <w:rFonts w:cs="Times-Roman"/>
          <w:lang w:val="es-ES"/>
        </w:rPr>
        <w:t xml:space="preserve"> </w:t>
      </w:r>
      <w:r w:rsidRPr="005A2E36">
        <w:rPr>
          <w:rFonts w:cs="Times-Roman"/>
          <w:lang w:val="es-ES"/>
        </w:rPr>
        <w:t xml:space="preserve">localizado en el medio del defecto, de modo que el vector de posición </w:t>
      </w:r>
      <m:oMath>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oMath>
      <w:r w:rsidR="00AB2CC0">
        <w:rPr>
          <w:rFonts w:cs="Times-Italic"/>
          <w:i/>
          <w:iCs/>
          <w:lang w:val="es-ES"/>
        </w:rPr>
        <w:t xml:space="preserve"> </w:t>
      </w:r>
      <w:r w:rsidRPr="005A2E36">
        <w:rPr>
          <w:rFonts w:cs="Times-Roman"/>
          <w:lang w:val="es-ES"/>
        </w:rPr>
        <w:t>del punto donde</w:t>
      </w:r>
      <w:r w:rsidR="00AB2CC0">
        <w:rPr>
          <w:rFonts w:cs="Times-Roman"/>
          <w:lang w:val="es-ES"/>
        </w:rPr>
        <w:t xml:space="preserve"> </w:t>
      </w:r>
      <w:r w:rsidRPr="005A2E36">
        <w:rPr>
          <w:rFonts w:cs="Times-Roman"/>
          <w:lang w:val="es-ES"/>
        </w:rPr>
        <w:t xml:space="preserve">se considera el campo posea una magnitud </w:t>
      </w:r>
      <m:oMath>
        <m:r>
          <m:rPr>
            <m:sty m:val="bi"/>
          </m:rPr>
          <w:rPr>
            <w:rFonts w:ascii="Cambria Math" w:eastAsiaTheme="minorEastAsia" w:hAnsi="Cambria Math" w:cs="TTE1A7B148t00"/>
            <w:sz w:val="28"/>
            <w:lang w:val="es-ES"/>
          </w:rPr>
          <m:t>r</m:t>
        </m:r>
      </m:oMath>
      <w:r w:rsidRPr="005A2E36">
        <w:rPr>
          <w:rFonts w:cs="Times-Italic"/>
          <w:i/>
          <w:iCs/>
          <w:lang w:val="es-ES"/>
        </w:rPr>
        <w:t xml:space="preserve"> </w:t>
      </w:r>
      <w:r w:rsidRPr="005A2E36">
        <w:rPr>
          <w:rFonts w:cs="Times-Roman"/>
          <w:lang w:val="es-ES"/>
        </w:rPr>
        <w:t xml:space="preserve">mayor que la magnitud </w:t>
      </w:r>
      <m:oMath>
        <m:r>
          <m:rPr>
            <m:sty m:val="bi"/>
          </m:rPr>
          <w:rPr>
            <w:rFonts w:ascii="Cambria Math" w:eastAsiaTheme="minorEastAsia" w:hAnsi="Cambria Math" w:cs="TTE1A7B148t00"/>
            <w:sz w:val="28"/>
            <w:lang w:val="es-ES"/>
          </w:rPr>
          <m:t>r'</m:t>
        </m:r>
      </m:oMath>
      <w:r w:rsidRPr="005A2E36">
        <w:rPr>
          <w:rFonts w:cs="Times-Roman"/>
          <w:lang w:val="es-ES"/>
        </w:rPr>
        <w:t xml:space="preserve"> de cualquier</w:t>
      </w:r>
      <w:r w:rsidR="00AB2CC0">
        <w:rPr>
          <w:rFonts w:cs="Times-Roman"/>
          <w:lang w:val="es-ES"/>
        </w:rPr>
        <w:t xml:space="preserve"> </w:t>
      </w:r>
      <w:r w:rsidRPr="005A2E36">
        <w:rPr>
          <w:rFonts w:cs="Times-Roman"/>
          <w:lang w:val="es-ES"/>
        </w:rPr>
        <w:t xml:space="preserve">vector de posición </w:t>
      </w:r>
      <m:oMath>
        <m:sSup>
          <m:sSupPr>
            <m:ctrlPr>
              <w:rPr>
                <w:rFonts w:ascii="Cambria Math" w:eastAsiaTheme="minorEastAsia" w:hAnsi="Cambria Math" w:cs="TTE1A7B148t00"/>
                <w:b/>
                <w:i/>
                <w:sz w:val="28"/>
                <w:lang w:val="es-ES"/>
              </w:rPr>
            </m:ctrlPr>
          </m:sSupPr>
          <m:e>
            <m:r>
              <m:rPr>
                <m:sty m:val="bi"/>
              </m:rPr>
              <w:rPr>
                <w:rFonts w:ascii="Cambria Math" w:eastAsiaTheme="minorEastAsia" w:hAnsi="Cambria Math" w:cs="TTE1A7B148t00"/>
                <w:sz w:val="28"/>
                <w:lang w:val="es-ES"/>
              </w:rPr>
              <m:t>r</m:t>
            </m:r>
          </m:e>
          <m:sup>
            <m:r>
              <m:rPr>
                <m:sty m:val="bi"/>
              </m:rPr>
              <w:rPr>
                <w:rFonts w:ascii="Cambria Math" w:eastAsiaTheme="minorEastAsia" w:hAnsi="Cambria Math" w:cs="TTE1A7B148t00"/>
                <w:sz w:val="28"/>
                <w:lang w:val="es-ES"/>
              </w:rPr>
              <m:t>'</m:t>
            </m:r>
          </m:sup>
        </m:sSup>
      </m:oMath>
      <w:r w:rsidRPr="005A2E36">
        <w:rPr>
          <w:rFonts w:cs="Times-Roman"/>
          <w:lang w:val="es-ES"/>
        </w:rPr>
        <w:t xml:space="preserve">correspondiente a un punto donde </w:t>
      </w:r>
      <m:oMath>
        <m:r>
          <m:rPr>
            <m:sty m:val="bi"/>
          </m:rPr>
          <w:rPr>
            <w:rFonts w:ascii="Cambria Math" w:eastAsiaTheme="minorEastAsia" w:hAnsi="Cambria Math"/>
            <w:sz w:val="28"/>
            <w:lang w:val="es-ES"/>
          </w:rPr>
          <m:t>δ</m:t>
        </m:r>
        <m:acc>
          <m:accPr>
            <m:chr m:val="⃗"/>
            <m:ctrlPr>
              <w:rPr>
                <w:rFonts w:ascii="Cambria Math" w:eastAsiaTheme="minorEastAsia" w:hAnsi="Cambria Math"/>
                <w:b/>
                <w:bCs/>
                <w:i/>
                <w:sz w:val="28"/>
                <w:lang w:val="en-US"/>
              </w:rPr>
            </m:ctrlPr>
          </m:accPr>
          <m:e>
            <m:r>
              <m:rPr>
                <m:sty m:val="bi"/>
              </m:rPr>
              <w:rPr>
                <w:rFonts w:ascii="Cambria Math" w:eastAsiaTheme="minorEastAsia" w:hAnsi="Cambria Math"/>
                <w:sz w:val="28"/>
                <w:lang w:val="en-US"/>
              </w:rPr>
              <m:t>M</m:t>
            </m:r>
          </m:e>
        </m:acc>
        <m:r>
          <m:rPr>
            <m:sty m:val="bi"/>
          </m:rPr>
          <w:rPr>
            <w:rFonts w:ascii="Cambria Math" w:eastAsiaTheme="minorEastAsia" w:hAnsi="Cambria Math" w:cs="TTE1A7B148t00"/>
            <w:sz w:val="28"/>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cs="TTE1A7B148t00"/>
            <w:sz w:val="28"/>
            <w:lang w:val="es-ES"/>
          </w:rPr>
          <m:t>')≠0</m:t>
        </m:r>
      </m:oMath>
    </w:p>
    <w:p w:rsidR="00AB2CC0" w:rsidRDefault="00AB2CC0" w:rsidP="00196DE1">
      <w:pPr>
        <w:autoSpaceDE w:val="0"/>
        <w:autoSpaceDN w:val="0"/>
        <w:adjustRightInd w:val="0"/>
        <w:spacing w:after="0" w:line="240" w:lineRule="auto"/>
        <w:rPr>
          <w:rFonts w:cs="Times-Roman"/>
          <w:lang w:val="es-ES"/>
        </w:rPr>
      </w:pPr>
    </w:p>
    <w:p w:rsidR="00AB2CC0" w:rsidRDefault="00196DE1" w:rsidP="00196DE1">
      <w:pPr>
        <w:autoSpaceDE w:val="0"/>
        <w:autoSpaceDN w:val="0"/>
        <w:adjustRightInd w:val="0"/>
        <w:spacing w:after="0" w:line="240" w:lineRule="auto"/>
        <w:rPr>
          <w:rFonts w:cs="Times-Roman"/>
          <w:lang w:val="es-ES"/>
        </w:rPr>
      </w:pPr>
      <w:r w:rsidRPr="005A2E36">
        <w:rPr>
          <w:rFonts w:cs="Times-Roman"/>
          <w:lang w:val="es-ES"/>
        </w:rPr>
        <w:t xml:space="preserve">El desarrollo </w:t>
      </w:r>
      <w:proofErr w:type="spellStart"/>
      <w:r w:rsidRPr="005A2E36">
        <w:rPr>
          <w:rFonts w:cs="Times-Roman"/>
          <w:lang w:val="es-ES"/>
        </w:rPr>
        <w:t>multipolar</w:t>
      </w:r>
      <w:proofErr w:type="spellEnd"/>
      <w:r w:rsidRPr="005A2E36">
        <w:rPr>
          <w:rFonts w:cs="Times-Roman"/>
          <w:lang w:val="es-ES"/>
        </w:rPr>
        <w:t xml:space="preserve"> comienza en el término de </w:t>
      </w:r>
      <w:r w:rsidRPr="00BC5E5C">
        <w:rPr>
          <w:rFonts w:cs="Times-Roman"/>
          <w:i/>
          <w:lang w:val="es-ES"/>
        </w:rPr>
        <w:t>dipolo</w:t>
      </w:r>
      <w:r w:rsidRPr="005A2E36">
        <w:rPr>
          <w:rFonts w:cs="Times-Roman"/>
          <w:lang w:val="es-ES"/>
        </w:rPr>
        <w:t xml:space="preserve"> correspondiente </w:t>
      </w:r>
      <m:oMath>
        <m:r>
          <m:rPr>
            <m:sty m:val="bi"/>
          </m:rPr>
          <w:rPr>
            <w:rFonts w:ascii="Cambria Math" w:eastAsiaTheme="minorEastAsia" w:hAnsi="Cambria Math"/>
            <w:sz w:val="28"/>
            <w:lang w:val="en-US"/>
          </w:rPr>
          <m:t>δ</m:t>
        </m:r>
        <m:acc>
          <m:accPr>
            <m:chr m:val="⃗"/>
            <m:ctrlPr>
              <w:rPr>
                <w:rFonts w:ascii="Cambria Math" w:eastAsiaTheme="minorEastAsia" w:hAnsi="Cambria Math"/>
                <w:b/>
                <w:i/>
                <w:sz w:val="28"/>
                <w:lang w:val="en-US"/>
              </w:rPr>
            </m:ctrlPr>
          </m:accPr>
          <m:e>
            <m:r>
              <m:rPr>
                <m:sty m:val="bi"/>
              </m:rPr>
              <w:rPr>
                <w:rFonts w:ascii="Cambria Math" w:eastAsiaTheme="minorEastAsia" w:hAnsi="Cambria Math"/>
                <w:sz w:val="28"/>
                <w:lang w:val="en-US"/>
              </w:rPr>
              <m:t>μ</m:t>
            </m:r>
          </m:e>
        </m:acc>
      </m:oMath>
      <w:r w:rsidR="00072A9C">
        <w:rPr>
          <w:rFonts w:cs="Times-Roman"/>
          <w:lang w:val="es-ES"/>
        </w:rPr>
        <w:t xml:space="preserve"> </w:t>
      </w:r>
      <w:r w:rsidRPr="005A2E36">
        <w:rPr>
          <w:rFonts w:cs="Times-Roman"/>
          <w:lang w:val="es-ES"/>
        </w:rPr>
        <w:t xml:space="preserve">caracterizado por tres </w:t>
      </w:r>
      <w:r w:rsidR="00AB2CC0">
        <w:rPr>
          <w:rFonts w:cs="Times-Roman"/>
          <w:lang w:val="es-ES"/>
        </w:rPr>
        <w:t>componentes</w:t>
      </w:r>
      <w:r w:rsidRPr="005A2E36">
        <w:rPr>
          <w:rFonts w:cs="Times-Roman"/>
          <w:lang w:val="es-ES"/>
        </w:rPr>
        <w:t xml:space="preserve"> de </w:t>
      </w:r>
      <w:r w:rsidR="00AB2CC0">
        <w:rPr>
          <w:rFonts w:cs="Times-Roman"/>
          <w:lang w:val="es-ES"/>
        </w:rPr>
        <w:t xml:space="preserve">momento </w:t>
      </w:r>
      <w:r w:rsidRPr="005A2E36">
        <w:rPr>
          <w:rFonts w:cs="Times-Roman"/>
          <w:lang w:val="es-ES"/>
        </w:rPr>
        <w:t>dipol</w:t>
      </w:r>
      <w:r w:rsidR="00AB2CC0">
        <w:rPr>
          <w:rFonts w:cs="Times-Roman"/>
          <w:lang w:val="es-ES"/>
        </w:rPr>
        <w:t>ar</w:t>
      </w:r>
      <w:r w:rsidRPr="005A2E36">
        <w:rPr>
          <w:rFonts w:cs="Times-Roman"/>
          <w:lang w:val="es-ES"/>
        </w:rPr>
        <w:t xml:space="preserve"> independientes</w:t>
      </w:r>
      <w:r w:rsidR="00AB2CC0">
        <w:rPr>
          <w:rFonts w:cs="Times-Roman"/>
          <w:lang w:val="es-ES"/>
        </w:rPr>
        <w:t>:</w:t>
      </w:r>
    </w:p>
    <w:p w:rsidR="00072A9C" w:rsidRDefault="00072A9C" w:rsidP="00196DE1">
      <w:pPr>
        <w:autoSpaceDE w:val="0"/>
        <w:autoSpaceDN w:val="0"/>
        <w:adjustRightInd w:val="0"/>
        <w:spacing w:after="0" w:line="240" w:lineRule="auto"/>
        <w:rPr>
          <w:rFonts w:cs="Times-Roman"/>
          <w:lang w:val="es-ES"/>
        </w:rPr>
      </w:pPr>
    </w:p>
    <w:p w:rsidR="00072A9C" w:rsidRPr="00D15C6F" w:rsidRDefault="00D15C6F" w:rsidP="00196DE1">
      <w:pPr>
        <w:autoSpaceDE w:val="0"/>
        <w:autoSpaceDN w:val="0"/>
        <w:adjustRightInd w:val="0"/>
        <w:spacing w:after="0" w:line="240" w:lineRule="auto"/>
        <w:rPr>
          <w:rFonts w:cs="Times-Roman"/>
          <w:i/>
          <w:lang w:val="es-ES"/>
        </w:rPr>
      </w:pPr>
      <m:oMathPara>
        <m:oMath>
          <m:r>
            <m:rPr>
              <m:sty m:val="bi"/>
            </m:rPr>
            <w:rPr>
              <w:rFonts w:ascii="Cambria Math" w:eastAsiaTheme="minorEastAsia" w:hAnsi="Cambria Math"/>
              <w:sz w:val="28"/>
              <w:lang w:val="en-US"/>
            </w:rPr>
            <w:lastRenderedPageBreak/>
            <m:t xml:space="preserve">11) </m:t>
          </m:r>
          <m:sSub>
            <m:sSubPr>
              <m:ctrlPr>
                <w:rPr>
                  <w:rFonts w:ascii="Cambria Math" w:eastAsiaTheme="minorEastAsia" w:hAnsi="Cambria Math"/>
                  <w:b/>
                  <w:i/>
                  <w:sz w:val="28"/>
                  <w:lang w:val="en-US"/>
                </w:rPr>
              </m:ctrlPr>
            </m:sSubPr>
            <m:e>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δφ</m:t>
                  </m:r>
                </m:e>
                <m:sub>
                  <m:r>
                    <m:rPr>
                      <m:sty m:val="bi"/>
                    </m:rPr>
                    <w:rPr>
                      <w:rFonts w:ascii="Cambria Math" w:eastAsiaTheme="minorEastAsia" w:hAnsi="Cambria Math"/>
                      <w:sz w:val="28"/>
                      <w:lang w:val="en-US"/>
                    </w:rPr>
                    <m:t>M</m:t>
                  </m:r>
                </m:sub>
              </m:sSub>
              <m:d>
                <m:dPr>
                  <m:ctrlPr>
                    <w:rPr>
                      <w:rFonts w:ascii="Cambria Math" w:eastAsiaTheme="minorEastAsia" w:hAnsi="Cambria Math" w:cs="TTE1A7B148t00"/>
                      <w:b/>
                      <w:i/>
                      <w:sz w:val="28"/>
                      <w:lang w:val="es-ES"/>
                    </w:rPr>
                  </m:ctrlPr>
                </m:dPr>
                <m:e>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e>
              </m:d>
            </m:e>
            <m:sub>
              <m:r>
                <m:rPr>
                  <m:sty m:val="bi"/>
                </m:rPr>
                <w:rPr>
                  <w:rFonts w:ascii="Cambria Math" w:eastAsiaTheme="minorEastAsia" w:hAnsi="Cambria Math"/>
                  <w:sz w:val="28"/>
                  <w:lang w:val="en-US"/>
                </w:rPr>
                <m:t>dipolar</m:t>
              </m:r>
            </m:sub>
          </m:sSub>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sSub>
                <m:sSubPr>
                  <m:ctrlPr>
                    <w:rPr>
                      <w:rFonts w:ascii="Cambria Math" w:hAnsi="Cambria Math"/>
                      <w:b/>
                      <w:i/>
                      <w:sz w:val="28"/>
                      <w:lang w:val="en-US"/>
                    </w:rPr>
                  </m:ctrlPr>
                </m:sSubPr>
                <m:e>
                  <m:r>
                    <m:rPr>
                      <m:sty m:val="bi"/>
                    </m:rPr>
                    <w:rPr>
                      <w:rFonts w:ascii="Cambria Math" w:hAnsi="Cambria Math"/>
                      <w:sz w:val="28"/>
                      <w:lang w:val="en-US"/>
                    </w:rPr>
                    <m:t>4</m:t>
                  </m:r>
                  <m:r>
                    <m:rPr>
                      <m:sty m:val="bi"/>
                    </m:rPr>
                    <w:rPr>
                      <w:rFonts w:ascii="Cambria Math" w:hAnsi="Cambria Math"/>
                      <w:sz w:val="28"/>
                      <w:lang w:val="en-US"/>
                    </w:rPr>
                    <m:t>πμ</m:t>
                  </m:r>
                </m:e>
                <m:sub>
                  <m:r>
                    <m:rPr>
                      <m:sty m:val="bi"/>
                    </m:rPr>
                    <w:rPr>
                      <w:rFonts w:ascii="Cambria Math" w:hAnsi="Cambria Math"/>
                      <w:sz w:val="28"/>
                      <w:lang w:val="en-US"/>
                    </w:rPr>
                    <m:t>0</m:t>
                  </m:r>
                </m:sub>
              </m:sSub>
            </m:den>
          </m:f>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n-US"/>
                </w:rPr>
                <m:t>δ</m:t>
              </m:r>
              <m:acc>
                <m:accPr>
                  <m:chr m:val="⃗"/>
                  <m:ctrlPr>
                    <w:rPr>
                      <w:rFonts w:ascii="Cambria Math" w:eastAsiaTheme="minorEastAsia" w:hAnsi="Cambria Math"/>
                      <w:b/>
                      <w:i/>
                      <w:sz w:val="28"/>
                      <w:lang w:val="en-US"/>
                    </w:rPr>
                  </m:ctrlPr>
                </m:accPr>
                <m:e>
                  <m:r>
                    <m:rPr>
                      <m:sty m:val="bi"/>
                    </m:rPr>
                    <w:rPr>
                      <w:rFonts w:ascii="Cambria Math" w:eastAsiaTheme="minorEastAsia" w:hAnsi="Cambria Math"/>
                      <w:sz w:val="28"/>
                      <w:lang w:val="en-US"/>
                    </w:rPr>
                    <m:t>μ</m:t>
                  </m:r>
                </m:e>
              </m:acc>
              <m:r>
                <w:rPr>
                  <w:rFonts w:ascii="Cambria Math" w:hAnsi="Cambria Math" w:cs="Times-Roman"/>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num>
            <m:den>
              <m:sSup>
                <m:sSupPr>
                  <m:ctrlPr>
                    <w:rPr>
                      <w:rFonts w:ascii="Cambria Math" w:eastAsiaTheme="minorEastAsia" w:hAnsi="Cambria Math" w:cs="TTE1A7B148t00"/>
                      <w:b/>
                      <w:i/>
                      <w:sz w:val="28"/>
                      <w:lang w:val="es-ES"/>
                    </w:rPr>
                  </m:ctrlPr>
                </m:sSupPr>
                <m:e>
                  <m:r>
                    <m:rPr>
                      <m:sty m:val="bi"/>
                    </m:rPr>
                    <w:rPr>
                      <w:rFonts w:ascii="Cambria Math" w:eastAsiaTheme="minorEastAsia" w:hAnsi="Cambria Math" w:cs="TTE1A7B148t00"/>
                      <w:sz w:val="28"/>
                      <w:lang w:val="es-ES"/>
                    </w:rPr>
                    <m:t>r</m:t>
                  </m:r>
                </m:e>
                <m:sup>
                  <m:r>
                    <m:rPr>
                      <m:sty m:val="bi"/>
                    </m:rPr>
                    <w:rPr>
                      <w:rFonts w:ascii="Cambria Math" w:eastAsiaTheme="minorEastAsia" w:hAnsi="Cambria Math" w:cs="TTE1A7B148t00"/>
                      <w:sz w:val="28"/>
                      <w:lang w:val="es-ES"/>
                    </w:rPr>
                    <m:t>3</m:t>
                  </m:r>
                </m:sup>
              </m:sSup>
            </m:den>
          </m:f>
        </m:oMath>
      </m:oMathPara>
    </w:p>
    <w:p w:rsidR="00AB2CC0" w:rsidRDefault="00AB2CC0" w:rsidP="00196DE1">
      <w:pPr>
        <w:autoSpaceDE w:val="0"/>
        <w:autoSpaceDN w:val="0"/>
        <w:adjustRightInd w:val="0"/>
        <w:spacing w:after="0" w:line="240" w:lineRule="auto"/>
        <w:rPr>
          <w:rFonts w:cs="Times-Roman"/>
          <w:lang w:val="es-ES"/>
        </w:rPr>
      </w:pPr>
    </w:p>
    <w:p w:rsidR="00196DE1" w:rsidRDefault="00196DE1" w:rsidP="00196DE1">
      <w:pPr>
        <w:autoSpaceDE w:val="0"/>
        <w:autoSpaceDN w:val="0"/>
        <w:adjustRightInd w:val="0"/>
        <w:spacing w:after="0" w:line="240" w:lineRule="auto"/>
        <w:rPr>
          <w:rFonts w:cs="Times-Roman"/>
          <w:lang w:val="es-ES"/>
        </w:rPr>
      </w:pPr>
      <w:r w:rsidRPr="005A2E36">
        <w:rPr>
          <w:rFonts w:cs="Times-Roman"/>
          <w:lang w:val="es-ES"/>
        </w:rPr>
        <w:t>El siguiente término, correspondiente a</w:t>
      </w:r>
      <w:r w:rsidR="00BC5E5C">
        <w:rPr>
          <w:rFonts w:cs="Times-Italic"/>
          <w:i/>
          <w:iCs/>
          <w:lang w:val="es-ES"/>
        </w:rPr>
        <w:t xml:space="preserve">l momento </w:t>
      </w:r>
      <w:proofErr w:type="spellStart"/>
      <w:r w:rsidR="00BC5E5C">
        <w:rPr>
          <w:rFonts w:cs="Times-Italic"/>
          <w:i/>
          <w:iCs/>
          <w:lang w:val="es-ES"/>
        </w:rPr>
        <w:t>cuadrupolar</w:t>
      </w:r>
      <w:proofErr w:type="spellEnd"/>
      <w:r w:rsidRPr="005A2E36">
        <w:rPr>
          <w:rFonts w:cs="Times-Roman"/>
          <w:lang w:val="es-ES"/>
        </w:rPr>
        <w:t xml:space="preserve"> viene caracterizado</w:t>
      </w:r>
      <w:r w:rsidR="00BC5E5C">
        <w:rPr>
          <w:rFonts w:cs="Times-Roman"/>
          <w:lang w:val="es-ES"/>
        </w:rPr>
        <w:t xml:space="preserve"> </w:t>
      </w:r>
      <w:r w:rsidRPr="005A2E36">
        <w:rPr>
          <w:rFonts w:cs="Times-Roman"/>
          <w:lang w:val="es-ES"/>
        </w:rPr>
        <w:t xml:space="preserve">por </w:t>
      </w:r>
      <w:r w:rsidR="00BC5E5C">
        <w:rPr>
          <w:rFonts w:cs="Times-Roman"/>
          <w:lang w:val="es-ES"/>
        </w:rPr>
        <w:t xml:space="preserve">los </w:t>
      </w:r>
      <w:r w:rsidRPr="005A2E36">
        <w:rPr>
          <w:rFonts w:cs="Times-Roman"/>
          <w:lang w:val="es-ES"/>
        </w:rPr>
        <w:t xml:space="preserve">5 coeficientes de </w:t>
      </w:r>
      <w:proofErr w:type="spellStart"/>
      <w:r w:rsidRPr="005A2E36">
        <w:rPr>
          <w:rFonts w:cs="Times-Roman"/>
          <w:lang w:val="es-ES"/>
        </w:rPr>
        <w:t>cuadripolo</w:t>
      </w:r>
      <w:proofErr w:type="spellEnd"/>
      <w:r w:rsidRPr="005A2E36">
        <w:rPr>
          <w:rFonts w:cs="Times-Roman"/>
          <w:lang w:val="es-ES"/>
        </w:rPr>
        <w:t xml:space="preserve"> independientes</w:t>
      </w:r>
      <w:r w:rsidR="00BC5E5C">
        <w:rPr>
          <w:rFonts w:cs="Times-Roman"/>
          <w:lang w:val="es-ES"/>
        </w:rPr>
        <w:t>:</w:t>
      </w:r>
    </w:p>
    <w:p w:rsidR="00BC5E5C" w:rsidRDefault="00BC5E5C" w:rsidP="00196DE1">
      <w:pPr>
        <w:autoSpaceDE w:val="0"/>
        <w:autoSpaceDN w:val="0"/>
        <w:adjustRightInd w:val="0"/>
        <w:spacing w:after="0" w:line="240" w:lineRule="auto"/>
        <w:rPr>
          <w:rFonts w:cs="Times-Roman"/>
          <w:lang w:val="es-ES"/>
        </w:rPr>
      </w:pPr>
    </w:p>
    <w:p w:rsidR="00BC5E5C" w:rsidRDefault="00BC5E5C" w:rsidP="00196DE1">
      <w:pPr>
        <w:autoSpaceDE w:val="0"/>
        <w:autoSpaceDN w:val="0"/>
        <w:adjustRightInd w:val="0"/>
        <w:spacing w:after="0" w:line="240" w:lineRule="auto"/>
        <w:rPr>
          <w:rFonts w:cs="Times-Roman"/>
          <w:lang w:val="es-ES"/>
        </w:rPr>
      </w:pPr>
    </w:p>
    <w:p w:rsidR="00BC5E5C" w:rsidRPr="00D15C6F" w:rsidRDefault="00D15C6F" w:rsidP="00BC5E5C">
      <w:pPr>
        <w:autoSpaceDE w:val="0"/>
        <w:autoSpaceDN w:val="0"/>
        <w:adjustRightInd w:val="0"/>
        <w:spacing w:after="0" w:line="240" w:lineRule="auto"/>
        <w:rPr>
          <w:rFonts w:cs="Times-Roman"/>
          <w:i/>
          <w:lang w:val="es-ES"/>
        </w:rPr>
      </w:pPr>
      <m:oMathPara>
        <m:oMath>
          <m:r>
            <m:rPr>
              <m:sty m:val="bi"/>
            </m:rPr>
            <w:rPr>
              <w:rFonts w:ascii="Cambria Math" w:eastAsiaTheme="minorEastAsia" w:hAnsi="Cambria Math"/>
              <w:sz w:val="28"/>
              <w:lang w:val="en-US"/>
            </w:rPr>
            <m:t xml:space="preserve">12) </m:t>
          </m:r>
          <m:sSub>
            <m:sSubPr>
              <m:ctrlPr>
                <w:rPr>
                  <w:rFonts w:ascii="Cambria Math" w:eastAsiaTheme="minorEastAsia" w:hAnsi="Cambria Math"/>
                  <w:b/>
                  <w:i/>
                  <w:sz w:val="28"/>
                  <w:lang w:val="en-US"/>
                </w:rPr>
              </m:ctrlPr>
            </m:sSubPr>
            <m:e>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δφ</m:t>
                  </m:r>
                </m:e>
                <m:sub>
                  <m:r>
                    <m:rPr>
                      <m:sty m:val="bi"/>
                    </m:rPr>
                    <w:rPr>
                      <w:rFonts w:ascii="Cambria Math" w:eastAsiaTheme="minorEastAsia" w:hAnsi="Cambria Math"/>
                      <w:sz w:val="28"/>
                      <w:lang w:val="en-US"/>
                    </w:rPr>
                    <m:t>M</m:t>
                  </m:r>
                </m:sub>
              </m:sSub>
              <m:d>
                <m:dPr>
                  <m:ctrlPr>
                    <w:rPr>
                      <w:rFonts w:ascii="Cambria Math" w:eastAsiaTheme="minorEastAsia" w:hAnsi="Cambria Math" w:cs="TTE1A7B148t00"/>
                      <w:b/>
                      <w:i/>
                      <w:sz w:val="28"/>
                      <w:lang w:val="es-ES"/>
                    </w:rPr>
                  </m:ctrlPr>
                </m:dPr>
                <m:e>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e>
              </m:d>
            </m:e>
            <m:sub>
              <m:r>
                <m:rPr>
                  <m:sty m:val="bi"/>
                </m:rPr>
                <w:rPr>
                  <w:rFonts w:ascii="Cambria Math" w:eastAsiaTheme="minorEastAsia" w:hAnsi="Cambria Math"/>
                  <w:sz w:val="28"/>
                  <w:lang w:val="en-US"/>
                </w:rPr>
                <m:t>cuadipolar</m:t>
              </m:r>
            </m:sub>
          </m:sSub>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sSub>
                <m:sSubPr>
                  <m:ctrlPr>
                    <w:rPr>
                      <w:rFonts w:ascii="Cambria Math" w:hAnsi="Cambria Math"/>
                      <w:b/>
                      <w:i/>
                      <w:sz w:val="28"/>
                      <w:lang w:val="en-US"/>
                    </w:rPr>
                  </m:ctrlPr>
                </m:sSubPr>
                <m:e>
                  <m:r>
                    <m:rPr>
                      <m:sty m:val="bi"/>
                    </m:rPr>
                    <w:rPr>
                      <w:rFonts w:ascii="Cambria Math" w:hAnsi="Cambria Math"/>
                      <w:sz w:val="28"/>
                      <w:lang w:val="en-US"/>
                    </w:rPr>
                    <m:t>4</m:t>
                  </m:r>
                  <m:r>
                    <m:rPr>
                      <m:sty m:val="bi"/>
                    </m:rPr>
                    <w:rPr>
                      <w:rFonts w:ascii="Cambria Math" w:hAnsi="Cambria Math"/>
                      <w:sz w:val="28"/>
                      <w:lang w:val="en-US"/>
                    </w:rPr>
                    <m:t>πμ</m:t>
                  </m:r>
                </m:e>
                <m:sub>
                  <m:r>
                    <m:rPr>
                      <m:sty m:val="bi"/>
                    </m:rPr>
                    <w:rPr>
                      <w:rFonts w:ascii="Cambria Math" w:hAnsi="Cambria Math"/>
                      <w:sz w:val="28"/>
                      <w:lang w:val="en-US"/>
                    </w:rPr>
                    <m:t>0</m:t>
                  </m:r>
                </m:sub>
              </m:sSub>
            </m:den>
          </m:f>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r>
                <m:rPr>
                  <m:sty m:val="bi"/>
                </m:rPr>
                <w:rPr>
                  <w:rFonts w:ascii="Cambria Math" w:eastAsiaTheme="minorEastAsia" w:hAnsi="Cambria Math"/>
                  <w:sz w:val="28"/>
                  <w:lang w:val="en-US"/>
                </w:rPr>
                <m:t>∙δ</m:t>
              </m:r>
              <m:acc>
                <m:accPr>
                  <m:chr m:val="̿"/>
                  <m:ctrlPr>
                    <w:rPr>
                      <w:rFonts w:ascii="Cambria Math" w:eastAsiaTheme="minorEastAsia" w:hAnsi="Cambria Math"/>
                      <w:b/>
                      <w:i/>
                      <w:sz w:val="28"/>
                      <w:lang w:val="en-US"/>
                    </w:rPr>
                  </m:ctrlPr>
                </m:accPr>
                <m:e>
                  <m:r>
                    <m:rPr>
                      <m:sty m:val="bi"/>
                    </m:rPr>
                    <w:rPr>
                      <w:rFonts w:ascii="Cambria Math" w:eastAsiaTheme="minorEastAsia" w:hAnsi="Cambria Math"/>
                      <w:sz w:val="28"/>
                      <w:lang w:val="en-US"/>
                    </w:rPr>
                    <m:t>Q</m:t>
                  </m:r>
                </m:e>
              </m:acc>
              <m:r>
                <w:rPr>
                  <w:rFonts w:ascii="Cambria Math" w:hAnsi="Cambria Math" w:cs="Times-Roman"/>
                  <w:lang w:val="es-ES"/>
                </w:rPr>
                <m:t>∙</m:t>
              </m:r>
              <m:acc>
                <m:accPr>
                  <m:chr m:val="⃗"/>
                  <m:ctrlPr>
                    <w:rPr>
                      <w:rFonts w:ascii="Cambria Math" w:eastAsiaTheme="minorEastAsia" w:hAnsi="Cambria Math" w:cs="TTE1A7B148t00"/>
                      <w:b/>
                      <w:i/>
                      <w:sz w:val="28"/>
                      <w:lang w:val="es-ES"/>
                    </w:rPr>
                  </m:ctrlPr>
                </m:accPr>
                <m:e>
                  <m:r>
                    <m:rPr>
                      <m:sty m:val="bi"/>
                    </m:rPr>
                    <w:rPr>
                      <w:rFonts w:ascii="Cambria Math" w:eastAsiaTheme="minorEastAsia" w:hAnsi="Cambria Math" w:cs="TTE1A7B148t00"/>
                      <w:sz w:val="28"/>
                      <w:lang w:val="es-ES"/>
                    </w:rPr>
                    <m:t>r</m:t>
                  </m:r>
                </m:e>
              </m:acc>
            </m:num>
            <m:den>
              <m:sSup>
                <m:sSupPr>
                  <m:ctrlPr>
                    <w:rPr>
                      <w:rFonts w:ascii="Cambria Math" w:eastAsiaTheme="minorEastAsia" w:hAnsi="Cambria Math" w:cs="TTE1A7B148t00"/>
                      <w:b/>
                      <w:i/>
                      <w:sz w:val="28"/>
                      <w:lang w:val="es-ES"/>
                    </w:rPr>
                  </m:ctrlPr>
                </m:sSupPr>
                <m:e>
                  <m:r>
                    <m:rPr>
                      <m:sty m:val="bi"/>
                    </m:rPr>
                    <w:rPr>
                      <w:rFonts w:ascii="Cambria Math" w:eastAsiaTheme="minorEastAsia" w:hAnsi="Cambria Math" w:cs="TTE1A7B148t00"/>
                      <w:sz w:val="28"/>
                      <w:lang w:val="es-ES"/>
                    </w:rPr>
                    <m:t>r</m:t>
                  </m:r>
                </m:e>
                <m:sup>
                  <m:r>
                    <m:rPr>
                      <m:sty m:val="bi"/>
                    </m:rPr>
                    <w:rPr>
                      <w:rFonts w:ascii="Cambria Math" w:eastAsiaTheme="minorEastAsia" w:hAnsi="Cambria Math" w:cs="TTE1A7B148t00"/>
                      <w:sz w:val="28"/>
                      <w:lang w:val="es-ES"/>
                    </w:rPr>
                    <m:t>5</m:t>
                  </m:r>
                </m:sup>
              </m:sSup>
            </m:den>
          </m:f>
        </m:oMath>
      </m:oMathPara>
    </w:p>
    <w:p w:rsidR="00BC5E5C" w:rsidRDefault="00BC5E5C" w:rsidP="00196DE1">
      <w:pPr>
        <w:autoSpaceDE w:val="0"/>
        <w:autoSpaceDN w:val="0"/>
        <w:adjustRightInd w:val="0"/>
        <w:spacing w:after="0" w:line="240" w:lineRule="auto"/>
        <w:rPr>
          <w:rFonts w:cs="Times-Roman"/>
          <w:lang w:val="es-ES"/>
        </w:rPr>
      </w:pPr>
    </w:p>
    <w:p w:rsidR="00BC5E5C" w:rsidRPr="005A2E36" w:rsidRDefault="00BC5E5C" w:rsidP="00196DE1">
      <w:pPr>
        <w:autoSpaceDE w:val="0"/>
        <w:autoSpaceDN w:val="0"/>
        <w:adjustRightInd w:val="0"/>
        <w:spacing w:after="0" w:line="240" w:lineRule="auto"/>
        <w:rPr>
          <w:rFonts w:cs="Times-Roman"/>
          <w:lang w:val="es-ES"/>
        </w:rPr>
      </w:pPr>
    </w:p>
    <w:p w:rsidR="00BC5E5C" w:rsidRDefault="00BC5E5C" w:rsidP="00196DE1">
      <w:pPr>
        <w:autoSpaceDE w:val="0"/>
        <w:autoSpaceDN w:val="0"/>
        <w:adjustRightInd w:val="0"/>
        <w:spacing w:after="0" w:line="240" w:lineRule="auto"/>
        <w:rPr>
          <w:rFonts w:cs="Times-Roman"/>
          <w:lang w:val="es-ES"/>
        </w:rPr>
      </w:pPr>
      <w:r>
        <w:rPr>
          <w:rFonts w:cs="Times-Roman"/>
          <w:lang w:val="es-ES"/>
        </w:rPr>
        <w:t>E</w:t>
      </w:r>
      <w:r w:rsidRPr="005A2E36">
        <w:rPr>
          <w:rFonts w:cs="Times-Roman"/>
          <w:lang w:val="es-ES"/>
        </w:rPr>
        <w:t>l tensor de momento</w:t>
      </w:r>
      <w:r>
        <w:rPr>
          <w:rFonts w:cs="Times-Roman"/>
          <w:lang w:val="es-ES"/>
        </w:rPr>
        <w:t xml:space="preserve"> </w:t>
      </w:r>
      <w:r w:rsidRPr="005A2E36">
        <w:rPr>
          <w:rFonts w:cs="Times-Roman"/>
          <w:lang w:val="es-ES"/>
        </w:rPr>
        <w:t xml:space="preserve">cuadripolar de la distribución espacial de la </w:t>
      </w:r>
      <w:r>
        <w:rPr>
          <w:rFonts w:cs="Times-Roman"/>
          <w:lang w:val="es-ES"/>
        </w:rPr>
        <w:t>perturbaciones el</w:t>
      </w:r>
      <w:r w:rsidRPr="005A2E36">
        <w:rPr>
          <w:rFonts w:cs="Times-Roman"/>
          <w:lang w:val="es-ES"/>
        </w:rPr>
        <w:t xml:space="preserve"> </w:t>
      </w:r>
      <w:r w:rsidR="00196DE1" w:rsidRPr="005A2E36">
        <w:rPr>
          <w:rFonts w:cs="Times-Roman"/>
          <w:lang w:val="es-ES"/>
        </w:rPr>
        <w:t xml:space="preserve"> tensor de segundo orden </w:t>
      </w:r>
      <m:oMath>
        <m:acc>
          <m:accPr>
            <m:chr m:val="̿"/>
            <m:ctrlPr>
              <w:rPr>
                <w:rFonts w:ascii="Cambria Math" w:eastAsiaTheme="minorEastAsia" w:hAnsi="Cambria Math" w:cs="Times-Roman"/>
                <w:b/>
                <w:i/>
                <w:sz w:val="28"/>
                <w:lang w:val="es-ES"/>
              </w:rPr>
            </m:ctrlPr>
          </m:accPr>
          <m:e>
            <m:r>
              <m:rPr>
                <m:sty m:val="bi"/>
              </m:rPr>
              <w:rPr>
                <w:rFonts w:ascii="Cambria Math" w:eastAsiaTheme="minorEastAsia" w:hAnsi="Cambria Math" w:cs="Times-Roman"/>
                <w:sz w:val="28"/>
                <w:lang w:val="es-ES"/>
              </w:rPr>
              <m:t>Q</m:t>
            </m:r>
          </m:e>
        </m:acc>
      </m:oMath>
      <w:r>
        <w:rPr>
          <w:rFonts w:cs="Times-Roman"/>
          <w:lang w:val="es-ES"/>
        </w:rPr>
        <w:t xml:space="preserve"> que </w:t>
      </w:r>
      <w:r w:rsidRPr="00BC5E5C">
        <w:rPr>
          <w:rFonts w:cs="Times-Italic"/>
          <w:iCs/>
          <w:lang w:val="es-ES"/>
        </w:rPr>
        <w:t>es</w:t>
      </w:r>
      <w:r w:rsidR="00196DE1" w:rsidRPr="005A2E36">
        <w:rPr>
          <w:rFonts w:cs="Times-Roman"/>
          <w:lang w:val="es-ES"/>
        </w:rPr>
        <w:t xml:space="preserve"> simétrico y con traza nula</w:t>
      </w:r>
    </w:p>
    <w:p w:rsidR="00BC5E5C" w:rsidRDefault="00BC5E5C" w:rsidP="00196DE1">
      <w:pPr>
        <w:autoSpaceDE w:val="0"/>
        <w:autoSpaceDN w:val="0"/>
        <w:adjustRightInd w:val="0"/>
        <w:spacing w:after="0" w:line="240" w:lineRule="auto"/>
        <w:rPr>
          <w:rFonts w:cs="Times-Roman"/>
          <w:lang w:val="es-ES"/>
        </w:rPr>
      </w:pPr>
    </w:p>
    <w:p w:rsidR="00196DE1" w:rsidRDefault="00BC5E5C" w:rsidP="00196DE1">
      <w:pPr>
        <w:autoSpaceDE w:val="0"/>
        <w:autoSpaceDN w:val="0"/>
        <w:adjustRightInd w:val="0"/>
        <w:spacing w:after="0" w:line="240" w:lineRule="auto"/>
        <w:rPr>
          <w:rFonts w:cs="Times-Roman"/>
          <w:lang w:val="es-ES"/>
        </w:rPr>
      </w:pPr>
      <w:r>
        <w:rPr>
          <w:rFonts w:cs="Times-Roman"/>
          <w:lang w:val="es-ES"/>
        </w:rPr>
        <w:t>E</w:t>
      </w:r>
      <w:r w:rsidR="00196DE1" w:rsidRPr="005A2E36">
        <w:rPr>
          <w:rFonts w:cs="Times-Roman"/>
          <w:lang w:val="es-ES"/>
        </w:rPr>
        <w:t>n la magnetización asociada</w:t>
      </w:r>
      <w:r>
        <w:rPr>
          <w:rFonts w:cs="Times-Roman"/>
          <w:lang w:val="es-ES"/>
        </w:rPr>
        <w:t xml:space="preserve"> </w:t>
      </w:r>
      <w:r w:rsidR="00196DE1" w:rsidRPr="005A2E36">
        <w:rPr>
          <w:rFonts w:cs="Times-Roman"/>
          <w:lang w:val="es-ES"/>
        </w:rPr>
        <w:t>al defecto. Sus componentes vienen dadas, en coordenadas cartesianas ortogonales, por</w:t>
      </w:r>
      <w:r>
        <w:rPr>
          <w:rFonts w:cs="Times-Roman"/>
          <w:lang w:val="es-ES"/>
        </w:rPr>
        <w:t xml:space="preserve">: </w:t>
      </w:r>
    </w:p>
    <w:p w:rsidR="00BC5E5C" w:rsidRDefault="00BC5E5C" w:rsidP="00196DE1">
      <w:pPr>
        <w:autoSpaceDE w:val="0"/>
        <w:autoSpaceDN w:val="0"/>
        <w:adjustRightInd w:val="0"/>
        <w:spacing w:after="0" w:line="240" w:lineRule="auto"/>
        <w:rPr>
          <w:rFonts w:cs="Times-Roman"/>
          <w:lang w:val="es-ES"/>
        </w:rPr>
      </w:pPr>
    </w:p>
    <w:p w:rsidR="00BC5E5C" w:rsidRPr="00D15C6F" w:rsidRDefault="00F7760B" w:rsidP="00F7760B">
      <w:pPr>
        <w:autoSpaceDE w:val="0"/>
        <w:autoSpaceDN w:val="0"/>
        <w:adjustRightInd w:val="0"/>
        <w:spacing w:after="0" w:line="240" w:lineRule="auto"/>
        <w:jc w:val="center"/>
        <w:rPr>
          <w:rFonts w:cs="Times-Roman"/>
          <w:i/>
          <w:lang w:val="es-ES"/>
        </w:rPr>
      </w:pPr>
      <w:r w:rsidRPr="00D15C6F">
        <w:rPr>
          <w:rFonts w:eastAsiaTheme="minorEastAsia" w:cs="Times-Roman"/>
          <w:b/>
          <w:i/>
          <w:sz w:val="28"/>
          <w:lang w:val="es-ES"/>
        </w:rPr>
        <w:t xml:space="preserve">13) </w:t>
      </w:r>
      <m:oMath>
        <m:r>
          <m:rPr>
            <m:sty m:val="bi"/>
          </m:rPr>
          <w:rPr>
            <w:rFonts w:ascii="Cambria Math" w:eastAsiaTheme="minorEastAsia" w:hAnsi="Cambria Math"/>
            <w:sz w:val="28"/>
            <w:lang w:val="en-US"/>
          </w:rPr>
          <m:t>δ</m:t>
        </m:r>
        <m:acc>
          <m:accPr>
            <m:chr m:val="̿"/>
            <m:ctrlPr>
              <w:rPr>
                <w:rFonts w:ascii="Cambria Math" w:eastAsiaTheme="minorEastAsia" w:hAnsi="Cambria Math"/>
                <w:b/>
                <w:i/>
                <w:sz w:val="28"/>
                <w:lang w:val="en-US"/>
              </w:rPr>
            </m:ctrlPr>
          </m:accPr>
          <m:e>
            <m:r>
              <m:rPr>
                <m:sty m:val="bi"/>
              </m:rPr>
              <w:rPr>
                <w:rFonts w:ascii="Cambria Math" w:eastAsiaTheme="minorEastAsia" w:hAnsi="Cambria Math"/>
                <w:sz w:val="28"/>
                <w:lang w:val="en-US"/>
              </w:rPr>
              <m:t>Q</m:t>
            </m:r>
          </m:e>
        </m:acc>
        <m:r>
          <m:rPr>
            <m:sty m:val="bi"/>
          </m:rPr>
          <w:rPr>
            <w:rFonts w:ascii="Cambria Math" w:eastAsiaTheme="minorEastAsia" w:hAnsi="Cambria Math"/>
            <w:sz w:val="28"/>
            <w:lang w:val="es-ES"/>
          </w:rPr>
          <m:t>=</m:t>
        </m:r>
        <m:nary>
          <m:naryPr>
            <m:chr m:val="∭"/>
            <m:limLoc m:val="subSup"/>
            <m:ctrlPr>
              <w:rPr>
                <w:rFonts w:ascii="Cambria Math" w:eastAsiaTheme="minorEastAsia" w:hAnsi="Cambria Math" w:cs="Times-Roman"/>
                <w:b/>
                <w:i/>
                <w:sz w:val="28"/>
                <w:lang w:val="en-US"/>
              </w:rPr>
            </m:ctrlPr>
          </m:naryPr>
          <m:sub>
            <m:sSub>
              <m:sSubPr>
                <m:ctrlPr>
                  <w:rPr>
                    <w:rFonts w:ascii="Cambria Math" w:eastAsiaTheme="minorEastAsia" w:hAnsi="Cambria Math" w:cs="Times-Roman"/>
                    <w:b/>
                    <w:i/>
                    <w:sz w:val="28"/>
                    <w:lang w:val="en-US"/>
                  </w:rPr>
                </m:ctrlPr>
              </m:sSubPr>
              <m:e>
                <m:r>
                  <m:rPr>
                    <m:sty m:val="bi"/>
                  </m:rPr>
                  <w:rPr>
                    <w:rFonts w:ascii="Cambria Math" w:eastAsiaTheme="minorEastAsia" w:hAnsi="Cambria Math" w:cs="Times-Roman"/>
                    <w:sz w:val="28"/>
                    <w:lang w:val="en-US"/>
                  </w:rPr>
                  <m:t>R</m:t>
                </m:r>
              </m:e>
              <m:sub>
                <m:r>
                  <m:rPr>
                    <m:sty m:val="bi"/>
                  </m:rPr>
                  <w:rPr>
                    <w:rFonts w:ascii="Cambria Math" w:eastAsiaTheme="minorEastAsia" w:hAnsi="Cambria Math" w:cs="Times-Roman"/>
                    <w:sz w:val="28"/>
                    <w:lang w:val="en-US"/>
                  </w:rPr>
                  <m:t>mag</m:t>
                </m:r>
              </m:sub>
            </m:sSub>
          </m:sub>
          <m:sup>
            <m:r>
              <m:rPr>
                <m:sty m:val="bi"/>
              </m:rPr>
              <w:rPr>
                <w:rFonts w:ascii="Cambria Math" w:eastAsiaTheme="minorEastAsia" w:hAnsi="Cambria Math" w:cs="Times-Roman"/>
                <w:sz w:val="28"/>
                <w:lang w:val="es-ES"/>
              </w:rPr>
              <m:t xml:space="preserve"> </m:t>
            </m:r>
          </m:sup>
          <m:e>
            <m:d>
              <m:dPr>
                <m:ctrlPr>
                  <w:rPr>
                    <w:rFonts w:ascii="Cambria Math" w:eastAsiaTheme="minorEastAsia" w:hAnsi="Cambria Math" w:cs="Times-Roman"/>
                    <w:b/>
                    <w:i/>
                    <w:sz w:val="28"/>
                    <w:lang w:val="en-US"/>
                  </w:rPr>
                </m:ctrlPr>
              </m:dPr>
              <m:e>
                <m:r>
                  <m:rPr>
                    <m:sty m:val="bi"/>
                  </m:rPr>
                  <w:rPr>
                    <w:rFonts w:ascii="Cambria Math" w:eastAsiaTheme="minorEastAsia" w:hAnsi="Cambria Math" w:cs="Times-Roman"/>
                    <w:sz w:val="28"/>
                    <w:lang w:val="en-US"/>
                  </w:rPr>
                  <m:t>3</m:t>
                </m:r>
                <m:r>
                  <m:rPr>
                    <m:sty m:val="bi"/>
                  </m:rPr>
                  <w:rPr>
                    <w:rFonts w:ascii="Cambria Math" w:eastAsiaTheme="minorEastAsia" w:hAnsi="Cambria Math" w:cs="Times-Roman"/>
                    <w:sz w:val="28"/>
                    <w:lang w:val="es-ES"/>
                  </w:rPr>
                  <m:t>∙</m:t>
                </m:r>
                <m:sSubSup>
                  <m:sSubSupPr>
                    <m:ctrlPr>
                      <w:rPr>
                        <w:rFonts w:ascii="Cambria Math" w:eastAsiaTheme="minorEastAsia" w:hAnsi="Cambria Math" w:cs="Times-Roman"/>
                        <w:b/>
                        <w:i/>
                        <w:sz w:val="28"/>
                        <w:lang w:val="en-US"/>
                      </w:rPr>
                    </m:ctrlPr>
                  </m:sSubSupPr>
                  <m:e>
                    <m:r>
                      <m:rPr>
                        <m:sty m:val="bi"/>
                      </m:rPr>
                      <w:rPr>
                        <w:rFonts w:ascii="Cambria Math" w:eastAsiaTheme="minorEastAsia" w:hAnsi="Cambria Math" w:cs="Times-Roman"/>
                        <w:sz w:val="28"/>
                        <w:lang w:val="en-US"/>
                      </w:rPr>
                      <m:t>x</m:t>
                    </m:r>
                  </m:e>
                  <m:sub>
                    <m:r>
                      <m:rPr>
                        <m:sty m:val="bi"/>
                      </m:rPr>
                      <w:rPr>
                        <w:rFonts w:ascii="Cambria Math" w:eastAsiaTheme="minorEastAsia" w:hAnsi="Cambria Math" w:cs="Times-Roman"/>
                        <w:sz w:val="28"/>
                        <w:lang w:val="en-US"/>
                      </w:rPr>
                      <m:t>i</m:t>
                    </m:r>
                  </m:sub>
                  <m:sup>
                    <m:r>
                      <m:rPr>
                        <m:sty m:val="bi"/>
                      </m:rPr>
                      <w:rPr>
                        <w:rFonts w:ascii="Cambria Math" w:eastAsiaTheme="minorEastAsia" w:hAnsi="Cambria Math" w:cs="Times-Roman"/>
                        <w:sz w:val="28"/>
                        <w:lang w:val="es-ES"/>
                      </w:rPr>
                      <m:t>'</m:t>
                    </m:r>
                  </m:sup>
                </m:sSubSup>
                <m:r>
                  <m:rPr>
                    <m:sty m:val="bi"/>
                  </m:rPr>
                  <w:rPr>
                    <w:rFonts w:ascii="Cambria Math" w:eastAsiaTheme="minorEastAsia" w:hAnsi="Cambria Math" w:cs="Times-Roman"/>
                    <w:sz w:val="28"/>
                    <w:lang w:val="es-ES"/>
                  </w:rPr>
                  <m:t>∙</m:t>
                </m:r>
                <m:sSubSup>
                  <m:sSubSupPr>
                    <m:ctrlPr>
                      <w:rPr>
                        <w:rFonts w:ascii="Cambria Math" w:eastAsiaTheme="minorEastAsia" w:hAnsi="Cambria Math" w:cs="Times-Roman"/>
                        <w:b/>
                        <w:i/>
                        <w:sz w:val="28"/>
                        <w:lang w:val="en-US"/>
                      </w:rPr>
                    </m:ctrlPr>
                  </m:sSubSupPr>
                  <m:e>
                    <m:r>
                      <m:rPr>
                        <m:sty m:val="bi"/>
                      </m:rPr>
                      <w:rPr>
                        <w:rFonts w:ascii="Cambria Math" w:eastAsiaTheme="minorEastAsia" w:hAnsi="Cambria Math" w:cs="Times-Roman"/>
                        <w:sz w:val="28"/>
                        <w:lang w:val="en-US"/>
                      </w:rPr>
                      <m:t>x</m:t>
                    </m:r>
                  </m:e>
                  <m:sub>
                    <m:r>
                      <m:rPr>
                        <m:sty m:val="bi"/>
                      </m:rPr>
                      <w:rPr>
                        <w:rFonts w:ascii="Cambria Math" w:eastAsiaTheme="minorEastAsia" w:hAnsi="Cambria Math" w:cs="Times-Roman"/>
                        <w:sz w:val="28"/>
                        <w:lang w:val="en-US"/>
                      </w:rPr>
                      <m:t>j</m:t>
                    </m:r>
                  </m:sub>
                  <m:sup>
                    <m:r>
                      <m:rPr>
                        <m:sty m:val="bi"/>
                      </m:rPr>
                      <w:rPr>
                        <w:rFonts w:ascii="Cambria Math" w:eastAsiaTheme="minorEastAsia" w:hAnsi="Cambria Math" w:cs="Times-Roman"/>
                        <w:sz w:val="28"/>
                        <w:lang w:val="es-ES"/>
                      </w:rPr>
                      <m:t>'</m:t>
                    </m:r>
                  </m:sup>
                </m:sSubSup>
                <m:r>
                  <m:rPr>
                    <m:sty m:val="bi"/>
                  </m:rPr>
                  <w:rPr>
                    <w:rFonts w:ascii="Cambria Math" w:eastAsiaTheme="minorEastAsia" w:hAnsi="Cambria Math" w:cs="Times-Roman"/>
                    <w:sz w:val="28"/>
                    <w:lang w:val="es-ES"/>
                  </w:rPr>
                  <m:t>-</m:t>
                </m:r>
                <m:sSup>
                  <m:sSupPr>
                    <m:ctrlPr>
                      <w:rPr>
                        <w:rFonts w:ascii="Cambria Math" w:eastAsiaTheme="minorEastAsia" w:hAnsi="Cambria Math" w:cs="Times-Roman"/>
                        <w:b/>
                        <w:i/>
                        <w:sz w:val="28"/>
                        <w:lang w:val="en-US"/>
                      </w:rPr>
                    </m:ctrlPr>
                  </m:sSupPr>
                  <m:e>
                    <m:r>
                      <m:rPr>
                        <m:sty m:val="bi"/>
                      </m:rPr>
                      <w:rPr>
                        <w:rFonts w:ascii="Cambria Math" w:eastAsiaTheme="minorEastAsia" w:hAnsi="Cambria Math" w:cs="Times-Roman"/>
                        <w:sz w:val="28"/>
                        <w:lang w:val="en-US"/>
                      </w:rPr>
                      <m:t>r</m:t>
                    </m:r>
                    <m:r>
                      <m:rPr>
                        <m:sty m:val="bi"/>
                      </m:rPr>
                      <w:rPr>
                        <w:rFonts w:ascii="Cambria Math" w:eastAsiaTheme="minorEastAsia" w:hAnsi="Cambria Math" w:cs="Times-Roman"/>
                        <w:sz w:val="28"/>
                        <w:lang w:val="es-ES"/>
                      </w:rPr>
                      <m:t>'</m:t>
                    </m:r>
                  </m:e>
                  <m:sup>
                    <m:r>
                      <m:rPr>
                        <m:sty m:val="bi"/>
                      </m:rPr>
                      <w:rPr>
                        <w:rFonts w:ascii="Cambria Math" w:eastAsiaTheme="minorEastAsia" w:hAnsi="Cambria Math" w:cs="Times-Roman"/>
                        <w:sz w:val="28"/>
                        <w:lang w:val="en-US"/>
                      </w:rPr>
                      <m:t>2</m:t>
                    </m:r>
                  </m:sup>
                </m:sSup>
                <m:r>
                  <m:rPr>
                    <m:sty m:val="bi"/>
                  </m:rPr>
                  <w:rPr>
                    <w:rFonts w:ascii="Cambria Math" w:eastAsiaTheme="minorEastAsia" w:hAnsi="Cambria Math" w:cs="Times-Roman"/>
                    <w:sz w:val="28"/>
                    <w:lang w:val="es-ES"/>
                  </w:rPr>
                  <m:t>∙</m:t>
                </m:r>
                <m:sSub>
                  <m:sSubPr>
                    <m:ctrlPr>
                      <w:rPr>
                        <w:rFonts w:ascii="Cambria Math" w:eastAsiaTheme="minorEastAsia" w:hAnsi="Cambria Math" w:cs="Times-Roman"/>
                        <w:b/>
                        <w:i/>
                        <w:sz w:val="28"/>
                        <w:lang w:val="en-US"/>
                      </w:rPr>
                    </m:ctrlPr>
                  </m:sSubPr>
                  <m:e>
                    <m:r>
                      <m:rPr>
                        <m:sty m:val="bi"/>
                      </m:rPr>
                      <w:rPr>
                        <w:rFonts w:ascii="Cambria Math" w:eastAsiaTheme="minorEastAsia" w:hAnsi="Cambria Math" w:cs="Times-Roman"/>
                        <w:sz w:val="28"/>
                        <w:lang w:val="en-US"/>
                      </w:rPr>
                      <m:t>δ</m:t>
                    </m:r>
                  </m:e>
                  <m:sub>
                    <m:r>
                      <m:rPr>
                        <m:sty m:val="bi"/>
                      </m:rPr>
                      <w:rPr>
                        <w:rFonts w:ascii="Cambria Math" w:eastAsiaTheme="minorEastAsia" w:hAnsi="Cambria Math" w:cs="Times-Roman"/>
                        <w:sz w:val="28"/>
                        <w:lang w:val="en-US"/>
                      </w:rPr>
                      <m:t>ij</m:t>
                    </m:r>
                  </m:sub>
                </m:sSub>
              </m:e>
            </m:d>
            <m:r>
              <m:rPr>
                <m:sty m:val="bi"/>
              </m:rPr>
              <w:rPr>
                <w:rFonts w:ascii="Cambria Math" w:eastAsiaTheme="minorEastAsia" w:hAnsi="Cambria Math" w:cs="Times-Roman"/>
                <w:sz w:val="28"/>
                <w:lang w:val="es-ES"/>
              </w:rPr>
              <m:t>∙</m:t>
            </m:r>
          </m:e>
        </m:nary>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δφ</m:t>
            </m:r>
          </m:e>
          <m:sub>
            <m:r>
              <m:rPr>
                <m:sty m:val="bi"/>
              </m:rPr>
              <w:rPr>
                <w:rFonts w:ascii="Cambria Math" w:eastAsiaTheme="minorEastAsia" w:hAnsi="Cambria Math"/>
                <w:sz w:val="28"/>
                <w:lang w:val="en-US"/>
              </w:rPr>
              <m:t>M</m:t>
            </m:r>
          </m:sub>
        </m:sSub>
        <m:r>
          <m:rPr>
            <m:sty m:val="bi"/>
          </m:rPr>
          <w:rPr>
            <w:rFonts w:ascii="Cambria Math" w:eastAsiaTheme="minorEastAsia" w:hAnsi="Cambria Math"/>
            <w:sz w:val="28"/>
            <w:lang w:val="es-ES"/>
          </w:rPr>
          <m:t>∙</m:t>
        </m:r>
        <m:r>
          <m:rPr>
            <m:sty m:val="bi"/>
          </m:rPr>
          <w:rPr>
            <w:rFonts w:ascii="Cambria Math" w:eastAsiaTheme="minorEastAsia" w:hAnsi="Cambria Math"/>
            <w:sz w:val="28"/>
            <w:lang w:val="en-US"/>
          </w:rPr>
          <m:t>d</m:t>
        </m:r>
        <m:sSup>
          <m:sSupPr>
            <m:ctrlPr>
              <w:rPr>
                <w:rFonts w:ascii="Cambria Math" w:eastAsiaTheme="minorEastAsia" w:hAnsi="Cambria Math"/>
                <w:b/>
                <w:i/>
                <w:sz w:val="28"/>
                <w:lang w:val="en-US"/>
              </w:rPr>
            </m:ctrlPr>
          </m:sSupPr>
          <m:e>
            <m:r>
              <m:rPr>
                <m:sty m:val="bi"/>
              </m:rPr>
              <w:rPr>
                <w:rFonts w:ascii="Cambria Math" w:eastAsiaTheme="minorEastAsia" w:hAnsi="Cambria Math"/>
                <w:sz w:val="28"/>
                <w:lang w:val="en-US"/>
              </w:rPr>
              <m:t>V</m:t>
            </m:r>
          </m:e>
          <m:sup>
            <m:r>
              <m:rPr>
                <m:sty m:val="bi"/>
              </m:rPr>
              <w:rPr>
                <w:rFonts w:ascii="Cambria Math" w:eastAsiaTheme="minorEastAsia" w:hAnsi="Cambria Math"/>
                <w:sz w:val="28"/>
                <w:lang w:val="es-ES"/>
              </w:rPr>
              <m:t>'</m:t>
            </m:r>
          </m:sup>
        </m:sSup>
        <m:r>
          <m:rPr>
            <m:sty m:val="bi"/>
          </m:rPr>
          <w:rPr>
            <w:rFonts w:ascii="Cambria Math" w:eastAsiaTheme="minorEastAsia" w:hAnsi="Cambria Math"/>
            <w:sz w:val="28"/>
            <w:lang w:val="es-ES"/>
          </w:rPr>
          <m:t xml:space="preserve"> ,</m:t>
        </m:r>
      </m:oMath>
      <w:r w:rsidRPr="00D15C6F">
        <w:rPr>
          <w:rFonts w:eastAsiaTheme="minorEastAsia" w:cs="Times-Roman"/>
          <w:b/>
          <w:i/>
          <w:sz w:val="28"/>
          <w:lang w:val="es-ES"/>
        </w:rPr>
        <w:t xml:space="preserve">  </w:t>
      </w:r>
      <m:oMath>
        <m:r>
          <m:rPr>
            <m:sty m:val="bi"/>
          </m:rPr>
          <w:rPr>
            <w:rFonts w:ascii="Cambria Math" w:eastAsiaTheme="minorEastAsia" w:hAnsi="Cambria Math"/>
            <w:sz w:val="24"/>
            <w:szCs w:val="24"/>
            <w:lang w:val="en-US"/>
          </w:rPr>
          <m:t>i</m:t>
        </m:r>
        <m:r>
          <m:rPr>
            <m:sty m:val="bi"/>
          </m:rPr>
          <w:rPr>
            <w:rFonts w:ascii="Cambria Math" w:eastAsiaTheme="minorEastAsia" w:hAnsi="Cambria Math"/>
            <w:sz w:val="24"/>
            <w:szCs w:val="24"/>
            <w:lang w:val="es-ES"/>
          </w:rPr>
          <m:t>,</m:t>
        </m:r>
        <m:r>
          <m:rPr>
            <m:sty m:val="bi"/>
          </m:rPr>
          <w:rPr>
            <w:rFonts w:ascii="Cambria Math" w:eastAsiaTheme="minorEastAsia" w:hAnsi="Cambria Math"/>
            <w:sz w:val="24"/>
            <w:szCs w:val="24"/>
            <w:lang w:val="en-US"/>
          </w:rPr>
          <m:t>j</m:t>
        </m:r>
        <m:r>
          <m:rPr>
            <m:sty m:val="bi"/>
          </m:rPr>
          <w:rPr>
            <w:rFonts w:ascii="Cambria Math" w:eastAsiaTheme="minorEastAsia" w:hAnsi="Cambria Math"/>
            <w:sz w:val="24"/>
            <w:szCs w:val="24"/>
            <w:lang w:val="es-ES"/>
          </w:rPr>
          <m:t>=</m:t>
        </m:r>
        <m:r>
          <m:rPr>
            <m:sty m:val="bi"/>
          </m:rPr>
          <w:rPr>
            <w:rFonts w:ascii="Cambria Math" w:eastAsiaTheme="minorEastAsia" w:hAnsi="Cambria Math"/>
            <w:sz w:val="24"/>
            <w:szCs w:val="24"/>
            <w:lang w:val="en-US"/>
          </w:rPr>
          <m:t>1</m:t>
        </m:r>
        <m:r>
          <m:rPr>
            <m:sty m:val="bi"/>
          </m:rPr>
          <w:rPr>
            <w:rFonts w:ascii="Cambria Math" w:eastAsiaTheme="minorEastAsia" w:hAnsi="Cambria Math"/>
            <w:sz w:val="24"/>
            <w:szCs w:val="24"/>
            <w:lang w:val="es-ES"/>
          </w:rPr>
          <m:t>,</m:t>
        </m:r>
        <m:r>
          <m:rPr>
            <m:sty m:val="bi"/>
          </m:rPr>
          <w:rPr>
            <w:rFonts w:ascii="Cambria Math" w:eastAsiaTheme="minorEastAsia" w:hAnsi="Cambria Math"/>
            <w:sz w:val="24"/>
            <w:szCs w:val="24"/>
            <w:lang w:val="en-US"/>
          </w:rPr>
          <m:t>2</m:t>
        </m:r>
        <m:r>
          <m:rPr>
            <m:sty m:val="bi"/>
          </m:rPr>
          <w:rPr>
            <w:rFonts w:ascii="Cambria Math" w:eastAsiaTheme="minorEastAsia" w:hAnsi="Cambria Math"/>
            <w:sz w:val="24"/>
            <w:szCs w:val="24"/>
            <w:lang w:val="es-ES"/>
          </w:rPr>
          <m:t>,</m:t>
        </m:r>
        <m:r>
          <m:rPr>
            <m:sty m:val="bi"/>
          </m:rPr>
          <w:rPr>
            <w:rFonts w:ascii="Cambria Math" w:eastAsiaTheme="minorEastAsia" w:hAnsi="Cambria Math"/>
            <w:sz w:val="24"/>
            <w:szCs w:val="24"/>
            <w:lang w:val="en-US"/>
          </w:rPr>
          <m:t>3</m:t>
        </m:r>
      </m:oMath>
    </w:p>
    <w:p w:rsidR="00BC5E5C" w:rsidRPr="005A2E36" w:rsidRDefault="00BC5E5C" w:rsidP="00196DE1">
      <w:pPr>
        <w:autoSpaceDE w:val="0"/>
        <w:autoSpaceDN w:val="0"/>
        <w:adjustRightInd w:val="0"/>
        <w:spacing w:after="0" w:line="240" w:lineRule="auto"/>
        <w:rPr>
          <w:rFonts w:cs="Times-Roman"/>
          <w:lang w:val="es-ES"/>
        </w:rPr>
      </w:pPr>
    </w:p>
    <w:p w:rsidR="001D1309" w:rsidRDefault="001D1309" w:rsidP="00196DE1">
      <w:pPr>
        <w:autoSpaceDE w:val="0"/>
        <w:autoSpaceDN w:val="0"/>
        <w:adjustRightInd w:val="0"/>
        <w:spacing w:after="0" w:line="240" w:lineRule="auto"/>
        <w:rPr>
          <w:rFonts w:cs="Times-Roman"/>
          <w:lang w:val="es-ES"/>
        </w:rPr>
      </w:pPr>
      <w:r>
        <w:rPr>
          <w:rFonts w:cs="Times-Roman"/>
          <w:lang w:val="es-ES"/>
        </w:rPr>
        <w:t>Siendo</w:t>
      </w:r>
      <w:r w:rsidR="00196DE1" w:rsidRPr="005A2E36">
        <w:rPr>
          <w:rFonts w:cs="Times-Roman"/>
          <w:lang w:val="es-ES"/>
        </w:rPr>
        <w:t xml:space="preserve"> </w:t>
      </w:r>
      <m:oMath>
        <m:sSub>
          <m:sSubPr>
            <m:ctrlPr>
              <w:rPr>
                <w:rFonts w:ascii="Cambria Math" w:eastAsiaTheme="minorEastAsia" w:hAnsi="Cambria Math" w:cs="Times-Roman"/>
                <w:b/>
                <w:i/>
                <w:sz w:val="28"/>
                <w:lang w:val="en-US"/>
              </w:rPr>
            </m:ctrlPr>
          </m:sSubPr>
          <m:e>
            <m:r>
              <m:rPr>
                <m:sty m:val="bi"/>
              </m:rPr>
              <w:rPr>
                <w:rFonts w:ascii="Cambria Math" w:eastAsiaTheme="minorEastAsia" w:hAnsi="Cambria Math" w:cs="Times-Roman"/>
                <w:sz w:val="28"/>
                <w:lang w:val="en-US"/>
              </w:rPr>
              <m:t>δ</m:t>
            </m:r>
          </m:e>
          <m:sub>
            <m:r>
              <m:rPr>
                <m:sty m:val="bi"/>
              </m:rPr>
              <w:rPr>
                <w:rFonts w:ascii="Cambria Math" w:eastAsiaTheme="minorEastAsia" w:hAnsi="Cambria Math" w:cs="Times-Roman"/>
                <w:sz w:val="28"/>
                <w:lang w:val="en-US"/>
              </w:rPr>
              <m:t>ij</m:t>
            </m:r>
          </m:sub>
        </m:sSub>
      </m:oMath>
      <w:r w:rsidR="00196DE1" w:rsidRPr="005A2E36">
        <w:rPr>
          <w:rFonts w:cs="Times-Roman"/>
          <w:lang w:val="es-ES"/>
        </w:rPr>
        <w:t xml:space="preserve"> la delta de </w:t>
      </w:r>
      <w:proofErr w:type="spellStart"/>
      <w:r w:rsidR="00196DE1" w:rsidRPr="005A2E36">
        <w:rPr>
          <w:rFonts w:cs="Times-Roman"/>
          <w:lang w:val="es-ES"/>
        </w:rPr>
        <w:t>Kronecker</w:t>
      </w:r>
      <w:proofErr w:type="spellEnd"/>
      <w:r w:rsidR="00196DE1" w:rsidRPr="005A2E36">
        <w:rPr>
          <w:rFonts w:cs="Times-Roman"/>
          <w:lang w:val="es-ES"/>
        </w:rPr>
        <w:t xml:space="preserve">. </w:t>
      </w:r>
    </w:p>
    <w:p w:rsidR="001D1309" w:rsidRDefault="001D1309" w:rsidP="00196DE1">
      <w:pPr>
        <w:autoSpaceDE w:val="0"/>
        <w:autoSpaceDN w:val="0"/>
        <w:adjustRightInd w:val="0"/>
        <w:spacing w:after="0" w:line="240" w:lineRule="auto"/>
        <w:rPr>
          <w:rFonts w:cs="Times-Roman"/>
          <w:lang w:val="es-ES"/>
        </w:rPr>
      </w:pPr>
    </w:p>
    <w:p w:rsidR="00196DE1" w:rsidRDefault="00196DE1" w:rsidP="00196DE1">
      <w:pPr>
        <w:autoSpaceDE w:val="0"/>
        <w:autoSpaceDN w:val="0"/>
        <w:adjustRightInd w:val="0"/>
        <w:spacing w:after="0" w:line="240" w:lineRule="auto"/>
        <w:rPr>
          <w:rFonts w:cs="Times-Roman"/>
          <w:lang w:val="es-ES"/>
        </w:rPr>
      </w:pPr>
      <w:r w:rsidRPr="005A2E36">
        <w:rPr>
          <w:rFonts w:cs="Times-Roman"/>
          <w:lang w:val="es-ES"/>
        </w:rPr>
        <w:t xml:space="preserve">El término </w:t>
      </w:r>
      <w:proofErr w:type="spellStart"/>
      <w:r w:rsidRPr="00D15C6F">
        <w:rPr>
          <w:rFonts w:cs="Times-Roman"/>
          <w:i/>
          <w:lang w:val="es-ES"/>
        </w:rPr>
        <w:t>octupol</w:t>
      </w:r>
      <w:r w:rsidR="00D15C6F" w:rsidRPr="00D15C6F">
        <w:rPr>
          <w:rFonts w:cs="Times-Roman"/>
          <w:i/>
          <w:lang w:val="es-ES"/>
        </w:rPr>
        <w:t>ar</w:t>
      </w:r>
      <w:proofErr w:type="spellEnd"/>
      <w:r w:rsidR="001D1309">
        <w:rPr>
          <w:rFonts w:cs="Times-Roman"/>
          <w:lang w:val="es-ES"/>
        </w:rPr>
        <w:t xml:space="preserve"> </w:t>
      </w:r>
      <w:r w:rsidRPr="005A2E36">
        <w:rPr>
          <w:rFonts w:cs="Times-Roman"/>
          <w:lang w:val="es-ES"/>
        </w:rPr>
        <w:t>se caracteriza mediante 7 parámetros independientes</w:t>
      </w:r>
      <w:r w:rsidR="001D1309">
        <w:rPr>
          <w:rFonts w:cs="Times-Roman"/>
          <w:lang w:val="es-ES"/>
        </w:rPr>
        <w:t xml:space="preserve"> de tres componentes cada uno</w:t>
      </w:r>
      <w:r w:rsidR="00D15C6F">
        <w:rPr>
          <w:rFonts w:cs="Times-Roman"/>
          <w:lang w:val="es-ES"/>
        </w:rPr>
        <w:t>, y</w:t>
      </w:r>
      <w:r w:rsidRPr="005A2E36">
        <w:rPr>
          <w:rFonts w:cs="Times-Roman"/>
          <w:lang w:val="es-ES"/>
        </w:rPr>
        <w:t xml:space="preserve"> así sucesivamente, para los</w:t>
      </w:r>
      <w:r w:rsidR="001D1309">
        <w:rPr>
          <w:rFonts w:cs="Times-Roman"/>
          <w:lang w:val="es-ES"/>
        </w:rPr>
        <w:t xml:space="preserve"> </w:t>
      </w:r>
      <w:r w:rsidRPr="005A2E36">
        <w:rPr>
          <w:rFonts w:cs="Times-Roman"/>
          <w:lang w:val="es-ES"/>
        </w:rPr>
        <w:t xml:space="preserve">otros términos del desarrollo </w:t>
      </w:r>
      <w:proofErr w:type="spellStart"/>
      <w:r w:rsidRPr="005A2E36">
        <w:rPr>
          <w:rFonts w:cs="Times-Roman"/>
          <w:lang w:val="es-ES"/>
        </w:rPr>
        <w:t>multipolar</w:t>
      </w:r>
      <w:proofErr w:type="spellEnd"/>
      <w:r w:rsidRPr="005A2E36">
        <w:rPr>
          <w:rFonts w:cs="Times-Roman"/>
          <w:lang w:val="es-ES"/>
        </w:rPr>
        <w:t xml:space="preserve"> del potencial magnético.</w:t>
      </w:r>
    </w:p>
    <w:p w:rsidR="001D1309" w:rsidRPr="005A2E36" w:rsidRDefault="001D1309" w:rsidP="00196DE1">
      <w:pPr>
        <w:autoSpaceDE w:val="0"/>
        <w:autoSpaceDN w:val="0"/>
        <w:adjustRightInd w:val="0"/>
        <w:spacing w:after="0" w:line="240" w:lineRule="auto"/>
        <w:rPr>
          <w:rFonts w:cs="Times-Roman"/>
          <w:lang w:val="es-ES"/>
        </w:rPr>
      </w:pPr>
    </w:p>
    <w:p w:rsidR="00196DE1" w:rsidRDefault="00196DE1" w:rsidP="001D1309">
      <w:pPr>
        <w:autoSpaceDE w:val="0"/>
        <w:autoSpaceDN w:val="0"/>
        <w:adjustRightInd w:val="0"/>
        <w:spacing w:after="0" w:line="240" w:lineRule="auto"/>
        <w:rPr>
          <w:rFonts w:cs="Times-Roman"/>
          <w:lang w:val="es-ES"/>
        </w:rPr>
      </w:pPr>
      <w:r w:rsidRPr="005A2E36">
        <w:rPr>
          <w:rFonts w:cs="Times-Roman"/>
          <w:lang w:val="es-ES"/>
        </w:rPr>
        <w:t>Obsérvese ahora que la determinación del auto-campo de fuga en el aire en las</w:t>
      </w:r>
      <w:r w:rsidR="001D1309">
        <w:rPr>
          <w:rFonts w:cs="Times-Roman"/>
          <w:lang w:val="es-ES"/>
        </w:rPr>
        <w:t xml:space="preserve"> </w:t>
      </w:r>
      <w:r w:rsidRPr="005A2E36">
        <w:rPr>
          <w:rFonts w:cs="Times-Roman"/>
          <w:lang w:val="es-ES"/>
        </w:rPr>
        <w:t>proximidades de la pieza, en un número lo bastante grande de puntos, permitiría una</w:t>
      </w:r>
      <w:r w:rsidR="001D1309">
        <w:rPr>
          <w:rFonts w:cs="Times-Roman"/>
          <w:lang w:val="es-ES"/>
        </w:rPr>
        <w:t xml:space="preserve"> </w:t>
      </w:r>
      <w:r w:rsidRPr="005A2E36">
        <w:rPr>
          <w:rFonts w:cs="Times-Roman"/>
          <w:lang w:val="es-ES"/>
        </w:rPr>
        <w:t xml:space="preserve">estimación experimental de los coeficientes de dipolo, </w:t>
      </w:r>
      <w:proofErr w:type="spellStart"/>
      <w:r w:rsidRPr="005A2E36">
        <w:rPr>
          <w:rFonts w:cs="Times-Roman"/>
          <w:lang w:val="es-ES"/>
        </w:rPr>
        <w:t>cuadripolo</w:t>
      </w:r>
      <w:proofErr w:type="spellEnd"/>
      <w:r w:rsidRPr="005A2E36">
        <w:rPr>
          <w:rFonts w:cs="Times-Roman"/>
          <w:lang w:val="es-ES"/>
        </w:rPr>
        <w:t xml:space="preserve">, etc. </w:t>
      </w:r>
    </w:p>
    <w:p w:rsidR="001D1309" w:rsidRDefault="001D1309" w:rsidP="001D1309">
      <w:pPr>
        <w:autoSpaceDE w:val="0"/>
        <w:autoSpaceDN w:val="0"/>
        <w:adjustRightInd w:val="0"/>
        <w:spacing w:after="0" w:line="240" w:lineRule="auto"/>
        <w:rPr>
          <w:rFonts w:cs="Times-Roman"/>
          <w:lang w:val="es-ES"/>
        </w:rPr>
      </w:pPr>
    </w:p>
    <w:p w:rsidR="001D1309" w:rsidRDefault="00975836" w:rsidP="00975836">
      <w:pPr>
        <w:autoSpaceDE w:val="0"/>
        <w:autoSpaceDN w:val="0"/>
        <w:adjustRightInd w:val="0"/>
        <w:spacing w:after="0" w:line="240" w:lineRule="auto"/>
        <w:rPr>
          <w:rFonts w:cs="Times-Roman"/>
          <w:lang w:val="es-ES"/>
        </w:rPr>
      </w:pPr>
      <w:r w:rsidRPr="00975836">
        <w:rPr>
          <w:rFonts w:cs="Times-Roman"/>
          <w:lang w:val="es-ES"/>
        </w:rPr>
        <w:t xml:space="preserve">A partir de las mediciones </w:t>
      </w:r>
      <w:r>
        <w:rPr>
          <w:rFonts w:cs="Times-Roman"/>
          <w:lang w:val="es-ES"/>
        </w:rPr>
        <w:t>d</w:t>
      </w:r>
      <w:r w:rsidRPr="00975836">
        <w:rPr>
          <w:rFonts w:cs="Times-Roman"/>
          <w:lang w:val="es-ES"/>
        </w:rPr>
        <w:t xml:space="preserve">el campo </w:t>
      </w:r>
      <w:r>
        <w:rPr>
          <w:rFonts w:cs="Times-Roman"/>
          <w:lang w:val="es-ES"/>
        </w:rPr>
        <w:t xml:space="preserve">magnético </w:t>
      </w:r>
      <w:r w:rsidRPr="00975836">
        <w:rPr>
          <w:rFonts w:cs="Times-Roman"/>
          <w:lang w:val="es-ES"/>
        </w:rPr>
        <w:t>en un conjunto lo suficientemente</w:t>
      </w:r>
      <w:r>
        <w:rPr>
          <w:rFonts w:cs="Times-Roman"/>
          <w:lang w:val="es-ES"/>
        </w:rPr>
        <w:t xml:space="preserve"> </w:t>
      </w:r>
      <w:r w:rsidRPr="00975836">
        <w:rPr>
          <w:rFonts w:cs="Times-Roman"/>
          <w:lang w:val="es-ES"/>
        </w:rPr>
        <w:t>numeroso de puntos de vectores de posición, se pueden estimar las componentes</w:t>
      </w:r>
      <w:r>
        <w:rPr>
          <w:rFonts w:cs="Times-Roman"/>
          <w:lang w:val="es-ES"/>
        </w:rPr>
        <w:t xml:space="preserve"> </w:t>
      </w:r>
      <w:r w:rsidRPr="00975836">
        <w:rPr>
          <w:rFonts w:cs="Times-Roman"/>
          <w:lang w:val="es-ES"/>
        </w:rPr>
        <w:t>del momento</w:t>
      </w:r>
      <w:r>
        <w:rPr>
          <w:rFonts w:cs="Times-Roman"/>
          <w:lang w:val="es-ES"/>
        </w:rPr>
        <w:t xml:space="preserve"> magnético </w:t>
      </w:r>
      <w:r w:rsidRPr="00975836">
        <w:rPr>
          <w:rFonts w:cs="Times-Roman"/>
          <w:lang w:val="es-ES"/>
        </w:rPr>
        <w:t>aplicando un algoritmo para el ajuste no lineal de parámetros,</w:t>
      </w:r>
      <w:r>
        <w:rPr>
          <w:rFonts w:cs="Times-Roman"/>
          <w:lang w:val="es-ES"/>
        </w:rPr>
        <w:t xml:space="preserve"> </w:t>
      </w:r>
      <w:r w:rsidRPr="00975836">
        <w:rPr>
          <w:rFonts w:cs="Times-Roman"/>
          <w:lang w:val="es-ES"/>
        </w:rPr>
        <w:t xml:space="preserve">como el de </w:t>
      </w:r>
      <w:proofErr w:type="spellStart"/>
      <w:r w:rsidRPr="00975836">
        <w:rPr>
          <w:rFonts w:cs="Times-Roman"/>
          <w:lang w:val="es-ES"/>
        </w:rPr>
        <w:t>Levenberg-Marquardt</w:t>
      </w:r>
      <w:proofErr w:type="spellEnd"/>
      <w:r w:rsidR="003F3D47">
        <w:rPr>
          <w:rFonts w:cs="Times-Roman"/>
          <w:lang w:val="es-ES"/>
        </w:rPr>
        <w:t>.</w:t>
      </w:r>
    </w:p>
    <w:p w:rsidR="003F3D47" w:rsidRDefault="003F3D47" w:rsidP="00975836">
      <w:pPr>
        <w:autoSpaceDE w:val="0"/>
        <w:autoSpaceDN w:val="0"/>
        <w:adjustRightInd w:val="0"/>
        <w:spacing w:after="0" w:line="240" w:lineRule="auto"/>
        <w:rPr>
          <w:rFonts w:cs="Times-Roman"/>
          <w:lang w:val="es-ES"/>
        </w:rPr>
      </w:pPr>
    </w:p>
    <w:p w:rsidR="003F3D47" w:rsidRPr="00975836" w:rsidRDefault="003F3D47" w:rsidP="00975836">
      <w:pPr>
        <w:autoSpaceDE w:val="0"/>
        <w:autoSpaceDN w:val="0"/>
        <w:adjustRightInd w:val="0"/>
        <w:spacing w:after="0" w:line="240" w:lineRule="auto"/>
        <w:rPr>
          <w:bCs/>
          <w:lang w:val="es-ES"/>
        </w:rPr>
      </w:pPr>
      <w:r>
        <w:rPr>
          <w:rFonts w:cs="Times-Roman"/>
          <w:lang w:val="es-ES"/>
        </w:rPr>
        <w:t>Calculando el gradiente</w:t>
      </w:r>
      <w:r w:rsidR="00602706">
        <w:rPr>
          <w:rFonts w:cs="Times-Roman"/>
          <w:lang w:val="es-ES"/>
        </w:rPr>
        <w:t xml:space="preserve"> </w:t>
      </w:r>
      <m:oMath>
        <m:r>
          <m:rPr>
            <m:sty m:val="bi"/>
          </m:rPr>
          <w:rPr>
            <w:rFonts w:ascii="Cambria Math" w:eastAsiaTheme="minorEastAsia" w:hAnsi="Cambria Math"/>
            <w:sz w:val="28"/>
            <w:lang w:val="en-US"/>
          </w:rPr>
          <m:t>δH</m:t>
        </m:r>
        <m:d>
          <m:dPr>
            <m:ctrlPr>
              <w:rPr>
                <w:rFonts w:ascii="Cambria Math" w:eastAsiaTheme="minorEastAsia" w:hAnsi="Cambria Math"/>
                <w:b/>
                <w:i/>
                <w:sz w:val="28"/>
                <w:lang w:val="es-ES"/>
              </w:rPr>
            </m:ctrlPr>
          </m:dPr>
          <m:e>
            <m:acc>
              <m:accPr>
                <m:chr m:val="⃗"/>
                <m:ctrlPr>
                  <w:rPr>
                    <w:rFonts w:ascii="Cambria Math" w:eastAsiaTheme="minorEastAsia" w:hAnsi="Cambria Math"/>
                    <w:b/>
                    <w:i/>
                    <w:sz w:val="28"/>
                    <w:lang w:val="en-US"/>
                  </w:rPr>
                </m:ctrlPr>
              </m:accPr>
              <m:e>
                <m:r>
                  <m:rPr>
                    <m:sty m:val="bi"/>
                  </m:rPr>
                  <w:rPr>
                    <w:rFonts w:ascii="Cambria Math" w:eastAsiaTheme="minorEastAsia" w:hAnsi="Cambria Math"/>
                    <w:sz w:val="28"/>
                    <w:lang w:val="en-US"/>
                  </w:rPr>
                  <m:t>r</m:t>
                </m:r>
              </m:e>
            </m:acc>
          </m:e>
        </m:d>
        <m:r>
          <m:rPr>
            <m:sty m:val="bi"/>
          </m:rPr>
          <w:rPr>
            <w:rFonts w:ascii="Cambria Math" w:eastAsiaTheme="minorEastAsia" w:hAnsi="Cambria Math"/>
            <w:sz w:val="28"/>
            <w:lang w:val="es-ES"/>
          </w:rPr>
          <m:t>=-</m:t>
        </m:r>
        <m:r>
          <m:rPr>
            <m:sty m:val="b"/>
          </m:rPr>
          <w:rPr>
            <w:rFonts w:ascii="Cambria Math" w:eastAsiaTheme="minorEastAsia" w:hAnsi="Cambria Math"/>
            <w:sz w:val="28"/>
            <w:lang w:val="es-ES"/>
          </w:rPr>
          <m:t>∇</m:t>
        </m:r>
        <m:r>
          <m:rPr>
            <m:sty m:val="bi"/>
          </m:rPr>
          <w:rPr>
            <w:rFonts w:ascii="Cambria Math" w:eastAsiaTheme="minorEastAsia" w:hAnsi="Cambria Math"/>
            <w:sz w:val="28"/>
            <w:lang w:val="es-ES"/>
          </w:rPr>
          <m:t>δ</m:t>
        </m:r>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φ</m:t>
            </m:r>
          </m:e>
          <m:sub>
            <m:r>
              <m:rPr>
                <m:sty m:val="bi"/>
              </m:rPr>
              <w:rPr>
                <w:rFonts w:ascii="Cambria Math" w:eastAsiaTheme="minorEastAsia" w:hAnsi="Cambria Math"/>
                <w:sz w:val="28"/>
                <w:lang w:val="es-ES"/>
              </w:rPr>
              <m:t>m</m:t>
            </m:r>
          </m:sub>
        </m:sSub>
      </m:oMath>
      <w:r>
        <w:rPr>
          <w:rFonts w:cs="Times-Roman"/>
          <w:lang w:val="es-ES"/>
        </w:rPr>
        <w:t xml:space="preserve">, el campo final sería:  </w:t>
      </w:r>
    </w:p>
    <w:p w:rsidR="003F3D47" w:rsidRDefault="003F3D47" w:rsidP="002E7231">
      <w:pPr>
        <w:ind w:firstLine="708"/>
        <w:rPr>
          <w:bCs/>
          <w:lang w:val="es-ES"/>
        </w:rPr>
      </w:pPr>
    </w:p>
    <w:p w:rsidR="003F3D47" w:rsidRDefault="003F3D47" w:rsidP="003F3D47">
      <w:pPr>
        <w:autoSpaceDE w:val="0"/>
        <w:autoSpaceDN w:val="0"/>
        <w:adjustRightInd w:val="0"/>
        <w:spacing w:after="0" w:line="240" w:lineRule="auto"/>
        <w:jc w:val="center"/>
        <w:rPr>
          <w:bCs/>
          <w:lang w:val="es-ES"/>
        </w:rPr>
      </w:pPr>
      <w:r w:rsidRPr="00D15C6F">
        <w:rPr>
          <w:rFonts w:eastAsiaTheme="minorEastAsia" w:cs="Times-Roman"/>
          <w:b/>
          <w:i/>
          <w:sz w:val="28"/>
          <w:lang w:val="es-ES"/>
        </w:rPr>
        <w:t>13</w:t>
      </w:r>
      <w:r>
        <w:rPr>
          <w:rFonts w:eastAsiaTheme="minorEastAsia" w:cs="Times-Roman"/>
          <w:b/>
          <w:i/>
          <w:sz w:val="28"/>
          <w:lang w:val="es-ES"/>
        </w:rPr>
        <w:t xml:space="preserve">a </w:t>
      </w:r>
      <w:r w:rsidRPr="00D15C6F">
        <w:rPr>
          <w:rFonts w:eastAsiaTheme="minorEastAsia" w:cs="Times-Roman"/>
          <w:b/>
          <w:i/>
          <w:sz w:val="28"/>
          <w:lang w:val="es-ES"/>
        </w:rPr>
        <w:t>)</w:t>
      </w:r>
      <w:r>
        <w:rPr>
          <w:rFonts w:eastAsiaTheme="minorEastAsia" w:cs="Times-Roman"/>
          <w:b/>
          <w:i/>
          <w:sz w:val="28"/>
          <w:lang w:val="es-ES"/>
        </w:rPr>
        <w:t xml:space="preserve">  </w:t>
      </w:r>
      <w:r w:rsidRPr="00D15C6F">
        <w:rPr>
          <w:rFonts w:eastAsiaTheme="minorEastAsia" w:cs="Times-Roman"/>
          <w:b/>
          <w:i/>
          <w:sz w:val="28"/>
          <w:lang w:val="es-ES"/>
        </w:rPr>
        <w:t xml:space="preserve"> </w:t>
      </w:r>
      <m:oMath>
        <m:r>
          <m:rPr>
            <m:sty m:val="bi"/>
          </m:rPr>
          <w:rPr>
            <w:rFonts w:ascii="Cambria Math" w:eastAsiaTheme="minorEastAsia" w:hAnsi="Cambria Math"/>
            <w:sz w:val="28"/>
            <w:lang w:val="es-ES"/>
          </w:rPr>
          <m:t>≈</m:t>
        </m:r>
        <m:r>
          <m:rPr>
            <m:sty m:val="bi"/>
          </m:rPr>
          <w:rPr>
            <w:rFonts w:ascii="Cambria Math" w:eastAsiaTheme="minorEastAsia" w:hAnsi="Cambria Math"/>
            <w:sz w:val="28"/>
            <w:lang w:val="en-US"/>
          </w:rPr>
          <m:t>δH</m:t>
        </m:r>
        <m:sSub>
          <m:sSubPr>
            <m:ctrlPr>
              <w:rPr>
                <w:rFonts w:ascii="Cambria Math" w:eastAsiaTheme="minorEastAsia" w:hAnsi="Cambria Math"/>
                <w:b/>
                <w:i/>
                <w:sz w:val="28"/>
                <w:lang w:val="es-ES"/>
              </w:rPr>
            </m:ctrlPr>
          </m:sSubPr>
          <m:e>
            <m:d>
              <m:dPr>
                <m:ctrlPr>
                  <w:rPr>
                    <w:rFonts w:ascii="Cambria Math" w:eastAsiaTheme="minorEastAsia" w:hAnsi="Cambria Math"/>
                    <w:b/>
                    <w:i/>
                    <w:sz w:val="28"/>
                    <w:lang w:val="es-ES"/>
                  </w:rPr>
                </m:ctrlPr>
              </m:dPr>
              <m:e>
                <m:acc>
                  <m:accPr>
                    <m:chr m:val="⃗"/>
                    <m:ctrlPr>
                      <w:rPr>
                        <w:rFonts w:ascii="Cambria Math" w:eastAsiaTheme="minorEastAsia" w:hAnsi="Cambria Math"/>
                        <w:b/>
                        <w:i/>
                        <w:sz w:val="28"/>
                        <w:lang w:val="en-US"/>
                      </w:rPr>
                    </m:ctrlPr>
                  </m:accPr>
                  <m:e>
                    <m:r>
                      <m:rPr>
                        <m:sty m:val="bi"/>
                      </m:rPr>
                      <w:rPr>
                        <w:rFonts w:ascii="Cambria Math" w:eastAsiaTheme="minorEastAsia" w:hAnsi="Cambria Math"/>
                        <w:sz w:val="28"/>
                        <w:lang w:val="en-US"/>
                      </w:rPr>
                      <m:t>r</m:t>
                    </m:r>
                  </m:e>
                </m:acc>
              </m:e>
            </m:d>
          </m:e>
          <m:sub>
            <m:r>
              <m:rPr>
                <m:sty m:val="bi"/>
              </m:rPr>
              <w:rPr>
                <w:rFonts w:ascii="Cambria Math" w:eastAsiaTheme="minorEastAsia" w:hAnsi="Cambria Math"/>
                <w:sz w:val="28"/>
                <w:lang w:val="es-ES"/>
              </w:rPr>
              <m:t>dipolar</m:t>
            </m:r>
          </m:sub>
        </m:sSub>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1</m:t>
            </m:r>
          </m:num>
          <m:den>
            <m:r>
              <m:rPr>
                <m:sty m:val="bi"/>
              </m:rPr>
              <w:rPr>
                <w:rFonts w:ascii="Cambria Math" w:eastAsiaTheme="minorEastAsia" w:hAnsi="Cambria Math"/>
                <w:sz w:val="28"/>
                <w:lang w:val="es-ES"/>
              </w:rPr>
              <m:t>4</m:t>
            </m:r>
            <m:r>
              <m:rPr>
                <m:sty m:val="bi"/>
              </m:rPr>
              <w:rPr>
                <w:rFonts w:ascii="Cambria Math" w:eastAsiaTheme="minorEastAsia" w:hAnsi="Cambria Math"/>
                <w:sz w:val="28"/>
                <w:lang w:val="es-ES"/>
              </w:rPr>
              <m:t>π</m:t>
            </m:r>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μ</m:t>
                </m:r>
              </m:e>
              <m:sub>
                <m:r>
                  <m:rPr>
                    <m:sty m:val="bi"/>
                  </m:rPr>
                  <w:rPr>
                    <w:rFonts w:ascii="Cambria Math" w:eastAsiaTheme="minorEastAsia" w:hAnsi="Cambria Math"/>
                    <w:sz w:val="28"/>
                    <w:lang w:val="es-ES"/>
                  </w:rPr>
                  <m:t>0</m:t>
                </m:r>
              </m:sub>
            </m:sSub>
          </m:den>
        </m:f>
        <m:r>
          <m:rPr>
            <m:sty m:val="bi"/>
          </m:rPr>
          <w:rPr>
            <w:rFonts w:ascii="Cambria Math" w:eastAsiaTheme="minorEastAsia" w:hAnsi="Cambria Math"/>
            <w:sz w:val="28"/>
            <w:lang w:val="es-ES"/>
          </w:rPr>
          <m:t>∙</m:t>
        </m:r>
        <m:d>
          <m:dPr>
            <m:ctrlPr>
              <w:rPr>
                <w:rFonts w:ascii="Cambria Math" w:eastAsiaTheme="minorEastAsia" w:hAnsi="Cambria Math"/>
                <w:b/>
                <w:i/>
                <w:sz w:val="28"/>
                <w:lang w:val="es-ES"/>
              </w:rPr>
            </m:ctrlPr>
          </m:dPr>
          <m:e>
            <m:f>
              <m:fPr>
                <m:ctrlPr>
                  <w:rPr>
                    <w:rFonts w:ascii="Cambria Math" w:eastAsiaTheme="minorEastAsia" w:hAnsi="Cambria Math"/>
                    <w:b/>
                    <w:i/>
                    <w:sz w:val="28"/>
                    <w:lang w:val="es-ES"/>
                  </w:rPr>
                </m:ctrlPr>
              </m:fPr>
              <m:num>
                <m:r>
                  <m:rPr>
                    <m:sty m:val="bi"/>
                  </m:rPr>
                  <w:rPr>
                    <w:rFonts w:ascii="Cambria Math" w:eastAsiaTheme="minorEastAsia" w:hAnsi="Cambria Math"/>
                    <w:sz w:val="28"/>
                    <w:lang w:val="es-ES"/>
                  </w:rPr>
                  <m:t>-δ</m:t>
                </m:r>
                <m:acc>
                  <m:accPr>
                    <m:chr m:val="⃗"/>
                    <m:ctrlPr>
                      <w:rPr>
                        <w:rFonts w:ascii="Cambria Math" w:eastAsiaTheme="minorEastAsia" w:hAnsi="Cambria Math"/>
                        <w:b/>
                        <w:i/>
                        <w:sz w:val="28"/>
                        <w:lang w:val="es-ES"/>
                      </w:rPr>
                    </m:ctrlPr>
                  </m:accPr>
                  <m:e>
                    <m:r>
                      <m:rPr>
                        <m:sty m:val="bi"/>
                      </m:rPr>
                      <w:rPr>
                        <w:rFonts w:ascii="Cambria Math" w:eastAsiaTheme="minorEastAsia" w:hAnsi="Cambria Math"/>
                        <w:sz w:val="28"/>
                        <w:lang w:val="es-ES"/>
                      </w:rPr>
                      <m:t>μ</m:t>
                    </m:r>
                  </m:e>
                </m:acc>
              </m:num>
              <m:den>
                <m:sSup>
                  <m:sSupPr>
                    <m:ctrlPr>
                      <w:rPr>
                        <w:rFonts w:ascii="Cambria Math" w:eastAsiaTheme="minorEastAsia" w:hAnsi="Cambria Math"/>
                        <w:b/>
                        <w:i/>
                        <w:sz w:val="28"/>
                        <w:lang w:val="es-ES"/>
                      </w:rPr>
                    </m:ctrlPr>
                  </m:sSupPr>
                  <m:e>
                    <m:d>
                      <m:dPr>
                        <m:begChr m:val="‖"/>
                        <m:endChr m:val="‖"/>
                        <m:ctrlPr>
                          <w:rPr>
                            <w:rFonts w:ascii="Cambria Math" w:eastAsiaTheme="minorEastAsia" w:hAnsi="Cambria Math"/>
                            <w:b/>
                            <w:i/>
                            <w:sz w:val="28"/>
                            <w:lang w:val="es-ES"/>
                          </w:rPr>
                        </m:ctrlPr>
                      </m:dPr>
                      <m:e>
                        <m:acc>
                          <m:accPr>
                            <m:chr m:val="⃗"/>
                            <m:ctrlPr>
                              <w:rPr>
                                <w:rFonts w:ascii="Cambria Math" w:eastAsiaTheme="minorEastAsia" w:hAnsi="Cambria Math"/>
                                <w:b/>
                                <w:i/>
                                <w:sz w:val="28"/>
                                <w:lang w:val="es-ES"/>
                              </w:rPr>
                            </m:ctrlPr>
                          </m:accPr>
                          <m:e>
                            <m:r>
                              <m:rPr>
                                <m:sty m:val="bi"/>
                              </m:rPr>
                              <w:rPr>
                                <w:rFonts w:ascii="Cambria Math" w:eastAsiaTheme="minorEastAsia" w:hAnsi="Cambria Math"/>
                                <w:sz w:val="28"/>
                                <w:lang w:val="es-ES"/>
                              </w:rPr>
                              <m:t>r</m:t>
                            </m:r>
                          </m:e>
                        </m:acc>
                        <m:r>
                          <m:rPr>
                            <m:sty m:val="bi"/>
                          </m:rPr>
                          <w:rPr>
                            <w:rFonts w:ascii="Cambria Math" w:eastAsiaTheme="minorEastAsia" w:hAnsi="Cambria Math"/>
                            <w:sz w:val="28"/>
                            <w:lang w:val="es-ES"/>
                          </w:rPr>
                          <m:t>-</m:t>
                        </m:r>
                        <m:acc>
                          <m:accPr>
                            <m:chr m:val="⃗"/>
                            <m:ctrlPr>
                              <w:rPr>
                                <w:rFonts w:ascii="Cambria Math" w:eastAsiaTheme="minorEastAsia" w:hAnsi="Cambria Math"/>
                                <w:b/>
                                <w:i/>
                                <w:sz w:val="28"/>
                                <w:lang w:val="es-ES"/>
                              </w:rPr>
                            </m:ctrlPr>
                          </m:accPr>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r</m:t>
                                </m:r>
                              </m:e>
                              <m:sub>
                                <m:r>
                                  <m:rPr>
                                    <m:sty m:val="bi"/>
                                  </m:rPr>
                                  <w:rPr>
                                    <w:rFonts w:ascii="Cambria Math" w:eastAsiaTheme="minorEastAsia" w:hAnsi="Cambria Math"/>
                                    <w:sz w:val="28"/>
                                    <w:lang w:val="es-ES"/>
                                  </w:rPr>
                                  <m:t>d</m:t>
                                </m:r>
                              </m:sub>
                            </m:sSub>
                          </m:e>
                        </m:acc>
                      </m:e>
                    </m:d>
                  </m:e>
                  <m:sup>
                    <m:r>
                      <m:rPr>
                        <m:sty m:val="bi"/>
                      </m:rPr>
                      <w:rPr>
                        <w:rFonts w:ascii="Cambria Math" w:eastAsiaTheme="minorEastAsia" w:hAnsi="Cambria Math"/>
                        <w:sz w:val="28"/>
                        <w:lang w:val="es-ES"/>
                      </w:rPr>
                      <m:t>3</m:t>
                    </m:r>
                  </m:sup>
                </m:sSup>
              </m:den>
            </m:f>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δ</m:t>
                    </m:r>
                    <m:acc>
                      <m:accPr>
                        <m:chr m:val="⃗"/>
                        <m:ctrlPr>
                          <w:rPr>
                            <w:rFonts w:ascii="Cambria Math" w:eastAsiaTheme="minorEastAsia" w:hAnsi="Cambria Math"/>
                            <w:b/>
                            <w:i/>
                            <w:sz w:val="28"/>
                            <w:lang w:val="es-ES"/>
                          </w:rPr>
                        </m:ctrlPr>
                      </m:accPr>
                      <m:e>
                        <m:r>
                          <m:rPr>
                            <m:sty m:val="bi"/>
                          </m:rPr>
                          <w:rPr>
                            <w:rFonts w:ascii="Cambria Math" w:eastAsiaTheme="minorEastAsia" w:hAnsi="Cambria Math"/>
                            <w:sz w:val="28"/>
                            <w:lang w:val="es-ES"/>
                          </w:rPr>
                          <m:t>μ</m:t>
                        </m:r>
                      </m:e>
                    </m:acc>
                    <m:r>
                      <m:rPr>
                        <m:sty m:val="bi"/>
                      </m:rPr>
                      <w:rPr>
                        <w:rFonts w:ascii="Cambria Math" w:eastAsiaTheme="minorEastAsia" w:hAnsi="Cambria Math"/>
                        <w:sz w:val="28"/>
                        <w:lang w:val="es-ES"/>
                      </w:rPr>
                      <m:t>∙</m:t>
                    </m:r>
                    <m:d>
                      <m:dPr>
                        <m:ctrlPr>
                          <w:rPr>
                            <w:rFonts w:ascii="Cambria Math" w:eastAsiaTheme="minorEastAsia" w:hAnsi="Cambria Math"/>
                            <w:b/>
                            <w:i/>
                            <w:sz w:val="28"/>
                            <w:lang w:val="es-ES"/>
                          </w:rPr>
                        </m:ctrlPr>
                      </m:dPr>
                      <m:e>
                        <m:acc>
                          <m:accPr>
                            <m:chr m:val="⃗"/>
                            <m:ctrlPr>
                              <w:rPr>
                                <w:rFonts w:ascii="Cambria Math" w:eastAsiaTheme="minorEastAsia" w:hAnsi="Cambria Math"/>
                                <w:b/>
                                <w:i/>
                                <w:sz w:val="28"/>
                                <w:lang w:val="es-ES"/>
                              </w:rPr>
                            </m:ctrlPr>
                          </m:accPr>
                          <m:e>
                            <m:r>
                              <m:rPr>
                                <m:sty m:val="bi"/>
                              </m:rPr>
                              <w:rPr>
                                <w:rFonts w:ascii="Cambria Math" w:eastAsiaTheme="minorEastAsia" w:hAnsi="Cambria Math"/>
                                <w:sz w:val="28"/>
                                <w:lang w:val="es-ES"/>
                              </w:rPr>
                              <m:t>r</m:t>
                            </m:r>
                          </m:e>
                        </m:acc>
                        <m:r>
                          <m:rPr>
                            <m:sty m:val="bi"/>
                          </m:rPr>
                          <w:rPr>
                            <w:rFonts w:ascii="Cambria Math" w:eastAsiaTheme="minorEastAsia" w:hAnsi="Cambria Math"/>
                            <w:sz w:val="28"/>
                            <w:lang w:val="es-ES"/>
                          </w:rPr>
                          <m:t>-</m:t>
                        </m:r>
                        <m:acc>
                          <m:accPr>
                            <m:chr m:val="⃗"/>
                            <m:ctrlPr>
                              <w:rPr>
                                <w:rFonts w:ascii="Cambria Math" w:eastAsiaTheme="minorEastAsia" w:hAnsi="Cambria Math"/>
                                <w:b/>
                                <w:i/>
                                <w:sz w:val="28"/>
                                <w:lang w:val="es-ES"/>
                              </w:rPr>
                            </m:ctrlPr>
                          </m:accPr>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r</m:t>
                                </m:r>
                              </m:e>
                              <m:sub>
                                <m:r>
                                  <m:rPr>
                                    <m:sty m:val="bi"/>
                                  </m:rPr>
                                  <w:rPr>
                                    <w:rFonts w:ascii="Cambria Math" w:eastAsiaTheme="minorEastAsia" w:hAnsi="Cambria Math"/>
                                    <w:sz w:val="28"/>
                                    <w:lang w:val="es-ES"/>
                                  </w:rPr>
                                  <m:t>d</m:t>
                                </m:r>
                              </m:sub>
                            </m:sSub>
                          </m:e>
                        </m:acc>
                      </m:e>
                    </m:d>
                  </m:e>
                </m:d>
              </m:num>
              <m:den>
                <m:sSup>
                  <m:sSupPr>
                    <m:ctrlPr>
                      <w:rPr>
                        <w:rFonts w:ascii="Cambria Math" w:eastAsiaTheme="minorEastAsia" w:hAnsi="Cambria Math"/>
                        <w:b/>
                        <w:i/>
                        <w:sz w:val="28"/>
                        <w:lang w:val="es-ES"/>
                      </w:rPr>
                    </m:ctrlPr>
                  </m:sSupPr>
                  <m:e>
                    <m:d>
                      <m:dPr>
                        <m:begChr m:val="‖"/>
                        <m:endChr m:val="‖"/>
                        <m:ctrlPr>
                          <w:rPr>
                            <w:rFonts w:ascii="Cambria Math" w:eastAsiaTheme="minorEastAsia" w:hAnsi="Cambria Math"/>
                            <w:b/>
                            <w:i/>
                            <w:sz w:val="28"/>
                            <w:lang w:val="es-ES"/>
                          </w:rPr>
                        </m:ctrlPr>
                      </m:dPr>
                      <m:e>
                        <m:acc>
                          <m:accPr>
                            <m:chr m:val="⃗"/>
                            <m:ctrlPr>
                              <w:rPr>
                                <w:rFonts w:ascii="Cambria Math" w:eastAsiaTheme="minorEastAsia" w:hAnsi="Cambria Math"/>
                                <w:b/>
                                <w:i/>
                                <w:sz w:val="28"/>
                                <w:lang w:val="es-ES"/>
                              </w:rPr>
                            </m:ctrlPr>
                          </m:accPr>
                          <m:e>
                            <m:r>
                              <m:rPr>
                                <m:sty m:val="bi"/>
                              </m:rPr>
                              <w:rPr>
                                <w:rFonts w:ascii="Cambria Math" w:eastAsiaTheme="minorEastAsia" w:hAnsi="Cambria Math"/>
                                <w:sz w:val="28"/>
                                <w:lang w:val="es-ES"/>
                              </w:rPr>
                              <m:t>r</m:t>
                            </m:r>
                          </m:e>
                        </m:acc>
                        <m:r>
                          <m:rPr>
                            <m:sty m:val="bi"/>
                          </m:rPr>
                          <w:rPr>
                            <w:rFonts w:ascii="Cambria Math" w:eastAsiaTheme="minorEastAsia" w:hAnsi="Cambria Math"/>
                            <w:sz w:val="28"/>
                            <w:lang w:val="es-ES"/>
                          </w:rPr>
                          <m:t>-</m:t>
                        </m:r>
                        <m:acc>
                          <m:accPr>
                            <m:chr m:val="⃗"/>
                            <m:ctrlPr>
                              <w:rPr>
                                <w:rFonts w:ascii="Cambria Math" w:eastAsiaTheme="minorEastAsia" w:hAnsi="Cambria Math"/>
                                <w:b/>
                                <w:i/>
                                <w:sz w:val="28"/>
                                <w:lang w:val="es-ES"/>
                              </w:rPr>
                            </m:ctrlPr>
                          </m:accPr>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r</m:t>
                                </m:r>
                              </m:e>
                              <m:sub>
                                <m:r>
                                  <m:rPr>
                                    <m:sty m:val="bi"/>
                                  </m:rPr>
                                  <w:rPr>
                                    <w:rFonts w:ascii="Cambria Math" w:eastAsiaTheme="minorEastAsia" w:hAnsi="Cambria Math"/>
                                    <w:sz w:val="28"/>
                                    <w:lang w:val="es-ES"/>
                                  </w:rPr>
                                  <m:t>d</m:t>
                                </m:r>
                              </m:sub>
                            </m:sSub>
                          </m:e>
                        </m:acc>
                      </m:e>
                    </m:d>
                  </m:e>
                  <m:sup>
                    <m:r>
                      <m:rPr>
                        <m:sty m:val="bi"/>
                      </m:rPr>
                      <w:rPr>
                        <w:rFonts w:ascii="Cambria Math" w:eastAsiaTheme="minorEastAsia" w:hAnsi="Cambria Math"/>
                        <w:sz w:val="28"/>
                        <w:lang w:val="es-ES"/>
                      </w:rPr>
                      <m:t>5</m:t>
                    </m:r>
                  </m:sup>
                </m:sSup>
              </m:den>
            </m:f>
            <m:r>
              <m:rPr>
                <m:sty m:val="bi"/>
              </m:rPr>
              <w:rPr>
                <w:rFonts w:ascii="Cambria Math" w:eastAsiaTheme="minorEastAsia" w:hAnsi="Cambria Math"/>
                <w:sz w:val="28"/>
                <w:lang w:val="es-ES"/>
              </w:rPr>
              <m:t>∙</m:t>
            </m:r>
            <m:d>
              <m:dPr>
                <m:ctrlPr>
                  <w:rPr>
                    <w:rFonts w:ascii="Cambria Math" w:eastAsiaTheme="minorEastAsia" w:hAnsi="Cambria Math"/>
                    <w:b/>
                    <w:i/>
                    <w:sz w:val="28"/>
                    <w:lang w:val="es-ES"/>
                  </w:rPr>
                </m:ctrlPr>
              </m:dPr>
              <m:e>
                <m:acc>
                  <m:accPr>
                    <m:chr m:val="⃗"/>
                    <m:ctrlPr>
                      <w:rPr>
                        <w:rFonts w:ascii="Cambria Math" w:eastAsiaTheme="minorEastAsia" w:hAnsi="Cambria Math"/>
                        <w:b/>
                        <w:i/>
                        <w:sz w:val="28"/>
                        <w:lang w:val="es-ES"/>
                      </w:rPr>
                    </m:ctrlPr>
                  </m:accPr>
                  <m:e>
                    <m:r>
                      <m:rPr>
                        <m:sty m:val="bi"/>
                      </m:rPr>
                      <w:rPr>
                        <w:rFonts w:ascii="Cambria Math" w:eastAsiaTheme="minorEastAsia" w:hAnsi="Cambria Math"/>
                        <w:sz w:val="28"/>
                        <w:lang w:val="es-ES"/>
                      </w:rPr>
                      <m:t>r</m:t>
                    </m:r>
                  </m:e>
                </m:acc>
                <m:r>
                  <m:rPr>
                    <m:sty m:val="bi"/>
                  </m:rPr>
                  <w:rPr>
                    <w:rFonts w:ascii="Cambria Math" w:eastAsiaTheme="minorEastAsia" w:hAnsi="Cambria Math"/>
                    <w:sz w:val="28"/>
                    <w:lang w:val="es-ES"/>
                  </w:rPr>
                  <m:t>-</m:t>
                </m:r>
                <m:acc>
                  <m:accPr>
                    <m:chr m:val="⃗"/>
                    <m:ctrlPr>
                      <w:rPr>
                        <w:rFonts w:ascii="Cambria Math" w:eastAsiaTheme="minorEastAsia" w:hAnsi="Cambria Math"/>
                        <w:b/>
                        <w:i/>
                        <w:sz w:val="28"/>
                        <w:lang w:val="es-ES"/>
                      </w:rPr>
                    </m:ctrlPr>
                  </m:accPr>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r</m:t>
                        </m:r>
                      </m:e>
                      <m:sub>
                        <m:r>
                          <m:rPr>
                            <m:sty m:val="bi"/>
                          </m:rPr>
                          <w:rPr>
                            <w:rFonts w:ascii="Cambria Math" w:eastAsiaTheme="minorEastAsia" w:hAnsi="Cambria Math"/>
                            <w:sz w:val="28"/>
                            <w:lang w:val="es-ES"/>
                          </w:rPr>
                          <m:t>d</m:t>
                        </m:r>
                      </m:sub>
                    </m:sSub>
                  </m:e>
                </m:acc>
              </m:e>
            </m:d>
          </m:e>
        </m:d>
      </m:oMath>
    </w:p>
    <w:p w:rsidR="00602706" w:rsidRDefault="00602706" w:rsidP="001D1979">
      <w:pPr>
        <w:rPr>
          <w:bCs/>
          <w:lang w:val="es-ES"/>
        </w:rPr>
      </w:pPr>
    </w:p>
    <w:p w:rsidR="00602706" w:rsidRDefault="00602706" w:rsidP="001D1979">
      <w:pPr>
        <w:rPr>
          <w:bCs/>
          <w:lang w:val="es-ES"/>
        </w:rPr>
      </w:pPr>
    </w:p>
    <w:p w:rsidR="00602706" w:rsidRPr="00602706" w:rsidRDefault="00602706" w:rsidP="001D1979">
      <w:pPr>
        <w:rPr>
          <w:b/>
          <w:bCs/>
          <w:sz w:val="24"/>
          <w:szCs w:val="24"/>
          <w:lang w:val="es-ES"/>
        </w:rPr>
      </w:pPr>
      <w:r w:rsidRPr="00602706">
        <w:rPr>
          <w:b/>
          <w:bCs/>
          <w:sz w:val="24"/>
          <w:szCs w:val="24"/>
          <w:lang w:val="es-ES"/>
        </w:rPr>
        <w:t>Termodinámica de la anomalía localizada:</w:t>
      </w:r>
    </w:p>
    <w:p w:rsidR="00826CCD" w:rsidRDefault="001D1979" w:rsidP="001D1979">
      <w:pPr>
        <w:rPr>
          <w:bCs/>
          <w:lang w:val="es-ES"/>
        </w:rPr>
      </w:pPr>
      <w:r>
        <w:rPr>
          <w:bCs/>
          <w:lang w:val="es-ES"/>
        </w:rPr>
        <w:t xml:space="preserve">El análisis termodinámico detallado </w:t>
      </w:r>
      <w:r w:rsidR="008140EB">
        <w:rPr>
          <w:bCs/>
          <w:lang w:val="es-ES"/>
        </w:rPr>
        <w:t xml:space="preserve">del potencial </w:t>
      </w:r>
      <w:proofErr w:type="spellStart"/>
      <w:r w:rsidR="008140EB" w:rsidRPr="008140EB">
        <w:rPr>
          <w:rFonts w:cs="Times-Roman"/>
          <w:lang w:val="es-ES"/>
        </w:rPr>
        <w:t>Gibbs</w:t>
      </w:r>
      <w:proofErr w:type="spellEnd"/>
      <w:r w:rsidR="008140EB" w:rsidRPr="008140EB">
        <w:rPr>
          <w:rFonts w:cs="Times-Roman"/>
          <w:lang w:val="es-ES"/>
        </w:rPr>
        <w:t xml:space="preserve"> </w:t>
      </w:r>
      <w:proofErr w:type="spellStart"/>
      <w:r w:rsidR="008140EB" w:rsidRPr="008140EB">
        <w:rPr>
          <w:rFonts w:cs="Times-Roman"/>
          <w:lang w:val="es-ES"/>
        </w:rPr>
        <w:t>magnéticoelástico</w:t>
      </w:r>
      <w:proofErr w:type="spellEnd"/>
      <w:r w:rsidR="008140EB">
        <w:rPr>
          <w:rFonts w:cs="Times-Roman"/>
          <w:lang w:val="es-ES"/>
        </w:rPr>
        <w:t xml:space="preserve"> </w:t>
      </w:r>
      <w:r w:rsidR="008140EB" w:rsidRPr="008140EB">
        <w:rPr>
          <w:rFonts w:cs="Times-Roman"/>
          <w:lang w:val="es-ES"/>
        </w:rPr>
        <w:t>y sus variantes</w:t>
      </w:r>
      <w:r w:rsidR="00D15C6F">
        <w:rPr>
          <w:rFonts w:cs="Times-Roman"/>
          <w:lang w:val="es-ES"/>
        </w:rPr>
        <w:t>,</w:t>
      </w:r>
      <w:r w:rsidR="008140EB">
        <w:rPr>
          <w:bCs/>
          <w:lang w:val="es-ES"/>
        </w:rPr>
        <w:t xml:space="preserve"> con</w:t>
      </w:r>
      <w:r>
        <w:rPr>
          <w:bCs/>
          <w:lang w:val="es-ES"/>
        </w:rPr>
        <w:t xml:space="preserve"> las energías involucradas en las tensiones y los potenciales termodinámicos involucrados con los términos de magneto estricción y magneto elasticidad permite hallar una relación entre las tensiones y la permeabilidad aparente de material:</w:t>
      </w:r>
    </w:p>
    <w:p w:rsidR="00D17936" w:rsidRDefault="00D17936" w:rsidP="001D1979">
      <w:pPr>
        <w:rPr>
          <w:bCs/>
          <w:lang w:val="es-ES"/>
        </w:rPr>
      </w:pPr>
    </w:p>
    <w:p w:rsidR="00D17936" w:rsidRDefault="00D17936" w:rsidP="001D1979">
      <w:pPr>
        <w:rPr>
          <w:rFonts w:eastAsiaTheme="minorEastAsia"/>
          <w:b/>
          <w:sz w:val="28"/>
          <w:szCs w:val="28"/>
          <w:lang w:val="es-ES"/>
        </w:rPr>
      </w:pPr>
      <m:oMathPara>
        <m:oMath>
          <m:r>
            <m:rPr>
              <m:sty m:val="bi"/>
            </m:rPr>
            <w:rPr>
              <w:rFonts w:ascii="Cambria Math" w:hAnsi="Cambria Math"/>
              <w:sz w:val="28"/>
              <w:szCs w:val="28"/>
              <w:lang w:val="es-ES"/>
            </w:rPr>
            <m:t>du=T∙ds+</m:t>
          </m:r>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r>
            <m:rPr>
              <m:sty m:val="bi"/>
            </m:rPr>
            <w:rPr>
              <w:rFonts w:ascii="Cambria Math" w:hAnsi="Cambria Math"/>
              <w:sz w:val="28"/>
              <w:szCs w:val="28"/>
              <w:lang w:val="es-ES"/>
            </w:rPr>
            <m:t>∙d</m:t>
          </m:r>
          <m:acc>
            <m:accPr>
              <m:chr m:val="̿"/>
              <m:ctrlPr>
                <w:rPr>
                  <w:rFonts w:ascii="Cambria Math" w:hAnsi="Cambria Math"/>
                  <w:b/>
                  <w:i/>
                  <w:sz w:val="28"/>
                  <w:szCs w:val="28"/>
                  <w:lang w:val="es-ES"/>
                </w:rPr>
              </m:ctrlPr>
            </m:accPr>
            <m:e>
              <m:r>
                <m:rPr>
                  <m:sty m:val="bi"/>
                </m:rPr>
                <w:rPr>
                  <w:rFonts w:ascii="Cambria Math" w:hAnsi="Cambria Math"/>
                  <w:sz w:val="28"/>
                  <w:szCs w:val="28"/>
                  <w:lang w:val="es-ES"/>
                </w:rPr>
                <m:t>ε</m:t>
              </m:r>
            </m:e>
          </m:acc>
          <m:r>
            <m:rPr>
              <m:sty m:val="bi"/>
            </m:rPr>
            <w:rPr>
              <w:rFonts w:ascii="Cambria Math" w:hAnsi="Cambria Math"/>
              <w:sz w:val="28"/>
              <w:szCs w:val="28"/>
              <w:lang w:val="es-ES"/>
            </w:rPr>
            <m:t>+</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r>
            <m:rPr>
              <m:sty m:val="bi"/>
            </m:rPr>
            <w:rPr>
              <w:rFonts w:ascii="Cambria Math" w:hAnsi="Cambria Math"/>
              <w:sz w:val="28"/>
              <w:szCs w:val="28"/>
              <w:lang w:val="es-ES"/>
            </w:rPr>
            <m:t>∙d</m:t>
          </m:r>
          <m:acc>
            <m:accPr>
              <m:chr m:val="⃗"/>
              <m:ctrlPr>
                <w:rPr>
                  <w:rFonts w:ascii="Cambria Math" w:hAnsi="Cambria Math"/>
                  <w:b/>
                  <w:i/>
                  <w:sz w:val="28"/>
                  <w:szCs w:val="28"/>
                  <w:lang w:val="es-ES"/>
                </w:rPr>
              </m:ctrlPr>
            </m:accPr>
            <m:e>
              <m:r>
                <m:rPr>
                  <m:sty m:val="bi"/>
                </m:rPr>
                <w:rPr>
                  <w:rFonts w:ascii="Cambria Math" w:hAnsi="Cambria Math"/>
                  <w:sz w:val="28"/>
                  <w:szCs w:val="28"/>
                  <w:lang w:val="es-ES"/>
                </w:rPr>
                <m:t>B</m:t>
              </m:r>
            </m:e>
          </m:acc>
        </m:oMath>
      </m:oMathPara>
    </w:p>
    <w:p w:rsidR="00D17936" w:rsidRPr="00D17936" w:rsidRDefault="00D17936" w:rsidP="001D1979">
      <w:pPr>
        <w:rPr>
          <w:bCs/>
          <w:lang w:val="es-ES"/>
        </w:rPr>
      </w:pPr>
      <w:r w:rsidRPr="00D17936">
        <w:rPr>
          <w:rFonts w:eastAsiaTheme="minorEastAsia"/>
          <w:lang w:val="es-ES"/>
        </w:rPr>
        <w:t xml:space="preserve">Aplicando la transformación de </w:t>
      </w:r>
      <w:proofErr w:type="spellStart"/>
      <w:r w:rsidRPr="00D17936">
        <w:rPr>
          <w:rFonts w:eastAsiaTheme="minorEastAsia"/>
          <w:lang w:val="es-ES"/>
        </w:rPr>
        <w:t>Legendre</w:t>
      </w:r>
      <w:proofErr w:type="spellEnd"/>
      <w:r>
        <w:rPr>
          <w:rFonts w:eastAsiaTheme="minorEastAsia"/>
          <w:lang w:val="es-ES"/>
        </w:rPr>
        <w:t>:</w:t>
      </w:r>
    </w:p>
    <w:p w:rsidR="001D1979" w:rsidRDefault="00D17936" w:rsidP="001D1979">
      <w:pPr>
        <w:rPr>
          <w:rFonts w:eastAsiaTheme="minorEastAsia"/>
          <w:b/>
          <w:sz w:val="28"/>
          <w:szCs w:val="28"/>
          <w:lang w:val="es-ES"/>
        </w:rPr>
      </w:pPr>
      <m:oMathPara>
        <m:oMath>
          <m:r>
            <m:rPr>
              <m:sty m:val="bi"/>
            </m:rPr>
            <w:rPr>
              <w:rFonts w:ascii="Cambria Math" w:hAnsi="Cambria Math"/>
              <w:sz w:val="28"/>
              <w:szCs w:val="28"/>
              <w:lang w:val="es-ES"/>
            </w:rPr>
            <m:t>g=u-T∙s+</m:t>
          </m:r>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r>
            <m:rPr>
              <m:sty m:val="bi"/>
            </m:rPr>
            <w:rPr>
              <w:rFonts w:ascii="Cambria Math" w:hAnsi="Cambria Math"/>
              <w:sz w:val="28"/>
              <w:szCs w:val="28"/>
              <w:lang w:val="es-ES"/>
            </w:rPr>
            <m:t>∙</m:t>
          </m:r>
          <m:acc>
            <m:accPr>
              <m:chr m:val="̿"/>
              <m:ctrlPr>
                <w:rPr>
                  <w:rFonts w:ascii="Cambria Math" w:hAnsi="Cambria Math"/>
                  <w:b/>
                  <w:i/>
                  <w:sz w:val="28"/>
                  <w:szCs w:val="28"/>
                  <w:lang w:val="es-ES"/>
                </w:rPr>
              </m:ctrlPr>
            </m:accPr>
            <m:e>
              <m:r>
                <m:rPr>
                  <m:sty m:val="bi"/>
                </m:rPr>
                <w:rPr>
                  <w:rFonts w:ascii="Cambria Math" w:hAnsi="Cambria Math"/>
                  <w:sz w:val="28"/>
                  <w:szCs w:val="28"/>
                  <w:lang w:val="es-ES"/>
                </w:rPr>
                <m:t>ε</m:t>
              </m:r>
            </m:e>
          </m:acc>
          <m:r>
            <m:rPr>
              <m:sty m:val="bi"/>
            </m:rPr>
            <w:rPr>
              <w:rFonts w:ascii="Cambria Math" w:hAnsi="Cambria Math"/>
              <w:sz w:val="28"/>
              <w:szCs w:val="28"/>
              <w:lang w:val="es-ES"/>
            </w:rPr>
            <m:t>+</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r>
            <m:rPr>
              <m:sty m:val="bi"/>
            </m:rPr>
            <w:rPr>
              <w:rFonts w:ascii="Cambria Math" w:hAnsi="Cambria Math"/>
              <w:sz w:val="28"/>
              <w:szCs w:val="28"/>
              <w:lang w:val="es-ES"/>
            </w:rPr>
            <m:t>∙</m:t>
          </m:r>
          <m:acc>
            <m:accPr>
              <m:chr m:val="⃗"/>
              <m:ctrlPr>
                <w:rPr>
                  <w:rFonts w:ascii="Cambria Math" w:hAnsi="Cambria Math"/>
                  <w:b/>
                  <w:i/>
                  <w:sz w:val="28"/>
                  <w:szCs w:val="28"/>
                  <w:lang w:val="es-ES"/>
                </w:rPr>
              </m:ctrlPr>
            </m:accPr>
            <m:e>
              <m:r>
                <m:rPr>
                  <m:sty m:val="bi"/>
                </m:rPr>
                <w:rPr>
                  <w:rFonts w:ascii="Cambria Math" w:hAnsi="Cambria Math"/>
                  <w:sz w:val="28"/>
                  <w:szCs w:val="28"/>
                  <w:lang w:val="es-ES"/>
                </w:rPr>
                <m:t>B</m:t>
              </m:r>
            </m:e>
          </m:acc>
        </m:oMath>
      </m:oMathPara>
    </w:p>
    <w:p w:rsidR="00D17936" w:rsidRDefault="00D17936" w:rsidP="00D17936">
      <w:pPr>
        <w:rPr>
          <w:rFonts w:eastAsiaTheme="minorEastAsia"/>
          <w:lang w:val="es-ES"/>
        </w:rPr>
      </w:pPr>
      <w:r>
        <w:rPr>
          <w:rFonts w:eastAsiaTheme="minorEastAsia"/>
          <w:lang w:val="es-ES"/>
        </w:rPr>
        <w:t>resulta:</w:t>
      </w:r>
    </w:p>
    <w:p w:rsidR="00D17936" w:rsidRDefault="00D17936" w:rsidP="00D17936">
      <w:pPr>
        <w:rPr>
          <w:rFonts w:eastAsiaTheme="minorEastAsia"/>
          <w:b/>
          <w:sz w:val="28"/>
          <w:szCs w:val="28"/>
          <w:lang w:val="es-ES"/>
        </w:rPr>
      </w:pPr>
      <m:oMathPara>
        <m:oMath>
          <m:r>
            <m:rPr>
              <m:sty m:val="bi"/>
            </m:rPr>
            <w:rPr>
              <w:rFonts w:ascii="Cambria Math" w:hAnsi="Cambria Math"/>
              <w:sz w:val="28"/>
              <w:szCs w:val="28"/>
              <w:lang w:val="es-ES"/>
            </w:rPr>
            <m:t>dg=-s∙dT-</m:t>
          </m:r>
          <m:acc>
            <m:accPr>
              <m:chr m:val="̿"/>
              <m:ctrlPr>
                <w:rPr>
                  <w:rFonts w:ascii="Cambria Math" w:hAnsi="Cambria Math"/>
                  <w:b/>
                  <w:i/>
                  <w:sz w:val="28"/>
                  <w:szCs w:val="28"/>
                  <w:lang w:val="es-ES"/>
                </w:rPr>
              </m:ctrlPr>
            </m:accPr>
            <m:e>
              <m:r>
                <m:rPr>
                  <m:sty m:val="bi"/>
                </m:rPr>
                <w:rPr>
                  <w:rFonts w:ascii="Cambria Math" w:hAnsi="Cambria Math"/>
                  <w:sz w:val="28"/>
                  <w:szCs w:val="28"/>
                  <w:lang w:val="es-ES"/>
                </w:rPr>
                <m:t>ε</m:t>
              </m:r>
            </m:e>
          </m:acc>
          <m:r>
            <m:rPr>
              <m:sty m:val="bi"/>
            </m:rPr>
            <w:rPr>
              <w:rFonts w:ascii="Cambria Math" w:hAnsi="Cambria Math"/>
              <w:sz w:val="28"/>
              <w:szCs w:val="28"/>
              <w:lang w:val="es-ES"/>
            </w:rPr>
            <m:t>∙d</m:t>
          </m:r>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r>
            <m:rPr>
              <m:sty m:val="bi"/>
            </m:rPr>
            <w:rPr>
              <w:rFonts w:ascii="Cambria Math" w:hAnsi="Cambria Math"/>
              <w:sz w:val="28"/>
              <w:szCs w:val="28"/>
              <w:lang w:val="es-ES"/>
            </w:rPr>
            <m:t>-</m:t>
          </m:r>
          <m:acc>
            <m:accPr>
              <m:chr m:val="⃗"/>
              <m:ctrlPr>
                <w:rPr>
                  <w:rFonts w:ascii="Cambria Math" w:hAnsi="Cambria Math"/>
                  <w:b/>
                  <w:i/>
                  <w:sz w:val="28"/>
                  <w:szCs w:val="28"/>
                  <w:lang w:val="es-ES"/>
                </w:rPr>
              </m:ctrlPr>
            </m:accPr>
            <m:e>
              <m:r>
                <m:rPr>
                  <m:sty m:val="bi"/>
                </m:rPr>
                <w:rPr>
                  <w:rFonts w:ascii="Cambria Math" w:hAnsi="Cambria Math"/>
                  <w:sz w:val="28"/>
                  <w:szCs w:val="28"/>
                  <w:lang w:val="es-ES"/>
                </w:rPr>
                <m:t>B</m:t>
              </m:r>
            </m:e>
          </m:acc>
          <m:r>
            <m:rPr>
              <m:sty m:val="bi"/>
            </m:rPr>
            <w:rPr>
              <w:rFonts w:ascii="Cambria Math" w:hAnsi="Cambria Math"/>
              <w:sz w:val="28"/>
              <w:szCs w:val="28"/>
              <w:lang w:val="es-ES"/>
            </w:rPr>
            <m:t>∙d</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oMath>
      </m:oMathPara>
    </w:p>
    <w:p w:rsidR="00D17936" w:rsidRDefault="00D17936" w:rsidP="00D17936">
      <w:pPr>
        <w:rPr>
          <w:rFonts w:eastAsiaTheme="minorEastAsia"/>
          <w:lang w:val="es-ES"/>
        </w:rPr>
      </w:pPr>
      <w:r>
        <w:rPr>
          <w:rFonts w:eastAsiaTheme="minorEastAsia"/>
          <w:lang w:val="es-ES"/>
        </w:rPr>
        <w:t>Con lo que se verifica que:</w:t>
      </w:r>
    </w:p>
    <w:p w:rsidR="00D17936" w:rsidRDefault="00E94B27" w:rsidP="00D17936">
      <w:pPr>
        <w:rPr>
          <w:rFonts w:eastAsiaTheme="minorEastAsia"/>
          <w:b/>
          <w:sz w:val="28"/>
          <w:szCs w:val="28"/>
          <w:lang w:val="es-ES"/>
        </w:rPr>
      </w:pPr>
      <m:oMathPara>
        <m:oMath>
          <m:sSub>
            <m:sSubPr>
              <m:ctrlPr>
                <w:rPr>
                  <w:rFonts w:ascii="Cambria Math" w:hAnsi="Cambria Math"/>
                  <w:b/>
                  <w:i/>
                  <w:sz w:val="28"/>
                  <w:szCs w:val="28"/>
                  <w:lang w:val="es-ES"/>
                </w:rPr>
              </m:ctrlPr>
            </m:sSubPr>
            <m:e>
              <m:r>
                <m:rPr>
                  <m:sty m:val="bi"/>
                </m:rPr>
                <w:rPr>
                  <w:rFonts w:ascii="Cambria Math" w:hAnsi="Cambria Math"/>
                  <w:sz w:val="28"/>
                  <w:szCs w:val="28"/>
                  <w:lang w:val="es-ES"/>
                </w:rPr>
                <m:t>B</m:t>
              </m:r>
            </m:e>
            <m:sub>
              <m:r>
                <m:rPr>
                  <m:sty m:val="bi"/>
                </m:rPr>
                <w:rPr>
                  <w:rFonts w:ascii="Cambria Math" w:hAnsi="Cambria Math"/>
                  <w:sz w:val="28"/>
                  <w:szCs w:val="28"/>
                  <w:lang w:val="es-ES"/>
                </w:rPr>
                <m:t>i</m:t>
              </m:r>
            </m:sub>
          </m:sSub>
          <m:r>
            <m:rPr>
              <m:sty m:val="bi"/>
            </m:rPr>
            <w:rPr>
              <w:rFonts w:ascii="Cambria Math" w:hAnsi="Cambria Math"/>
              <w:sz w:val="28"/>
              <w:szCs w:val="28"/>
              <w:lang w:val="es-ES"/>
            </w:rPr>
            <m:t>=</m:t>
          </m:r>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∂g</m:t>
                      </m:r>
                    </m:num>
                    <m:den>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i</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r>
                <m:rPr>
                  <m:sty m:val="bi"/>
                </m:rPr>
                <w:rPr>
                  <w:rFonts w:ascii="Cambria Math" w:hAnsi="Cambria Math"/>
                  <w:sz w:val="28"/>
                  <w:szCs w:val="28"/>
                  <w:lang w:val="es-ES"/>
                </w:rPr>
                <m:t xml:space="preserve"> </m:t>
              </m:r>
            </m:sub>
          </m:sSub>
          <m:r>
            <m:rPr>
              <m:sty m:val="bi"/>
            </m:rPr>
            <w:rPr>
              <w:rFonts w:ascii="Cambria Math" w:hAnsi="Cambria Math"/>
              <w:sz w:val="28"/>
              <w:szCs w:val="28"/>
              <w:lang w:val="es-ES"/>
            </w:rPr>
            <m:t xml:space="preserve">,   </m:t>
          </m:r>
          <m:sSub>
            <m:sSubPr>
              <m:ctrlPr>
                <w:rPr>
                  <w:rFonts w:ascii="Cambria Math" w:hAnsi="Cambria Math"/>
                  <w:b/>
                  <w:i/>
                  <w:sz w:val="28"/>
                  <w:szCs w:val="28"/>
                  <w:lang w:val="es-ES"/>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ε</m:t>
                  </m:r>
                </m:e>
              </m:acc>
            </m:e>
            <m:sub>
              <m:r>
                <m:rPr>
                  <m:sty m:val="bi"/>
                </m:rPr>
                <w:rPr>
                  <w:rFonts w:ascii="Cambria Math" w:hAnsi="Cambria Math"/>
                  <w:sz w:val="28"/>
                  <w:szCs w:val="28"/>
                  <w:lang w:val="es-ES"/>
                </w:rPr>
                <m:t>i,j</m:t>
              </m:r>
            </m:sub>
          </m:sSub>
          <m:r>
            <m:rPr>
              <m:sty m:val="bi"/>
            </m:rPr>
            <w:rPr>
              <w:rFonts w:ascii="Cambria Math" w:hAnsi="Cambria Math"/>
              <w:sz w:val="28"/>
              <w:szCs w:val="28"/>
              <w:lang w:val="es-ES"/>
            </w:rPr>
            <m:t>=</m:t>
          </m:r>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∂g</m:t>
                      </m:r>
                    </m:num>
                    <m:den>
                      <m:r>
                        <m:rPr>
                          <m:sty m:val="bi"/>
                        </m:rPr>
                        <w:rPr>
                          <w:rFonts w:ascii="Cambria Math" w:hAnsi="Cambria Math"/>
                          <w:sz w:val="28"/>
                          <w:szCs w:val="28"/>
                        </w:rPr>
                        <m:t>∂</m:t>
                      </m:r>
                      <m:sSub>
                        <m:sSubPr>
                          <m:ctrlPr>
                            <w:rPr>
                              <w:rFonts w:ascii="Cambria Math" w:hAnsi="Cambria Math"/>
                              <w:b/>
                              <w:i/>
                              <w:sz w:val="28"/>
                              <w:szCs w:val="28"/>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e>
                        <m:sub>
                          <m:r>
                            <m:rPr>
                              <m:sty m:val="bi"/>
                            </m:rPr>
                            <w:rPr>
                              <w:rFonts w:ascii="Cambria Math" w:hAnsi="Cambria Math"/>
                              <w:sz w:val="28"/>
                              <w:szCs w:val="28"/>
                            </w:rPr>
                            <m:t>i, j</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sub>
          </m:sSub>
          <m:r>
            <m:rPr>
              <m:sty m:val="bi"/>
            </m:rPr>
            <w:rPr>
              <w:rFonts w:ascii="Cambria Math" w:hAnsi="Cambria Math"/>
              <w:sz w:val="28"/>
              <w:szCs w:val="28"/>
              <w:lang w:val="es-ES"/>
            </w:rPr>
            <m:t xml:space="preserve">,  </m:t>
          </m:r>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m:t>
                      </m:r>
                      <m:sSub>
                        <m:sSubPr>
                          <m:ctrlPr>
                            <w:rPr>
                              <w:rFonts w:ascii="Cambria Math" w:hAnsi="Cambria Math"/>
                              <w:b/>
                              <w:i/>
                              <w:sz w:val="28"/>
                              <w:szCs w:val="28"/>
                              <w:lang w:val="es-ES"/>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ε</m:t>
                              </m:r>
                            </m:e>
                          </m:acc>
                        </m:e>
                        <m:sub>
                          <m:r>
                            <m:rPr>
                              <m:sty m:val="bi"/>
                            </m:rPr>
                            <w:rPr>
                              <w:rFonts w:ascii="Cambria Math" w:hAnsi="Cambria Math"/>
                              <w:sz w:val="28"/>
                              <w:szCs w:val="28"/>
                              <w:lang w:val="es-ES"/>
                            </w:rPr>
                            <m:t>i,j</m:t>
                          </m:r>
                        </m:sub>
                      </m:sSub>
                    </m:num>
                    <m:den>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r>
                <m:rPr>
                  <m:sty m:val="bi"/>
                </m:rPr>
                <w:rPr>
                  <w:rFonts w:ascii="Cambria Math" w:hAnsi="Cambria Math"/>
                  <w:sz w:val="28"/>
                  <w:szCs w:val="28"/>
                  <w:lang w:val="es-ES"/>
                </w:rPr>
                <m:t xml:space="preserve"> </m:t>
              </m:r>
            </m:sub>
          </m:sSub>
          <m:r>
            <m:rPr>
              <m:sty m:val="bi"/>
            </m:rPr>
            <w:rPr>
              <w:rFonts w:ascii="Cambria Math" w:hAnsi="Cambria Math"/>
              <w:sz w:val="28"/>
              <w:szCs w:val="28"/>
              <w:lang w:val="es-ES"/>
            </w:rPr>
            <m:t>=</m:t>
          </m:r>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m:t>
                      </m:r>
                      <m:sSub>
                        <m:sSubPr>
                          <m:ctrlPr>
                            <w:rPr>
                              <w:rFonts w:ascii="Cambria Math" w:hAnsi="Cambria Math"/>
                              <w:b/>
                              <w:i/>
                              <w:sz w:val="28"/>
                              <w:szCs w:val="28"/>
                              <w:lang w:val="es-ES"/>
                            </w:rPr>
                          </m:ctrlPr>
                        </m:sSubPr>
                        <m:e>
                          <m:r>
                            <m:rPr>
                              <m:sty m:val="bi"/>
                            </m:rPr>
                            <w:rPr>
                              <w:rFonts w:ascii="Cambria Math" w:hAnsi="Cambria Math"/>
                              <w:sz w:val="28"/>
                              <w:szCs w:val="28"/>
                              <w:lang w:val="es-ES"/>
                            </w:rPr>
                            <m:t>B</m:t>
                          </m:r>
                        </m:e>
                        <m:sub>
                          <m:r>
                            <m:rPr>
                              <m:sty m:val="bi"/>
                            </m:rPr>
                            <w:rPr>
                              <w:rFonts w:ascii="Cambria Math" w:hAnsi="Cambria Math"/>
                              <w:sz w:val="28"/>
                              <w:szCs w:val="28"/>
                              <w:lang w:val="es-ES"/>
                            </w:rPr>
                            <m:t>k</m:t>
                          </m:r>
                        </m:sub>
                      </m:sSub>
                    </m:num>
                    <m:den>
                      <m:r>
                        <m:rPr>
                          <m:sty m:val="bi"/>
                        </m:rPr>
                        <w:rPr>
                          <w:rFonts w:ascii="Cambria Math" w:hAnsi="Cambria Math"/>
                          <w:sz w:val="28"/>
                          <w:szCs w:val="28"/>
                        </w:rPr>
                        <m:t>∂</m:t>
                      </m:r>
                      <m:sSub>
                        <m:sSubPr>
                          <m:ctrlPr>
                            <w:rPr>
                              <w:rFonts w:ascii="Cambria Math" w:hAnsi="Cambria Math"/>
                              <w:b/>
                              <w:i/>
                              <w:sz w:val="28"/>
                              <w:szCs w:val="28"/>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e>
                        <m:sub>
                          <m:r>
                            <m:rPr>
                              <m:sty m:val="bi"/>
                            </m:rPr>
                            <w:rPr>
                              <w:rFonts w:ascii="Cambria Math" w:hAnsi="Cambria Math"/>
                              <w:sz w:val="28"/>
                              <w:szCs w:val="28"/>
                            </w:rPr>
                            <m:t>i, j</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sub>
          </m:sSub>
        </m:oMath>
      </m:oMathPara>
    </w:p>
    <w:p w:rsidR="00D17936" w:rsidRDefault="00D17936" w:rsidP="00D17936">
      <w:pPr>
        <w:rPr>
          <w:bCs/>
          <w:lang w:val="es-ES"/>
        </w:rPr>
      </w:pPr>
    </w:p>
    <w:p w:rsidR="00570DBA" w:rsidRPr="00D17936" w:rsidRDefault="00570DBA" w:rsidP="00D17936">
      <w:pPr>
        <w:rPr>
          <w:bCs/>
          <w:lang w:val="es-ES"/>
        </w:rPr>
      </w:pPr>
      <w:r>
        <w:rPr>
          <w:bCs/>
          <w:lang w:val="es-ES"/>
        </w:rPr>
        <w:t xml:space="preserve">Donde vemos los coeficientes de </w:t>
      </w:r>
      <w:proofErr w:type="spellStart"/>
      <w:r>
        <w:rPr>
          <w:bCs/>
          <w:lang w:val="es-ES"/>
        </w:rPr>
        <w:t>magnetostricción</w:t>
      </w:r>
      <w:proofErr w:type="spellEnd"/>
      <w:r>
        <w:rPr>
          <w:bCs/>
          <w:lang w:val="es-ES"/>
        </w:rPr>
        <w:t xml:space="preserve">: </w:t>
      </w:r>
      <m:oMath>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m:t>
                    </m:r>
                    <m:sSub>
                      <m:sSubPr>
                        <m:ctrlPr>
                          <w:rPr>
                            <w:rFonts w:ascii="Cambria Math" w:hAnsi="Cambria Math"/>
                            <w:b/>
                            <w:i/>
                            <w:sz w:val="28"/>
                            <w:szCs w:val="28"/>
                            <w:lang w:val="es-ES"/>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ε</m:t>
                            </m:r>
                          </m:e>
                        </m:acc>
                      </m:e>
                      <m:sub>
                        <m:r>
                          <m:rPr>
                            <m:sty m:val="bi"/>
                          </m:rPr>
                          <w:rPr>
                            <w:rFonts w:ascii="Cambria Math" w:hAnsi="Cambria Math"/>
                            <w:sz w:val="28"/>
                            <w:szCs w:val="28"/>
                            <w:lang w:val="es-ES"/>
                          </w:rPr>
                          <m:t>i,j</m:t>
                        </m:r>
                      </m:sub>
                    </m:sSub>
                  </m:num>
                  <m:den>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k</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r>
              <m:rPr>
                <m:sty m:val="bi"/>
              </m:rPr>
              <w:rPr>
                <w:rFonts w:ascii="Cambria Math" w:hAnsi="Cambria Math"/>
                <w:sz w:val="28"/>
                <w:szCs w:val="28"/>
                <w:lang w:val="es-ES"/>
              </w:rPr>
              <m:t xml:space="preserve"> </m:t>
            </m:r>
          </m:sub>
        </m:sSub>
      </m:oMath>
      <w:r w:rsidRPr="00570DBA">
        <w:rPr>
          <w:rFonts w:eastAsiaTheme="minorEastAsia"/>
          <w:lang w:val="es-ES"/>
        </w:rPr>
        <w:t xml:space="preserve">y de </w:t>
      </w:r>
      <w:proofErr w:type="spellStart"/>
      <w:r>
        <w:rPr>
          <w:rFonts w:eastAsiaTheme="minorEastAsia"/>
          <w:lang w:val="es-ES"/>
        </w:rPr>
        <w:t>magnetoelasticidad</w:t>
      </w:r>
      <w:proofErr w:type="spellEnd"/>
      <w:r>
        <w:rPr>
          <w:rFonts w:eastAsiaTheme="minorEastAsia"/>
          <w:lang w:val="es-ES"/>
        </w:rPr>
        <w:t xml:space="preserve">: </w:t>
      </w:r>
      <m:oMath>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m:t>
                    </m:r>
                    <m:sSub>
                      <m:sSubPr>
                        <m:ctrlPr>
                          <w:rPr>
                            <w:rFonts w:ascii="Cambria Math" w:hAnsi="Cambria Math"/>
                            <w:b/>
                            <w:i/>
                            <w:sz w:val="28"/>
                            <w:szCs w:val="28"/>
                            <w:lang w:val="es-ES"/>
                          </w:rPr>
                        </m:ctrlPr>
                      </m:sSubPr>
                      <m:e>
                        <m:r>
                          <m:rPr>
                            <m:sty m:val="bi"/>
                          </m:rPr>
                          <w:rPr>
                            <w:rFonts w:ascii="Cambria Math" w:hAnsi="Cambria Math"/>
                            <w:sz w:val="28"/>
                            <w:szCs w:val="28"/>
                            <w:lang w:val="es-ES"/>
                          </w:rPr>
                          <m:t>B</m:t>
                        </m:r>
                      </m:e>
                      <m:sub>
                        <m:r>
                          <m:rPr>
                            <m:sty m:val="bi"/>
                          </m:rPr>
                          <w:rPr>
                            <w:rFonts w:ascii="Cambria Math" w:hAnsi="Cambria Math"/>
                            <w:sz w:val="28"/>
                            <w:szCs w:val="28"/>
                            <w:lang w:val="es-ES"/>
                          </w:rPr>
                          <m:t>k</m:t>
                        </m:r>
                      </m:sub>
                    </m:sSub>
                  </m:num>
                  <m:den>
                    <m:r>
                      <m:rPr>
                        <m:sty m:val="bi"/>
                      </m:rPr>
                      <w:rPr>
                        <w:rFonts w:ascii="Cambria Math" w:hAnsi="Cambria Math"/>
                        <w:sz w:val="28"/>
                        <w:szCs w:val="28"/>
                      </w:rPr>
                      <m:t>∂</m:t>
                    </m:r>
                    <m:sSub>
                      <m:sSubPr>
                        <m:ctrlPr>
                          <w:rPr>
                            <w:rFonts w:ascii="Cambria Math" w:hAnsi="Cambria Math"/>
                            <w:b/>
                            <w:i/>
                            <w:sz w:val="28"/>
                            <w:szCs w:val="28"/>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e>
                      <m:sub>
                        <m:r>
                          <m:rPr>
                            <m:sty m:val="bi"/>
                          </m:rPr>
                          <w:rPr>
                            <w:rFonts w:ascii="Cambria Math" w:hAnsi="Cambria Math"/>
                            <w:sz w:val="28"/>
                            <w:szCs w:val="28"/>
                          </w:rPr>
                          <m:t>i, j</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sub>
        </m:sSub>
      </m:oMath>
    </w:p>
    <w:p w:rsidR="00570DBA" w:rsidRDefault="00570DBA" w:rsidP="001D1979">
      <w:pPr>
        <w:rPr>
          <w:bCs/>
          <w:lang w:val="es-ES"/>
        </w:rPr>
      </w:pPr>
      <w:r>
        <w:rPr>
          <w:bCs/>
          <w:lang w:val="es-ES"/>
        </w:rPr>
        <w:t>Debemos notar también que:</w:t>
      </w:r>
    </w:p>
    <w:p w:rsidR="00570DBA" w:rsidRDefault="00E94B27" w:rsidP="001D1979">
      <w:pPr>
        <w:rPr>
          <w:rFonts w:eastAsiaTheme="minorEastAsia"/>
          <w:b/>
          <w:sz w:val="28"/>
          <w:szCs w:val="28"/>
          <w:lang w:val="es-ES"/>
        </w:rPr>
      </w:pPr>
      <m:oMathPara>
        <m:oMath>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m:t>
                      </m:r>
                      <m:sSub>
                        <m:sSubPr>
                          <m:ctrlPr>
                            <w:rPr>
                              <w:rFonts w:ascii="Cambria Math" w:hAnsi="Cambria Math"/>
                              <w:b/>
                              <w:i/>
                              <w:sz w:val="28"/>
                              <w:szCs w:val="28"/>
                              <w:lang w:val="es-ES"/>
                            </w:rPr>
                          </m:ctrlPr>
                        </m:sSubPr>
                        <m:e>
                          <m:r>
                            <m:rPr>
                              <m:sty m:val="bi"/>
                            </m:rPr>
                            <w:rPr>
                              <w:rFonts w:ascii="Cambria Math" w:hAnsi="Cambria Math"/>
                              <w:sz w:val="28"/>
                              <w:szCs w:val="28"/>
                              <w:lang w:val="es-ES"/>
                            </w:rPr>
                            <m:t>B</m:t>
                          </m:r>
                        </m:e>
                        <m:sub>
                          <m:r>
                            <m:rPr>
                              <m:sty m:val="bi"/>
                            </m:rPr>
                            <w:rPr>
                              <w:rFonts w:ascii="Cambria Math" w:hAnsi="Cambria Math"/>
                              <w:sz w:val="28"/>
                              <w:szCs w:val="28"/>
                              <w:lang w:val="es-ES"/>
                            </w:rPr>
                            <m:t>k</m:t>
                          </m:r>
                        </m:sub>
                      </m:sSub>
                    </m:num>
                    <m:den>
                      <m:r>
                        <m:rPr>
                          <m:sty m:val="bi"/>
                        </m:rPr>
                        <w:rPr>
                          <w:rFonts w:ascii="Cambria Math" w:hAnsi="Cambria Math"/>
                          <w:sz w:val="28"/>
                          <w:szCs w:val="28"/>
                        </w:rPr>
                        <m:t>∂</m:t>
                      </m:r>
                      <m:sSub>
                        <m:sSubPr>
                          <m:ctrlPr>
                            <w:rPr>
                              <w:rFonts w:ascii="Cambria Math" w:hAnsi="Cambria Math"/>
                              <w:b/>
                              <w:i/>
                              <w:sz w:val="28"/>
                              <w:szCs w:val="28"/>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e>
                        <m:sub>
                          <m:r>
                            <m:rPr>
                              <m:sty m:val="bi"/>
                            </m:rPr>
                            <w:rPr>
                              <w:rFonts w:ascii="Cambria Math" w:hAnsi="Cambria Math"/>
                              <w:sz w:val="28"/>
                              <w:szCs w:val="28"/>
                            </w:rPr>
                            <m:t>i, j</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sub>
          </m:sSub>
          <m:r>
            <m:rPr>
              <m:sty m:val="bi"/>
            </m:rPr>
            <w:rPr>
              <w:rFonts w:ascii="Cambria Math" w:hAnsi="Cambria Math"/>
              <w:sz w:val="28"/>
              <w:szCs w:val="28"/>
              <w:lang w:val="es-ES"/>
            </w:rPr>
            <m:t xml:space="preserve">= </m:t>
          </m:r>
          <m:sSub>
            <m:sSubPr>
              <m:ctrlPr>
                <w:rPr>
                  <w:rFonts w:ascii="Cambria Math" w:hAnsi="Cambria Math"/>
                  <w:b/>
                  <w:i/>
                  <w:sz w:val="28"/>
                  <w:szCs w:val="28"/>
                  <w:lang w:val="es-ES"/>
                </w:rPr>
              </m:ctrlPr>
            </m:sSubPr>
            <m:e>
              <m:d>
                <m:dPr>
                  <m:ctrlPr>
                    <w:rPr>
                      <w:rFonts w:ascii="Cambria Math" w:hAnsi="Cambria Math"/>
                      <w:b/>
                      <w:i/>
                      <w:sz w:val="28"/>
                      <w:szCs w:val="28"/>
                      <w:lang w:val="es-ES"/>
                    </w:rPr>
                  </m:ctrlPr>
                </m:dPr>
                <m:e>
                  <m:f>
                    <m:fPr>
                      <m:ctrlPr>
                        <w:rPr>
                          <w:rFonts w:ascii="Cambria Math" w:hAnsi="Cambria Math"/>
                          <w:b/>
                          <w:i/>
                          <w:sz w:val="28"/>
                          <w:szCs w:val="28"/>
                          <w:lang w:val="es-ES"/>
                        </w:rPr>
                      </m:ctrlPr>
                    </m:fPr>
                    <m:num>
                      <m:r>
                        <m:rPr>
                          <m:sty m:val="bi"/>
                        </m:rPr>
                        <w:rPr>
                          <w:rFonts w:ascii="Cambria Math" w:hAnsi="Cambria Math"/>
                          <w:sz w:val="28"/>
                          <w:szCs w:val="28"/>
                        </w:rPr>
                        <m:t>∂</m:t>
                      </m:r>
                      <m:sSub>
                        <m:sSubPr>
                          <m:ctrlPr>
                            <w:rPr>
                              <w:rFonts w:ascii="Cambria Math" w:hAnsi="Cambria Math"/>
                              <w:b/>
                              <w:i/>
                              <w:sz w:val="28"/>
                              <w:szCs w:val="28"/>
                              <w:lang w:val="es-ES"/>
                            </w:rPr>
                          </m:ctrlPr>
                        </m:sSubPr>
                        <m:e>
                          <m:r>
                            <m:rPr>
                              <m:sty m:val="bi"/>
                            </m:rPr>
                            <w:rPr>
                              <w:rFonts w:ascii="Cambria Math" w:hAnsi="Cambria Math"/>
                              <w:sz w:val="28"/>
                              <w:szCs w:val="28"/>
                              <w:lang w:val="es-ES"/>
                            </w:rPr>
                            <m:t>M</m:t>
                          </m:r>
                        </m:e>
                        <m:sub>
                          <m:r>
                            <m:rPr>
                              <m:sty m:val="bi"/>
                            </m:rPr>
                            <w:rPr>
                              <w:rFonts w:ascii="Cambria Math" w:hAnsi="Cambria Math"/>
                              <w:sz w:val="28"/>
                              <w:szCs w:val="28"/>
                              <w:lang w:val="es-ES"/>
                            </w:rPr>
                            <m:t>k</m:t>
                          </m:r>
                        </m:sub>
                      </m:sSub>
                    </m:num>
                    <m:den>
                      <m:r>
                        <m:rPr>
                          <m:sty m:val="bi"/>
                        </m:rPr>
                        <w:rPr>
                          <w:rFonts w:ascii="Cambria Math" w:hAnsi="Cambria Math"/>
                          <w:sz w:val="28"/>
                          <w:szCs w:val="28"/>
                        </w:rPr>
                        <m:t>∂</m:t>
                      </m:r>
                      <m:sSub>
                        <m:sSubPr>
                          <m:ctrlPr>
                            <w:rPr>
                              <w:rFonts w:ascii="Cambria Math" w:hAnsi="Cambria Math"/>
                              <w:b/>
                              <w:i/>
                              <w:sz w:val="28"/>
                              <w:szCs w:val="28"/>
                            </w:rPr>
                          </m:ctrlPr>
                        </m:sSubPr>
                        <m:e>
                          <m:acc>
                            <m:accPr>
                              <m:chr m:val="̿"/>
                              <m:ctrlPr>
                                <w:rPr>
                                  <w:rFonts w:ascii="Cambria Math" w:hAnsi="Cambria Math"/>
                                  <w:b/>
                                  <w:i/>
                                  <w:sz w:val="28"/>
                                  <w:szCs w:val="28"/>
                                  <w:lang w:val="es-ES"/>
                                </w:rPr>
                              </m:ctrlPr>
                            </m:accPr>
                            <m:e>
                              <m:r>
                                <m:rPr>
                                  <m:sty m:val="bi"/>
                                </m:rPr>
                                <w:rPr>
                                  <w:rFonts w:ascii="Cambria Math" w:hAnsi="Cambria Math"/>
                                  <w:sz w:val="28"/>
                                  <w:szCs w:val="28"/>
                                  <w:lang w:val="es-ES"/>
                                </w:rPr>
                                <m:t>σ</m:t>
                              </m:r>
                            </m:e>
                          </m:acc>
                        </m:e>
                        <m:sub>
                          <m:r>
                            <m:rPr>
                              <m:sty m:val="bi"/>
                            </m:rPr>
                            <w:rPr>
                              <w:rFonts w:ascii="Cambria Math" w:hAnsi="Cambria Math"/>
                              <w:sz w:val="28"/>
                              <w:szCs w:val="28"/>
                            </w:rPr>
                            <m:t>i, j</m:t>
                          </m:r>
                        </m:sub>
                      </m:sSub>
                    </m:den>
                  </m:f>
                </m:e>
              </m:d>
            </m:e>
            <m:sub>
              <m:r>
                <m:rPr>
                  <m:sty m:val="bi"/>
                </m:rPr>
                <w:rPr>
                  <w:rFonts w:ascii="Cambria Math" w:hAnsi="Cambria Math"/>
                  <w:sz w:val="28"/>
                  <w:szCs w:val="28"/>
                  <w:lang w:val="es-ES"/>
                </w:rPr>
                <m:t>T,</m:t>
              </m:r>
              <m:acc>
                <m:accPr>
                  <m:chr m:val="⃗"/>
                  <m:ctrlPr>
                    <w:rPr>
                      <w:rFonts w:ascii="Cambria Math" w:hAnsi="Cambria Math"/>
                      <w:b/>
                      <w:i/>
                      <w:sz w:val="28"/>
                      <w:szCs w:val="28"/>
                      <w:lang w:val="es-ES"/>
                    </w:rPr>
                  </m:ctrlPr>
                </m:accPr>
                <m:e>
                  <m:r>
                    <m:rPr>
                      <m:sty m:val="bi"/>
                    </m:rPr>
                    <w:rPr>
                      <w:rFonts w:ascii="Cambria Math" w:hAnsi="Cambria Math"/>
                      <w:sz w:val="28"/>
                      <w:szCs w:val="28"/>
                      <w:lang w:val="es-ES"/>
                    </w:rPr>
                    <m:t>H</m:t>
                  </m:r>
                </m:e>
              </m:acc>
            </m:sub>
          </m:sSub>
        </m:oMath>
      </m:oMathPara>
    </w:p>
    <w:p w:rsidR="00570DBA" w:rsidRDefault="00570DBA" w:rsidP="00570DBA">
      <w:pPr>
        <w:rPr>
          <w:bCs/>
          <w:lang w:val="es-ES"/>
        </w:rPr>
      </w:pPr>
      <w:r>
        <w:rPr>
          <w:bCs/>
          <w:lang w:val="es-ES"/>
        </w:rPr>
        <w:t xml:space="preserve">puesto que: </w:t>
      </w:r>
      <m:oMath>
        <m:sSub>
          <m:sSubPr>
            <m:ctrlPr>
              <w:rPr>
                <w:rFonts w:ascii="Cambria Math" w:hAnsi="Cambria Math"/>
                <w:b/>
                <w:i/>
                <w:sz w:val="28"/>
                <w:szCs w:val="28"/>
                <w:lang w:val="es-ES"/>
              </w:rPr>
            </m:ctrlPr>
          </m:sSubPr>
          <m:e>
            <m:r>
              <m:rPr>
                <m:sty m:val="bi"/>
              </m:rPr>
              <w:rPr>
                <w:rFonts w:ascii="Cambria Math" w:hAnsi="Cambria Math"/>
                <w:sz w:val="28"/>
                <w:szCs w:val="28"/>
                <w:lang w:val="es-ES"/>
              </w:rPr>
              <m:t>B</m:t>
            </m:r>
          </m:e>
          <m:sub>
            <m:r>
              <m:rPr>
                <m:sty m:val="bi"/>
              </m:rPr>
              <w:rPr>
                <w:rFonts w:ascii="Cambria Math" w:hAnsi="Cambria Math"/>
                <w:sz w:val="28"/>
                <w:szCs w:val="28"/>
                <w:lang w:val="es-ES"/>
              </w:rPr>
              <m:t>k</m:t>
            </m:r>
          </m:sub>
        </m:sSub>
        <m:r>
          <m:rPr>
            <m:sty m:val="bi"/>
          </m:rPr>
          <w:rPr>
            <w:rFonts w:ascii="Cambria Math" w:hAnsi="Cambria Math"/>
            <w:sz w:val="28"/>
            <w:szCs w:val="28"/>
            <w:lang w:val="es-ES"/>
          </w:rPr>
          <m:t>=</m:t>
        </m:r>
        <m:sSub>
          <m:sSubPr>
            <m:ctrlPr>
              <w:rPr>
                <w:rFonts w:ascii="Cambria Math" w:hAnsi="Cambria Math"/>
                <w:b/>
                <w:i/>
                <w:sz w:val="28"/>
                <w:szCs w:val="28"/>
                <w:lang w:val="es-ES"/>
              </w:rPr>
            </m:ctrlPr>
          </m:sSubPr>
          <m:e>
            <m:r>
              <m:rPr>
                <m:sty m:val="bi"/>
              </m:rPr>
              <w:rPr>
                <w:rFonts w:ascii="Cambria Math" w:hAnsi="Cambria Math"/>
                <w:sz w:val="28"/>
                <w:szCs w:val="28"/>
                <w:lang w:val="es-ES"/>
              </w:rPr>
              <m:t>μ</m:t>
            </m:r>
          </m:e>
          <m:sub>
            <m:r>
              <m:rPr>
                <m:sty m:val="bi"/>
              </m:rPr>
              <w:rPr>
                <w:rFonts w:ascii="Cambria Math" w:hAnsi="Cambria Math"/>
                <w:sz w:val="28"/>
                <w:szCs w:val="28"/>
                <w:lang w:val="es-ES"/>
              </w:rPr>
              <m:t>0</m:t>
            </m:r>
          </m:sub>
        </m:sSub>
        <m:r>
          <m:rPr>
            <m:sty m:val="bi"/>
          </m:rPr>
          <w:rPr>
            <w:rFonts w:ascii="Cambria Math" w:hAnsi="Cambria Math"/>
            <w:sz w:val="28"/>
            <w:szCs w:val="28"/>
            <w:lang w:val="es-ES"/>
          </w:rPr>
          <m:t>∙</m:t>
        </m:r>
        <m:sSub>
          <m:sSubPr>
            <m:ctrlPr>
              <w:rPr>
                <w:rFonts w:ascii="Cambria Math" w:hAnsi="Cambria Math"/>
                <w:b/>
                <w:i/>
                <w:sz w:val="28"/>
                <w:szCs w:val="28"/>
                <w:lang w:val="es-ES"/>
              </w:rPr>
            </m:ctrlPr>
          </m:sSubPr>
          <m:e>
            <m:r>
              <m:rPr>
                <m:sty m:val="bi"/>
              </m:rPr>
              <w:rPr>
                <w:rFonts w:ascii="Cambria Math" w:hAnsi="Cambria Math"/>
                <w:sz w:val="28"/>
                <w:szCs w:val="28"/>
                <w:lang w:val="es-ES"/>
              </w:rPr>
              <m:t>H</m:t>
            </m:r>
          </m:e>
          <m:sub>
            <m:r>
              <m:rPr>
                <m:sty m:val="bi"/>
              </m:rPr>
              <w:rPr>
                <w:rFonts w:ascii="Cambria Math" w:hAnsi="Cambria Math"/>
                <w:sz w:val="28"/>
                <w:szCs w:val="28"/>
                <w:lang w:val="es-ES"/>
              </w:rPr>
              <m:t>k</m:t>
            </m:r>
          </m:sub>
        </m:sSub>
        <m:r>
          <m:rPr>
            <m:sty m:val="bi"/>
          </m:rPr>
          <w:rPr>
            <w:rFonts w:ascii="Cambria Math" w:hAnsi="Cambria Math"/>
            <w:sz w:val="28"/>
            <w:szCs w:val="28"/>
            <w:lang w:val="es-ES"/>
          </w:rPr>
          <m:t>+</m:t>
        </m:r>
        <m:sSub>
          <m:sSubPr>
            <m:ctrlPr>
              <w:rPr>
                <w:rFonts w:ascii="Cambria Math" w:hAnsi="Cambria Math"/>
                <w:b/>
                <w:i/>
                <w:sz w:val="28"/>
                <w:szCs w:val="28"/>
                <w:lang w:val="es-ES"/>
              </w:rPr>
            </m:ctrlPr>
          </m:sSubPr>
          <m:e>
            <m:r>
              <m:rPr>
                <m:sty m:val="bi"/>
              </m:rPr>
              <w:rPr>
                <w:rFonts w:ascii="Cambria Math" w:hAnsi="Cambria Math"/>
                <w:sz w:val="28"/>
                <w:szCs w:val="28"/>
                <w:lang w:val="es-ES"/>
              </w:rPr>
              <m:t>M</m:t>
            </m:r>
          </m:e>
          <m:sub>
            <m:r>
              <m:rPr>
                <m:sty m:val="bi"/>
              </m:rPr>
              <w:rPr>
                <w:rFonts w:ascii="Cambria Math" w:hAnsi="Cambria Math"/>
                <w:sz w:val="28"/>
                <w:szCs w:val="28"/>
                <w:lang w:val="es-ES"/>
              </w:rPr>
              <m:t>k</m:t>
            </m:r>
          </m:sub>
        </m:sSub>
      </m:oMath>
      <w:r>
        <w:rPr>
          <w:rFonts w:eastAsiaTheme="minorEastAsia"/>
          <w:b/>
          <w:sz w:val="28"/>
          <w:szCs w:val="28"/>
          <w:lang w:val="es-ES"/>
        </w:rPr>
        <w:t xml:space="preserve"> </w:t>
      </w:r>
      <w:r>
        <w:rPr>
          <w:bCs/>
          <w:lang w:val="es-ES"/>
        </w:rPr>
        <w:t xml:space="preserve"> si el campo </w:t>
      </w:r>
      <m:oMath>
        <m:r>
          <m:rPr>
            <m:sty m:val="bi"/>
          </m:rPr>
          <w:rPr>
            <w:rFonts w:ascii="Cambria Math" w:hAnsi="Cambria Math"/>
            <w:sz w:val="28"/>
            <w:szCs w:val="28"/>
            <w:lang w:val="es-ES"/>
          </w:rPr>
          <m:t>H</m:t>
        </m:r>
      </m:oMath>
      <w:r>
        <w:rPr>
          <w:bCs/>
          <w:lang w:val="es-ES"/>
        </w:rPr>
        <w:t xml:space="preserve"> permanece constante entonces: </w:t>
      </w:r>
      <m:oMath>
        <m:r>
          <m:rPr>
            <m:sty m:val="bi"/>
          </m:rPr>
          <w:rPr>
            <w:rFonts w:ascii="Cambria Math" w:hAnsi="Cambria Math"/>
            <w:sz w:val="28"/>
            <w:szCs w:val="28"/>
            <w:lang w:val="es-ES"/>
          </w:rPr>
          <m:t>B=M</m:t>
        </m:r>
      </m:oMath>
    </w:p>
    <w:p w:rsidR="00570DBA" w:rsidRDefault="00570DBA" w:rsidP="001D1979">
      <w:pPr>
        <w:rPr>
          <w:bCs/>
          <w:lang w:val="es-ES"/>
        </w:rPr>
      </w:pPr>
      <w:proofErr w:type="spellStart"/>
      <w:r>
        <w:rPr>
          <w:bCs/>
          <w:lang w:val="es-ES"/>
        </w:rPr>
        <w:t>Plantendo</w:t>
      </w:r>
      <w:proofErr w:type="spellEnd"/>
      <w:r>
        <w:rPr>
          <w:bCs/>
          <w:lang w:val="es-ES"/>
        </w:rPr>
        <w:t xml:space="preserve"> y despejando </w:t>
      </w:r>
      <m:oMath>
        <m:r>
          <m:rPr>
            <m:sty m:val="bi"/>
          </m:rPr>
          <w:rPr>
            <w:rFonts w:ascii="Cambria Math" w:hAnsi="Cambria Math"/>
            <w:sz w:val="28"/>
            <w:szCs w:val="28"/>
            <w:lang w:val="es-ES"/>
          </w:rPr>
          <m:t>μ=</m:t>
        </m:r>
        <m:sSub>
          <m:sSubPr>
            <m:ctrlPr>
              <w:rPr>
                <w:rFonts w:ascii="Cambria Math" w:hAnsi="Cambria Math"/>
                <w:b/>
                <w:i/>
                <w:sz w:val="28"/>
                <w:szCs w:val="28"/>
                <w:lang w:val="es-ES"/>
              </w:rPr>
            </m:ctrlPr>
          </m:sSubPr>
          <m:e>
            <m:r>
              <m:rPr>
                <m:sty m:val="bi"/>
              </m:rPr>
              <w:rPr>
                <w:rFonts w:ascii="Cambria Math" w:hAnsi="Cambria Math"/>
                <w:sz w:val="28"/>
                <w:szCs w:val="28"/>
                <w:lang w:val="es-ES"/>
              </w:rPr>
              <m:t>μ</m:t>
            </m:r>
          </m:e>
          <m:sub>
            <m:r>
              <m:rPr>
                <m:sty m:val="bi"/>
              </m:rPr>
              <w:rPr>
                <w:rFonts w:ascii="Cambria Math" w:hAnsi="Cambria Math"/>
                <w:sz w:val="28"/>
                <w:szCs w:val="28"/>
                <w:lang w:val="es-ES"/>
              </w:rPr>
              <m:t>0</m:t>
            </m:r>
          </m:sub>
        </m:sSub>
        <m:r>
          <m:rPr>
            <m:sty m:val="bi"/>
          </m:rPr>
          <w:rPr>
            <w:rFonts w:ascii="Cambria Math" w:hAnsi="Cambria Math"/>
            <w:sz w:val="28"/>
            <w:szCs w:val="28"/>
            <w:lang w:val="es-ES"/>
          </w:rPr>
          <m:t>∙</m:t>
        </m:r>
        <m:sSub>
          <m:sSubPr>
            <m:ctrlPr>
              <w:rPr>
                <w:rFonts w:ascii="Cambria Math" w:hAnsi="Cambria Math"/>
                <w:b/>
                <w:i/>
                <w:sz w:val="28"/>
                <w:szCs w:val="28"/>
                <w:lang w:val="es-ES"/>
              </w:rPr>
            </m:ctrlPr>
          </m:sSubPr>
          <m:e>
            <m:r>
              <m:rPr>
                <m:sty m:val="bi"/>
              </m:rPr>
              <w:rPr>
                <w:rFonts w:ascii="Cambria Math" w:hAnsi="Cambria Math"/>
                <w:sz w:val="28"/>
                <w:szCs w:val="28"/>
                <w:lang w:val="es-ES"/>
              </w:rPr>
              <m:t>μ</m:t>
            </m:r>
          </m:e>
          <m:sub>
            <m:r>
              <m:rPr>
                <m:sty m:val="bi"/>
              </m:rPr>
              <w:rPr>
                <w:rFonts w:ascii="Cambria Math" w:hAnsi="Cambria Math"/>
                <w:sz w:val="28"/>
                <w:szCs w:val="28"/>
                <w:lang w:val="es-ES"/>
              </w:rPr>
              <m:t>r</m:t>
            </m:r>
          </m:sub>
        </m:sSub>
        <m:r>
          <m:rPr>
            <m:sty m:val="bi"/>
          </m:rPr>
          <w:rPr>
            <w:rFonts w:ascii="Cambria Math" w:hAnsi="Cambria Math"/>
            <w:sz w:val="28"/>
            <w:szCs w:val="28"/>
            <w:lang w:val="es-ES"/>
          </w:rPr>
          <m:t>=</m:t>
        </m:r>
        <m:f>
          <m:fPr>
            <m:ctrlPr>
              <w:rPr>
                <w:rFonts w:ascii="Cambria Math" w:hAnsi="Cambria Math"/>
                <w:b/>
                <w:i/>
                <w:sz w:val="28"/>
                <w:szCs w:val="28"/>
                <w:lang w:val="es-ES"/>
              </w:rPr>
            </m:ctrlPr>
          </m:fPr>
          <m:num>
            <m:r>
              <m:rPr>
                <m:sty m:val="bi"/>
              </m:rPr>
              <w:rPr>
                <w:rFonts w:ascii="Cambria Math" w:hAnsi="Cambria Math"/>
                <w:sz w:val="28"/>
                <w:szCs w:val="28"/>
                <w:lang w:val="es-ES"/>
              </w:rPr>
              <m:t>B</m:t>
            </m:r>
          </m:num>
          <m:den>
            <m:r>
              <m:rPr>
                <m:sty m:val="bi"/>
              </m:rPr>
              <w:rPr>
                <w:rFonts w:ascii="Cambria Math" w:hAnsi="Cambria Math"/>
                <w:sz w:val="28"/>
                <w:szCs w:val="28"/>
                <w:lang w:val="es-ES"/>
              </w:rPr>
              <m:t>H</m:t>
            </m:r>
          </m:den>
        </m:f>
      </m:oMath>
      <w:r>
        <w:rPr>
          <w:rFonts w:eastAsiaTheme="minorEastAsia"/>
          <w:b/>
          <w:sz w:val="28"/>
          <w:szCs w:val="28"/>
          <w:lang w:val="es-ES"/>
        </w:rPr>
        <w:t xml:space="preserve"> </w:t>
      </w:r>
      <w:r w:rsidR="00F64D6F" w:rsidRPr="00F64D6F">
        <w:rPr>
          <w:rFonts w:eastAsiaTheme="minorEastAsia"/>
          <w:sz w:val="28"/>
          <w:szCs w:val="28"/>
          <w:lang w:val="es-ES"/>
        </w:rPr>
        <w:t>,</w:t>
      </w:r>
      <w:r w:rsidR="00F64D6F">
        <w:rPr>
          <w:rFonts w:eastAsiaTheme="minorEastAsia"/>
          <w:b/>
          <w:sz w:val="28"/>
          <w:szCs w:val="28"/>
          <w:lang w:val="es-ES"/>
        </w:rPr>
        <w:t xml:space="preserve">  </w:t>
      </w:r>
      <w:r w:rsidR="00F64D6F" w:rsidRPr="00F64D6F">
        <w:rPr>
          <w:rFonts w:eastAsiaTheme="minorEastAsia"/>
          <w:lang w:val="es-ES"/>
        </w:rPr>
        <w:t xml:space="preserve">luego de varias cuentas, </w:t>
      </w:r>
      <w:proofErr w:type="spellStart"/>
      <w:r w:rsidR="00F64D6F" w:rsidRPr="00F64D6F">
        <w:rPr>
          <w:rFonts w:eastAsiaTheme="minorEastAsia"/>
          <w:lang w:val="es-ES"/>
        </w:rPr>
        <w:t>linearizaciones</w:t>
      </w:r>
      <w:proofErr w:type="spellEnd"/>
      <w:r w:rsidR="00F64D6F" w:rsidRPr="00F64D6F">
        <w:rPr>
          <w:rFonts w:eastAsiaTheme="minorEastAsia"/>
          <w:lang w:val="es-ES"/>
        </w:rPr>
        <w:t xml:space="preserve"> y asunciones,</w:t>
      </w:r>
      <w:r>
        <w:rPr>
          <w:rFonts w:eastAsiaTheme="minorEastAsia"/>
          <w:b/>
          <w:sz w:val="28"/>
          <w:szCs w:val="28"/>
          <w:lang w:val="es-ES"/>
        </w:rPr>
        <w:t xml:space="preserve"> </w:t>
      </w:r>
      <w:r w:rsidRPr="00570DBA">
        <w:rPr>
          <w:rFonts w:eastAsiaTheme="minorEastAsia"/>
          <w:lang w:val="es-ES"/>
        </w:rPr>
        <w:t>tenemos que:</w:t>
      </w:r>
    </w:p>
    <w:p w:rsidR="001D1979" w:rsidRPr="001D1979" w:rsidRDefault="00980330" w:rsidP="001D1979">
      <w:pPr>
        <w:rPr>
          <w:b/>
          <w:bCs/>
          <w:i/>
          <w:sz w:val="28"/>
          <w:szCs w:val="28"/>
          <w:lang w:val="es-ES"/>
        </w:rPr>
      </w:pPr>
      <m:oMathPara>
        <m:oMath>
          <m:r>
            <m:rPr>
              <m:sty m:val="bi"/>
            </m:rPr>
            <w:rPr>
              <w:rFonts w:ascii="Cambria Math" w:hAnsi="Cambria Math"/>
              <w:sz w:val="28"/>
              <w:szCs w:val="28"/>
              <w:lang w:val="es-ES"/>
            </w:rPr>
            <m:t>14) μ=</m:t>
          </m:r>
          <m:f>
            <m:fPr>
              <m:ctrlPr>
                <w:rPr>
                  <w:rFonts w:ascii="Cambria Math" w:hAnsi="Cambria Math"/>
                  <w:b/>
                  <w:bCs/>
                  <w:i/>
                  <w:sz w:val="28"/>
                  <w:szCs w:val="28"/>
                  <w:lang w:val="es-ES"/>
                </w:rPr>
              </m:ctrlPr>
            </m:fPr>
            <m:num>
              <m:r>
                <m:rPr>
                  <m:sty m:val="bi"/>
                </m:rPr>
                <w:rPr>
                  <w:rFonts w:ascii="Cambria Math" w:hAnsi="Cambria Math"/>
                  <w:sz w:val="28"/>
                  <w:szCs w:val="28"/>
                  <w:lang w:val="es-ES"/>
                </w:rPr>
                <m:t>1</m:t>
              </m:r>
            </m:num>
            <m:den>
              <m:d>
                <m:dPr>
                  <m:ctrlPr>
                    <w:rPr>
                      <w:rFonts w:ascii="Cambria Math" w:hAnsi="Cambria Math"/>
                      <w:b/>
                      <w:bCs/>
                      <w:i/>
                      <w:sz w:val="28"/>
                      <w:szCs w:val="28"/>
                      <w:lang w:val="es-ES"/>
                    </w:rPr>
                  </m:ctrlPr>
                </m:dPr>
                <m:e>
                  <m:r>
                    <m:rPr>
                      <m:sty m:val="bi"/>
                    </m:rPr>
                    <w:rPr>
                      <w:rFonts w:ascii="Cambria Math" w:hAnsi="Cambria Math"/>
                      <w:sz w:val="28"/>
                      <w:szCs w:val="28"/>
                      <w:lang w:val="es-ES"/>
                    </w:rPr>
                    <m:t>β-qσ-R</m:t>
                  </m:r>
                  <m:sSup>
                    <m:sSupPr>
                      <m:ctrlPr>
                        <w:rPr>
                          <w:rFonts w:ascii="Cambria Math" w:hAnsi="Cambria Math"/>
                          <w:b/>
                          <w:bCs/>
                          <w:i/>
                          <w:sz w:val="28"/>
                          <w:szCs w:val="28"/>
                          <w:lang w:val="es-ES"/>
                        </w:rPr>
                      </m:ctrlPr>
                    </m:sSupPr>
                    <m:e>
                      <m:r>
                        <m:rPr>
                          <m:sty m:val="bi"/>
                        </m:rPr>
                        <w:rPr>
                          <w:rFonts w:ascii="Cambria Math" w:hAnsi="Cambria Math"/>
                          <w:sz w:val="28"/>
                          <w:szCs w:val="28"/>
                          <w:lang w:val="es-ES"/>
                        </w:rPr>
                        <m:t>σ</m:t>
                      </m:r>
                    </m:e>
                    <m:sup>
                      <m:r>
                        <m:rPr>
                          <m:sty m:val="bi"/>
                        </m:rPr>
                        <w:rPr>
                          <w:rFonts w:ascii="Cambria Math" w:hAnsi="Cambria Math"/>
                          <w:sz w:val="28"/>
                          <w:szCs w:val="28"/>
                          <w:lang w:val="es-ES"/>
                        </w:rPr>
                        <m:t>2</m:t>
                      </m:r>
                    </m:sup>
                  </m:sSup>
                </m:e>
              </m:d>
              <m:r>
                <m:rPr>
                  <m:sty m:val="bi"/>
                </m:rPr>
                <w:rPr>
                  <w:rFonts w:ascii="Cambria Math" w:hAnsi="Cambria Math"/>
                  <w:sz w:val="28"/>
                  <w:szCs w:val="28"/>
                  <w:lang w:val="es-ES"/>
                </w:rPr>
                <m:t>+</m:t>
              </m:r>
              <m:f>
                <m:fPr>
                  <m:ctrlPr>
                    <w:rPr>
                      <w:rFonts w:ascii="Cambria Math" w:hAnsi="Cambria Math"/>
                      <w:b/>
                      <w:bCs/>
                      <w:i/>
                      <w:sz w:val="28"/>
                      <w:szCs w:val="28"/>
                      <w:lang w:val="es-ES"/>
                    </w:rPr>
                  </m:ctrlPr>
                </m:fPr>
                <m:num>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0</m:t>
                      </m:r>
                    </m:sub>
                  </m:sSub>
                </m:num>
                <m:den>
                  <m:r>
                    <m:rPr>
                      <m:sty m:val="bi"/>
                    </m:rPr>
                    <w:rPr>
                      <w:rFonts w:ascii="Cambria Math" w:hAnsi="Cambria Math"/>
                      <w:sz w:val="28"/>
                      <w:szCs w:val="28"/>
                      <w:lang w:val="es-ES"/>
                    </w:rPr>
                    <m:t>12</m:t>
                  </m:r>
                </m:den>
              </m:f>
              <m:sSup>
                <m:sSupPr>
                  <m:ctrlPr>
                    <w:rPr>
                      <w:rFonts w:ascii="Cambria Math" w:hAnsi="Cambria Math"/>
                      <w:b/>
                      <w:bCs/>
                      <w:i/>
                      <w:sz w:val="28"/>
                      <w:szCs w:val="28"/>
                      <w:lang w:val="es-ES"/>
                    </w:rPr>
                  </m:ctrlPr>
                </m:sSupPr>
                <m:e>
                  <m:r>
                    <m:rPr>
                      <m:sty m:val="bi"/>
                    </m:rPr>
                    <w:rPr>
                      <w:rFonts w:ascii="Cambria Math" w:hAnsi="Cambria Math"/>
                      <w:sz w:val="28"/>
                      <w:szCs w:val="28"/>
                      <w:lang w:val="es-ES"/>
                    </w:rPr>
                    <m:t>B</m:t>
                  </m:r>
                </m:e>
                <m:sup>
                  <m:r>
                    <m:rPr>
                      <m:sty m:val="bi"/>
                    </m:rPr>
                    <w:rPr>
                      <w:rFonts w:ascii="Cambria Math" w:hAnsi="Cambria Math"/>
                      <w:sz w:val="28"/>
                      <w:szCs w:val="28"/>
                      <w:lang w:val="es-ES"/>
                    </w:rPr>
                    <m:t>2</m:t>
                  </m:r>
                </m:sup>
              </m:sSup>
              <m:r>
                <m:rPr>
                  <m:sty m:val="bi"/>
                </m:rPr>
                <w:rPr>
                  <w:rFonts w:ascii="Cambria Math" w:hAnsi="Cambria Math"/>
                  <w:sz w:val="28"/>
                  <w:szCs w:val="28"/>
                  <w:lang w:val="es-ES"/>
                </w:rPr>
                <m:t>+</m:t>
              </m:r>
              <m:f>
                <m:fPr>
                  <m:ctrlPr>
                    <w:rPr>
                      <w:rFonts w:ascii="Cambria Math" w:hAnsi="Cambria Math"/>
                      <w:b/>
                      <w:bCs/>
                      <w:i/>
                      <w:sz w:val="28"/>
                      <w:szCs w:val="28"/>
                      <w:lang w:val="es-ES"/>
                    </w:rPr>
                  </m:ctrlPr>
                </m:fPr>
                <m:num>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1</m:t>
                      </m:r>
                    </m:sub>
                  </m:sSub>
                </m:num>
                <m:den>
                  <m:r>
                    <m:rPr>
                      <m:sty m:val="bi"/>
                    </m:rPr>
                    <w:rPr>
                      <w:rFonts w:ascii="Cambria Math" w:hAnsi="Cambria Math"/>
                      <w:sz w:val="28"/>
                      <w:szCs w:val="28"/>
                      <w:lang w:val="es-ES"/>
                    </w:rPr>
                    <m:t>90</m:t>
                  </m:r>
                </m:den>
              </m:f>
              <m:sSup>
                <m:sSupPr>
                  <m:ctrlPr>
                    <w:rPr>
                      <w:rFonts w:ascii="Cambria Math" w:hAnsi="Cambria Math"/>
                      <w:b/>
                      <w:bCs/>
                      <w:i/>
                      <w:sz w:val="28"/>
                      <w:szCs w:val="28"/>
                      <w:lang w:val="es-ES"/>
                    </w:rPr>
                  </m:ctrlPr>
                </m:sSupPr>
                <m:e>
                  <m:r>
                    <m:rPr>
                      <m:sty m:val="bi"/>
                    </m:rPr>
                    <w:rPr>
                      <w:rFonts w:ascii="Cambria Math" w:hAnsi="Cambria Math"/>
                      <w:sz w:val="28"/>
                      <w:szCs w:val="28"/>
                      <w:lang w:val="es-ES"/>
                    </w:rPr>
                    <m:t>B</m:t>
                  </m:r>
                </m:e>
                <m:sup>
                  <m:r>
                    <m:rPr>
                      <m:sty m:val="bi"/>
                    </m:rPr>
                    <w:rPr>
                      <w:rFonts w:ascii="Cambria Math" w:hAnsi="Cambria Math"/>
                      <w:sz w:val="28"/>
                      <w:szCs w:val="28"/>
                      <w:lang w:val="es-ES"/>
                    </w:rPr>
                    <m:t>4</m:t>
                  </m:r>
                </m:sup>
              </m:sSup>
            </m:den>
          </m:f>
        </m:oMath>
      </m:oMathPara>
    </w:p>
    <w:p w:rsidR="001D1979" w:rsidRDefault="001D1979" w:rsidP="001D1979">
      <w:pPr>
        <w:rPr>
          <w:bCs/>
          <w:lang w:val="es-ES"/>
        </w:rPr>
      </w:pPr>
    </w:p>
    <w:p w:rsidR="001D1979" w:rsidRDefault="00BB1D3D" w:rsidP="008140EB">
      <w:pPr>
        <w:autoSpaceDE w:val="0"/>
        <w:autoSpaceDN w:val="0"/>
        <w:adjustRightInd w:val="0"/>
        <w:spacing w:after="0" w:line="240" w:lineRule="auto"/>
        <w:rPr>
          <w:rFonts w:cs="Times-Roman"/>
          <w:lang w:val="es-ES"/>
        </w:rPr>
      </w:pPr>
      <w:r w:rsidRPr="00BB1D3D">
        <w:rPr>
          <w:rFonts w:cs="Times-Italic"/>
          <w:iCs/>
          <w:lang w:val="es-ES"/>
        </w:rPr>
        <w:t>Donde</w:t>
      </w:r>
      <w:r w:rsidR="008140EB">
        <w:rPr>
          <w:rFonts w:cs="Times-Italic"/>
          <w:iCs/>
          <w:lang w:val="es-ES"/>
        </w:rPr>
        <w:t xml:space="preserve"> </w:t>
      </w:r>
      <m:oMath>
        <m:sSub>
          <m:sSubPr>
            <m:ctrlPr>
              <w:rPr>
                <w:rFonts w:ascii="Cambria Math" w:hAnsi="Cambria Math"/>
                <w:b/>
                <w:bCs/>
                <w:i/>
                <w:sz w:val="28"/>
                <w:szCs w:val="28"/>
                <w:lang w:val="es-ES"/>
              </w:rPr>
            </m:ctrlPr>
          </m:sSubPr>
          <m:e>
            <m:r>
              <m:rPr>
                <m:sty m:val="bi"/>
              </m:rPr>
              <w:rPr>
                <w:rFonts w:ascii="Cambria Math" w:hAnsi="Cambria Math"/>
                <w:sz w:val="28"/>
                <w:szCs w:val="28"/>
                <w:lang w:val="es-ES"/>
              </w:rPr>
              <m:t>σ</m:t>
            </m:r>
          </m:e>
          <m:sub>
            <m:r>
              <m:rPr>
                <m:sty m:val="bi"/>
              </m:rPr>
              <w:rPr>
                <w:rFonts w:ascii="Cambria Math" w:hAnsi="Cambria Math"/>
                <w:sz w:val="28"/>
                <w:szCs w:val="28"/>
                <w:lang w:val="es-ES"/>
              </w:rPr>
              <m:t>ij</m:t>
            </m:r>
          </m:sub>
        </m:sSub>
      </m:oMath>
      <w:r w:rsidR="008140EB">
        <w:rPr>
          <w:rFonts w:cs="Times-Italic"/>
          <w:iCs/>
          <w:lang w:val="es-ES"/>
        </w:rPr>
        <w:t xml:space="preserve"> es el tensor de tensiones,</w:t>
      </w:r>
      <w:r w:rsidRPr="00BB1D3D">
        <w:rPr>
          <w:rFonts w:cs="Times-Italic"/>
          <w:iCs/>
          <w:lang w:val="es-ES"/>
        </w:rPr>
        <w:t xml:space="preserve"> </w:t>
      </w:r>
      <m:oMath>
        <m:sSub>
          <m:sSubPr>
            <m:ctrlPr>
              <w:rPr>
                <w:rFonts w:ascii="Cambria Math" w:hAnsi="Cambria Math"/>
                <w:b/>
                <w:bCs/>
                <w:i/>
                <w:sz w:val="28"/>
                <w:szCs w:val="28"/>
                <w:lang w:val="es-ES"/>
              </w:rPr>
            </m:ctrlPr>
          </m:sSubPr>
          <m:e>
            <m:r>
              <m:rPr>
                <m:sty m:val="bi"/>
              </m:rPr>
              <w:rPr>
                <w:rFonts w:ascii="Cambria Math" w:hAnsi="Cambria Math"/>
                <w:sz w:val="28"/>
                <w:szCs w:val="28"/>
                <w:lang w:val="es-ES"/>
              </w:rPr>
              <m:t>q</m:t>
            </m:r>
          </m:e>
          <m:sub>
            <m:r>
              <m:rPr>
                <m:sty m:val="bi"/>
              </m:rPr>
              <w:rPr>
                <w:rFonts w:ascii="Cambria Math" w:hAnsi="Cambria Math"/>
                <w:sz w:val="28"/>
                <w:szCs w:val="28"/>
                <w:lang w:val="es-ES"/>
              </w:rPr>
              <m:t xml:space="preserve">ijmn </m:t>
            </m:r>
          </m:sub>
        </m:sSub>
      </m:oMath>
      <w:r w:rsidRPr="00BB1D3D">
        <w:rPr>
          <w:rFonts w:cs="Times-Italic"/>
          <w:iCs/>
          <w:lang w:val="es-ES"/>
        </w:rPr>
        <w:t xml:space="preserve"> </w:t>
      </w:r>
      <w:r w:rsidR="00D15C6F">
        <w:rPr>
          <w:rFonts w:cs="Times-Roman"/>
          <w:lang w:val="es-ES"/>
        </w:rPr>
        <w:t>los</w:t>
      </w:r>
      <w:r w:rsidRPr="00BB1D3D">
        <w:rPr>
          <w:rFonts w:cs="Times-Roman"/>
          <w:lang w:val="es-ES"/>
        </w:rPr>
        <w:t xml:space="preserve"> parámetros de </w:t>
      </w:r>
      <w:proofErr w:type="spellStart"/>
      <w:r w:rsidRPr="00BB1D3D">
        <w:rPr>
          <w:rFonts w:cs="Times-Roman"/>
          <w:lang w:val="es-ES"/>
        </w:rPr>
        <w:t>magnetoelasticidad</w:t>
      </w:r>
      <w:proofErr w:type="spellEnd"/>
      <w:r w:rsidRPr="00BB1D3D">
        <w:rPr>
          <w:rFonts w:cs="Times-Roman"/>
          <w:lang w:val="es-ES"/>
        </w:rPr>
        <w:t>,</w:t>
      </w:r>
      <w:r>
        <w:rPr>
          <w:rFonts w:cs="Times-Roman"/>
          <w:lang w:val="es-ES"/>
        </w:rPr>
        <w:t xml:space="preserve"> </w:t>
      </w:r>
      <m:oMath>
        <m:sSub>
          <m:sSubPr>
            <m:ctrlPr>
              <w:rPr>
                <w:rFonts w:ascii="Cambria Math" w:hAnsi="Cambria Math"/>
                <w:b/>
                <w:bCs/>
                <w:i/>
                <w:sz w:val="28"/>
                <w:szCs w:val="28"/>
                <w:lang w:val="es-ES"/>
              </w:rPr>
            </m:ctrlPr>
          </m:sSubPr>
          <m:e>
            <m:r>
              <m:rPr>
                <m:sty m:val="bi"/>
              </m:rPr>
              <w:rPr>
                <w:rFonts w:ascii="Cambria Math" w:hAnsi="Cambria Math"/>
                <w:sz w:val="28"/>
                <w:szCs w:val="28"/>
                <w:lang w:val="es-ES"/>
              </w:rPr>
              <m:t>R</m:t>
            </m:r>
          </m:e>
          <m:sub>
            <m:r>
              <m:rPr>
                <m:sty m:val="bi"/>
              </m:rPr>
              <w:rPr>
                <w:rFonts w:ascii="Cambria Math" w:hAnsi="Cambria Math"/>
                <w:sz w:val="28"/>
                <w:szCs w:val="28"/>
                <w:lang w:val="es-ES"/>
              </w:rPr>
              <m:t xml:space="preserve">ijmn </m:t>
            </m:r>
          </m:sub>
        </m:sSub>
      </m:oMath>
      <w:r w:rsidRPr="00BB1D3D">
        <w:rPr>
          <w:rFonts w:cs="Times-Italic"/>
          <w:i/>
          <w:iCs/>
          <w:lang w:val="es-ES"/>
        </w:rPr>
        <w:t xml:space="preserve"> </w:t>
      </w:r>
      <w:r w:rsidRPr="00BB1D3D">
        <w:rPr>
          <w:rFonts w:cs="Times-Roman"/>
          <w:lang w:val="es-ES"/>
        </w:rPr>
        <w:t>los denominados coeficientes de corrección mórfica de las</w:t>
      </w:r>
      <w:r w:rsidR="00A959DF">
        <w:rPr>
          <w:rFonts w:cs="Times-Roman"/>
          <w:lang w:val="es-ES"/>
        </w:rPr>
        <w:t xml:space="preserve"> </w:t>
      </w:r>
      <w:r w:rsidRPr="00BB1D3D">
        <w:rPr>
          <w:rFonts w:cs="Times-Roman"/>
          <w:lang w:val="es-ES"/>
        </w:rPr>
        <w:t xml:space="preserve">complacencias elásticas (que tienen en cuenta el efecto del campo </w:t>
      </w:r>
      <m:oMath>
        <m:r>
          <m:rPr>
            <m:sty m:val="bi"/>
          </m:rPr>
          <w:rPr>
            <w:rFonts w:ascii="Cambria Math" w:hAnsi="Cambria Math"/>
            <w:sz w:val="28"/>
            <w:szCs w:val="28"/>
            <w:lang w:val="es-ES"/>
          </w:rPr>
          <m:t>B</m:t>
        </m:r>
      </m:oMath>
      <w:r>
        <w:rPr>
          <w:rFonts w:cs="Times-Italic"/>
          <w:i/>
          <w:iCs/>
          <w:lang w:val="es-ES"/>
        </w:rPr>
        <w:t xml:space="preserve"> </w:t>
      </w:r>
      <w:r w:rsidRPr="00BB1D3D">
        <w:rPr>
          <w:rFonts w:cs="Times-Roman"/>
          <w:lang w:val="es-ES"/>
        </w:rPr>
        <w:t>sobre los módulos</w:t>
      </w:r>
      <w:r w:rsidR="00A959DF">
        <w:rPr>
          <w:rFonts w:cs="Times-Roman"/>
          <w:lang w:val="es-ES"/>
        </w:rPr>
        <w:t xml:space="preserve"> </w:t>
      </w:r>
      <w:r w:rsidRPr="00BB1D3D">
        <w:rPr>
          <w:rFonts w:cs="Times-Roman"/>
          <w:lang w:val="es-ES"/>
        </w:rPr>
        <w:t xml:space="preserve">de elasticidad y </w:t>
      </w:r>
      <m:oMath>
        <m:sSub>
          <m:sSubPr>
            <m:ctrlPr>
              <w:rPr>
                <w:rFonts w:ascii="Cambria Math" w:hAnsi="Cambria Math"/>
                <w:b/>
                <w:bCs/>
                <w:i/>
                <w:sz w:val="28"/>
                <w:szCs w:val="28"/>
                <w:lang w:val="es-ES"/>
              </w:rPr>
            </m:ctrlPr>
          </m:sSubPr>
          <m:e>
            <m:r>
              <m:rPr>
                <m:sty m:val="bi"/>
              </m:rPr>
              <w:rPr>
                <w:rFonts w:ascii="Cambria Math" w:hAnsi="Cambria Math"/>
                <w:sz w:val="28"/>
                <w:szCs w:val="28"/>
                <w:lang w:val="es-ES"/>
              </w:rPr>
              <m:t>β</m:t>
            </m:r>
          </m:e>
          <m:sub>
            <m:r>
              <m:rPr>
                <m:sty m:val="bi"/>
              </m:rPr>
              <w:rPr>
                <w:rFonts w:ascii="Cambria Math" w:hAnsi="Cambria Math"/>
                <w:sz w:val="28"/>
                <w:szCs w:val="28"/>
                <w:lang w:val="es-ES"/>
              </w:rPr>
              <m:t>mn</m:t>
            </m:r>
          </m:sub>
        </m:sSub>
      </m:oMath>
      <w:r w:rsidR="00A959DF" w:rsidRPr="00BB1D3D">
        <w:rPr>
          <w:rFonts w:cs="Times-Roman"/>
          <w:lang w:val="es-ES"/>
        </w:rPr>
        <w:t xml:space="preserve"> </w:t>
      </w:r>
      <w:r w:rsidR="00A959DF">
        <w:rPr>
          <w:rFonts w:cs="Times-Roman"/>
          <w:lang w:val="es-ES"/>
        </w:rPr>
        <w:t xml:space="preserve">, </w:t>
      </w:r>
      <m:oMath>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0</m:t>
            </m:r>
          </m:sub>
        </m:sSub>
        <m:r>
          <m:rPr>
            <m:sty m:val="bi"/>
          </m:rPr>
          <w:rPr>
            <w:rFonts w:ascii="Cambria Math" w:hAnsi="Cambria Math"/>
            <w:sz w:val="28"/>
            <w:szCs w:val="28"/>
            <w:lang w:val="es-ES"/>
          </w:rPr>
          <m:t>=</m:t>
        </m:r>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mnop</m:t>
            </m:r>
          </m:sub>
        </m:sSub>
      </m:oMath>
      <w:r w:rsidR="00A959DF">
        <w:rPr>
          <w:rFonts w:eastAsiaTheme="minorEastAsia" w:cs="Times-Roman"/>
          <w:b/>
          <w:bCs/>
          <w:sz w:val="28"/>
          <w:szCs w:val="28"/>
          <w:lang w:val="es-ES"/>
        </w:rPr>
        <w:t xml:space="preserve"> ,</w:t>
      </w:r>
      <w:r w:rsidR="00A959DF">
        <w:rPr>
          <w:rFonts w:cs="Times-Roman"/>
          <w:lang w:val="es-ES"/>
        </w:rPr>
        <w:t xml:space="preserve">  </w:t>
      </w:r>
      <m:oMath>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1</m:t>
            </m:r>
          </m:sub>
        </m:sSub>
        <m:r>
          <m:rPr>
            <m:sty m:val="bi"/>
          </m:rPr>
          <w:rPr>
            <w:rFonts w:ascii="Cambria Math" w:hAnsi="Cambria Math"/>
            <w:sz w:val="28"/>
            <w:szCs w:val="28"/>
            <w:lang w:val="es-ES"/>
          </w:rPr>
          <m:t>=</m:t>
        </m:r>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mnopst</m:t>
            </m:r>
          </m:sub>
        </m:sSub>
      </m:oMath>
      <w:r w:rsidR="00A959DF">
        <w:rPr>
          <w:rFonts w:eastAsiaTheme="minorEastAsia" w:cs="Times-Roman"/>
          <w:b/>
          <w:bCs/>
          <w:sz w:val="28"/>
          <w:szCs w:val="28"/>
          <w:lang w:val="es-ES"/>
        </w:rPr>
        <w:t xml:space="preserve"> </w:t>
      </w:r>
      <w:r w:rsidR="00A959DF">
        <w:rPr>
          <w:rFonts w:cs="Times-Roman"/>
          <w:lang w:val="es-ES"/>
        </w:rPr>
        <w:t xml:space="preserve"> </w:t>
      </w:r>
      <w:r w:rsidRPr="00BB1D3D">
        <w:rPr>
          <w:rFonts w:cs="Times-Roman"/>
          <w:lang w:val="es-ES"/>
        </w:rPr>
        <w:t xml:space="preserve">son parámetros de </w:t>
      </w:r>
      <w:r w:rsidR="008140EB">
        <w:rPr>
          <w:rFonts w:cs="Times-Roman"/>
          <w:lang w:val="es-ES"/>
        </w:rPr>
        <w:t>“</w:t>
      </w:r>
      <w:r w:rsidRPr="00A959DF">
        <w:rPr>
          <w:rFonts w:cs="Times-Bold"/>
          <w:bCs/>
          <w:lang w:val="es-ES"/>
        </w:rPr>
        <w:t>impermeabilidad</w:t>
      </w:r>
      <w:r w:rsidR="008140EB">
        <w:rPr>
          <w:rFonts w:cs="Times-Bold"/>
          <w:bCs/>
          <w:lang w:val="es-ES"/>
        </w:rPr>
        <w:t xml:space="preserve"> </w:t>
      </w:r>
      <w:r w:rsidRPr="00A959DF">
        <w:rPr>
          <w:rFonts w:cs="Times-Bold"/>
          <w:bCs/>
          <w:lang w:val="es-ES"/>
        </w:rPr>
        <w:t>magnética</w:t>
      </w:r>
      <w:r w:rsidRPr="00A959DF">
        <w:rPr>
          <w:rFonts w:cs="Times-Roman"/>
          <w:lang w:val="es-ES"/>
        </w:rPr>
        <w:t>” que describen la relación entre</w:t>
      </w:r>
      <w:r w:rsidRPr="00BB1D3D">
        <w:rPr>
          <w:rFonts w:cs="Times-Roman"/>
          <w:lang w:val="es-ES"/>
        </w:rPr>
        <w:t xml:space="preserve"> </w:t>
      </w:r>
      <m:oMath>
        <m:r>
          <m:rPr>
            <m:sty m:val="bi"/>
          </m:rPr>
          <w:rPr>
            <w:rFonts w:ascii="Cambria Math" w:hAnsi="Cambria Math"/>
            <w:sz w:val="28"/>
            <w:szCs w:val="28"/>
            <w:lang w:val="es-ES"/>
          </w:rPr>
          <m:t>H</m:t>
        </m:r>
      </m:oMath>
      <w:r w:rsidR="008140EB">
        <w:rPr>
          <w:rFonts w:cs="Times-Italic"/>
          <w:i/>
          <w:iCs/>
          <w:lang w:val="es-ES"/>
        </w:rPr>
        <w:t xml:space="preserve"> </w:t>
      </w:r>
      <w:r w:rsidRPr="00BB1D3D">
        <w:rPr>
          <w:rFonts w:cs="Times-Roman"/>
          <w:lang w:val="es-ES"/>
        </w:rPr>
        <w:t xml:space="preserve">y </w:t>
      </w:r>
      <m:oMath>
        <m:r>
          <m:rPr>
            <m:sty m:val="bi"/>
          </m:rPr>
          <w:rPr>
            <w:rFonts w:ascii="Cambria Math" w:hAnsi="Cambria Math"/>
            <w:sz w:val="28"/>
            <w:szCs w:val="28"/>
            <w:lang w:val="es-ES"/>
          </w:rPr>
          <m:t>B</m:t>
        </m:r>
      </m:oMath>
      <w:r w:rsidR="008140EB">
        <w:rPr>
          <w:rFonts w:cs="Times-Italic"/>
          <w:i/>
          <w:iCs/>
          <w:lang w:val="es-ES"/>
        </w:rPr>
        <w:t xml:space="preserve"> </w:t>
      </w:r>
      <w:r w:rsidRPr="00BB1D3D">
        <w:rPr>
          <w:rFonts w:cs="Times-Roman"/>
          <w:lang w:val="es-ES"/>
        </w:rPr>
        <w:t>cuando los esfuerzos mecánicos son</w:t>
      </w:r>
      <w:r w:rsidR="008140EB">
        <w:rPr>
          <w:rFonts w:cs="Times-Roman"/>
          <w:lang w:val="es-ES"/>
        </w:rPr>
        <w:t xml:space="preserve"> </w:t>
      </w:r>
      <w:r w:rsidRPr="00BB1D3D">
        <w:rPr>
          <w:rFonts w:cs="Times-Roman"/>
          <w:lang w:val="es-ES"/>
        </w:rPr>
        <w:t>nulos y por ende no hay efecto magneto-elástico</w:t>
      </w:r>
      <w:r w:rsidR="008140EB">
        <w:rPr>
          <w:rFonts w:cs="Times-Roman"/>
          <w:lang w:val="es-ES"/>
        </w:rPr>
        <w:t>.</w:t>
      </w:r>
    </w:p>
    <w:p w:rsidR="008140EB" w:rsidRDefault="008140EB" w:rsidP="008140EB">
      <w:pPr>
        <w:autoSpaceDE w:val="0"/>
        <w:autoSpaceDN w:val="0"/>
        <w:adjustRightInd w:val="0"/>
        <w:spacing w:after="0" w:line="240" w:lineRule="auto"/>
        <w:rPr>
          <w:rFonts w:cs="Times-Roman"/>
          <w:lang w:val="es-ES"/>
        </w:rPr>
      </w:pPr>
    </w:p>
    <w:p w:rsidR="008140EB" w:rsidRDefault="00D15C6F" w:rsidP="008140EB">
      <w:pPr>
        <w:autoSpaceDE w:val="0"/>
        <w:autoSpaceDN w:val="0"/>
        <w:adjustRightInd w:val="0"/>
        <w:spacing w:after="0" w:line="240" w:lineRule="auto"/>
        <w:rPr>
          <w:rFonts w:cs="Times-Roman"/>
          <w:lang w:val="es-ES"/>
        </w:rPr>
      </w:pPr>
      <w:r>
        <w:rPr>
          <w:rFonts w:cs="Times-Roman"/>
          <w:lang w:val="es-ES"/>
        </w:rPr>
        <w:lastRenderedPageBreak/>
        <w:t>Esta</w:t>
      </w:r>
      <w:r w:rsidR="008140EB">
        <w:rPr>
          <w:rFonts w:cs="Times-Roman"/>
          <w:lang w:val="es-ES"/>
        </w:rPr>
        <w:t xml:space="preserve"> relación vincula</w:t>
      </w:r>
      <w:r w:rsidR="008140EB" w:rsidRPr="008140EB">
        <w:rPr>
          <w:rFonts w:cs="Times-Roman"/>
          <w:lang w:val="es-ES"/>
        </w:rPr>
        <w:t xml:space="preserve"> en forma completamente general los efectos</w:t>
      </w:r>
      <w:r w:rsidR="008140EB">
        <w:rPr>
          <w:rFonts w:cs="Times-Roman"/>
          <w:lang w:val="es-ES"/>
        </w:rPr>
        <w:t xml:space="preserve"> </w:t>
      </w:r>
      <w:r w:rsidR="008140EB" w:rsidRPr="008140EB">
        <w:rPr>
          <w:rFonts w:cs="Times-Roman"/>
          <w:lang w:val="es-ES"/>
        </w:rPr>
        <w:t>magneto-</w:t>
      </w:r>
      <w:proofErr w:type="spellStart"/>
      <w:r w:rsidR="008140EB" w:rsidRPr="008140EB">
        <w:rPr>
          <w:rFonts w:cs="Times-Roman"/>
          <w:lang w:val="es-ES"/>
        </w:rPr>
        <w:t>estrictivo</w:t>
      </w:r>
      <w:proofErr w:type="spellEnd"/>
      <w:r w:rsidR="008140EB" w:rsidRPr="008140EB">
        <w:rPr>
          <w:rFonts w:cs="Times-Roman"/>
          <w:lang w:val="es-ES"/>
        </w:rPr>
        <w:t xml:space="preserve"> y magneto-elástico y estima la influencia del estado local de</w:t>
      </w:r>
      <w:r w:rsidR="008140EB">
        <w:rPr>
          <w:rFonts w:cs="Times-Roman"/>
          <w:lang w:val="es-ES"/>
        </w:rPr>
        <w:t xml:space="preserve"> </w:t>
      </w:r>
      <w:r w:rsidR="008140EB" w:rsidRPr="008140EB">
        <w:rPr>
          <w:rFonts w:cs="Times-Roman"/>
          <w:lang w:val="es-ES"/>
        </w:rPr>
        <w:t xml:space="preserve">tensiones mecánicas sobre la permeabilidad magnética local del material. </w:t>
      </w:r>
    </w:p>
    <w:p w:rsidR="008140EB" w:rsidRDefault="008140EB" w:rsidP="008140EB">
      <w:pPr>
        <w:autoSpaceDE w:val="0"/>
        <w:autoSpaceDN w:val="0"/>
        <w:adjustRightInd w:val="0"/>
        <w:spacing w:after="0" w:line="240" w:lineRule="auto"/>
        <w:rPr>
          <w:rFonts w:cs="Times-Roman"/>
          <w:lang w:val="es-ES"/>
        </w:rPr>
      </w:pPr>
    </w:p>
    <w:p w:rsidR="008140EB" w:rsidRPr="008140EB" w:rsidRDefault="008140EB" w:rsidP="008140EB">
      <w:pPr>
        <w:autoSpaceDE w:val="0"/>
        <w:autoSpaceDN w:val="0"/>
        <w:adjustRightInd w:val="0"/>
        <w:spacing w:after="0" w:line="240" w:lineRule="auto"/>
        <w:rPr>
          <w:bCs/>
          <w:lang w:val="es-ES"/>
        </w:rPr>
      </w:pPr>
      <w:r w:rsidRPr="008140EB">
        <w:rPr>
          <w:rFonts w:cs="Times-Roman"/>
          <w:b/>
          <w:lang w:val="es-ES"/>
        </w:rPr>
        <w:t xml:space="preserve">Una consecuencia inmediata es que una heterogeneidad magnética primaria (cavidad o inclusión no </w:t>
      </w:r>
      <w:proofErr w:type="spellStart"/>
      <w:r w:rsidRPr="008140EB">
        <w:rPr>
          <w:rFonts w:cs="Times-Roman"/>
          <w:b/>
          <w:lang w:val="es-ES"/>
        </w:rPr>
        <w:t>ferromagnética</w:t>
      </w:r>
      <w:proofErr w:type="spellEnd"/>
      <w:r w:rsidRPr="008140EB">
        <w:rPr>
          <w:rFonts w:cs="Times-Roman"/>
          <w:b/>
          <w:lang w:val="es-ES"/>
        </w:rPr>
        <w:t>) podría comportarse en forma no distinguible de una heterogeneidad magnética secundaria (concentración de tensiones) cuando la única información disponible proviene de la medición del auto-campo de fuga en el aire próximo a la superficie de la pieza</w:t>
      </w:r>
      <w:r w:rsidRPr="008140EB">
        <w:rPr>
          <w:rFonts w:cs="Times-Roman"/>
          <w:lang w:val="es-ES"/>
        </w:rPr>
        <w:t>.</w:t>
      </w:r>
    </w:p>
    <w:p w:rsidR="008140EB" w:rsidRDefault="008140EB" w:rsidP="008140EB">
      <w:pPr>
        <w:rPr>
          <w:bCs/>
          <w:lang w:val="es-ES"/>
        </w:rPr>
      </w:pPr>
    </w:p>
    <w:p w:rsidR="00B43DCD" w:rsidRDefault="00B43DCD" w:rsidP="008140EB">
      <w:pPr>
        <w:rPr>
          <w:bCs/>
          <w:lang w:val="es-ES"/>
        </w:rPr>
      </w:pPr>
    </w:p>
    <w:p w:rsidR="00B43DCD" w:rsidRDefault="00780B3D" w:rsidP="008140EB">
      <w:pPr>
        <w:rPr>
          <w:bCs/>
          <w:lang w:val="es-ES"/>
        </w:rPr>
      </w:pPr>
      <w:r>
        <w:rPr>
          <w:bCs/>
          <w:noProof/>
          <w:lang w:val="es-ES" w:eastAsia="es-ES"/>
        </w:rPr>
        <w:drawing>
          <wp:anchor distT="0" distB="0" distL="114300" distR="114300" simplePos="0" relativeHeight="251761664" behindDoc="0" locked="0" layoutInCell="1" allowOverlap="1">
            <wp:simplePos x="0" y="0"/>
            <wp:positionH relativeFrom="column">
              <wp:posOffset>2059305</wp:posOffset>
            </wp:positionH>
            <wp:positionV relativeFrom="paragraph">
              <wp:posOffset>111125</wp:posOffset>
            </wp:positionV>
            <wp:extent cx="4104005" cy="4002405"/>
            <wp:effectExtent l="19050" t="0" r="0" b="0"/>
            <wp:wrapSquare wrapText="bothSides"/>
            <wp:docPr id="3" name="2 Imagen" descr="Sen Mag Sup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 Mag Sup 001.jpg"/>
                    <pic:cNvPicPr/>
                  </pic:nvPicPr>
                  <pic:blipFill>
                    <a:blip r:embed="rId13" cstate="print"/>
                    <a:stretch>
                      <a:fillRect/>
                    </a:stretch>
                  </pic:blipFill>
                  <pic:spPr>
                    <a:xfrm>
                      <a:off x="0" y="0"/>
                      <a:ext cx="4104005" cy="4002405"/>
                    </a:xfrm>
                    <a:prstGeom prst="rect">
                      <a:avLst/>
                    </a:prstGeom>
                  </pic:spPr>
                </pic:pic>
              </a:graphicData>
            </a:graphic>
          </wp:anchor>
        </w:drawing>
      </w:r>
    </w:p>
    <w:p w:rsidR="00780B3D" w:rsidRDefault="00B43DCD" w:rsidP="008140EB">
      <w:pPr>
        <w:rPr>
          <w:bCs/>
          <w:lang w:val="es-ES"/>
        </w:rPr>
      </w:pPr>
      <w:r>
        <w:rPr>
          <w:bCs/>
          <w:lang w:val="es-ES"/>
        </w:rPr>
        <w:t xml:space="preserve">Figura 5bis.- Escaneo magnético en tres ejes a 2 mm de la superficie de una chapa de acero soldada a tope con otra, tomado a lo largo de la soldadura. </w:t>
      </w:r>
      <w:r w:rsidR="00780B3D">
        <w:rPr>
          <w:bCs/>
          <w:lang w:val="es-ES"/>
        </w:rPr>
        <w:t>El e</w:t>
      </w:r>
      <w:r>
        <w:rPr>
          <w:bCs/>
          <w:lang w:val="es-ES"/>
        </w:rPr>
        <w:t xml:space="preserve">je z </w:t>
      </w:r>
      <w:r w:rsidR="00780B3D">
        <w:rPr>
          <w:bCs/>
          <w:lang w:val="es-ES"/>
        </w:rPr>
        <w:t xml:space="preserve">es </w:t>
      </w:r>
      <w:r>
        <w:rPr>
          <w:bCs/>
          <w:lang w:val="es-ES"/>
        </w:rPr>
        <w:t>vertical a la soldadura</w:t>
      </w:r>
      <w:r w:rsidR="00780B3D">
        <w:rPr>
          <w:bCs/>
          <w:lang w:val="es-ES"/>
        </w:rPr>
        <w:t>,</w:t>
      </w:r>
      <w:r>
        <w:rPr>
          <w:bCs/>
          <w:lang w:val="es-ES"/>
        </w:rPr>
        <w:t xml:space="preserve"> </w:t>
      </w:r>
      <w:r w:rsidR="00780B3D">
        <w:rPr>
          <w:bCs/>
          <w:lang w:val="es-ES"/>
        </w:rPr>
        <w:t xml:space="preserve">el </w:t>
      </w:r>
      <w:r>
        <w:rPr>
          <w:bCs/>
          <w:lang w:val="es-ES"/>
        </w:rPr>
        <w:t>eje x a lo largo</w:t>
      </w:r>
      <w:r w:rsidR="00780B3D">
        <w:rPr>
          <w:bCs/>
          <w:lang w:val="es-ES"/>
        </w:rPr>
        <w:t xml:space="preserve"> y el eje y transversal</w:t>
      </w:r>
      <w:r>
        <w:rPr>
          <w:bCs/>
          <w:lang w:val="es-ES"/>
        </w:rPr>
        <w:t xml:space="preserve">. </w:t>
      </w:r>
    </w:p>
    <w:p w:rsidR="00B43DCD" w:rsidRDefault="00B43DCD" w:rsidP="008140EB">
      <w:pPr>
        <w:rPr>
          <w:bCs/>
          <w:lang w:val="es-ES"/>
        </w:rPr>
      </w:pPr>
      <w:r>
        <w:rPr>
          <w:bCs/>
          <w:lang w:val="es-ES"/>
        </w:rPr>
        <w:t xml:space="preserve">Se pueden observar </w:t>
      </w:r>
      <w:r w:rsidR="00780B3D">
        <w:rPr>
          <w:bCs/>
          <w:lang w:val="es-ES"/>
        </w:rPr>
        <w:t xml:space="preserve">diversas </w:t>
      </w:r>
      <w:r>
        <w:rPr>
          <w:bCs/>
          <w:lang w:val="es-ES"/>
        </w:rPr>
        <w:t>zonas</w:t>
      </w:r>
      <w:r w:rsidR="00780B3D">
        <w:rPr>
          <w:bCs/>
          <w:lang w:val="es-ES"/>
        </w:rPr>
        <w:t xml:space="preserve"> con tensiones</w:t>
      </w:r>
      <w:r>
        <w:rPr>
          <w:bCs/>
          <w:lang w:val="es-ES"/>
        </w:rPr>
        <w:t xml:space="preserve"> como las indicadas en las figura 1. </w:t>
      </w:r>
      <w:proofErr w:type="spellStart"/>
      <w:r w:rsidR="00780B3D">
        <w:rPr>
          <w:bCs/>
          <w:lang w:val="es-ES"/>
        </w:rPr>
        <w:t>c</w:t>
      </w:r>
      <w:r>
        <w:rPr>
          <w:bCs/>
          <w:lang w:val="es-ES"/>
        </w:rPr>
        <w:t>omplemetarias</w:t>
      </w:r>
      <w:proofErr w:type="spellEnd"/>
      <w:r>
        <w:rPr>
          <w:bCs/>
          <w:lang w:val="es-ES"/>
        </w:rPr>
        <w:t xml:space="preserve"> en los ejes x y z. La inspección visual no revela en la soldadura fisuras superficiales.</w:t>
      </w:r>
    </w:p>
    <w:p w:rsidR="00B43DCD" w:rsidRDefault="00B43DCD" w:rsidP="008140EB">
      <w:pPr>
        <w:rPr>
          <w:bCs/>
          <w:lang w:val="es-ES"/>
        </w:rPr>
      </w:pPr>
    </w:p>
    <w:p w:rsidR="00B43DCD" w:rsidRDefault="00B43DCD" w:rsidP="008140EB">
      <w:pPr>
        <w:rPr>
          <w:bCs/>
          <w:lang w:val="es-ES"/>
        </w:rPr>
      </w:pPr>
    </w:p>
    <w:p w:rsidR="00B43DCD" w:rsidRDefault="00B43DCD" w:rsidP="008140EB">
      <w:pPr>
        <w:rPr>
          <w:bCs/>
          <w:lang w:val="es-ES"/>
        </w:rPr>
      </w:pPr>
    </w:p>
    <w:p w:rsidR="00B43DCD" w:rsidRDefault="00B43DCD" w:rsidP="008140EB">
      <w:pPr>
        <w:rPr>
          <w:bCs/>
          <w:lang w:val="es-ES"/>
        </w:rPr>
      </w:pPr>
    </w:p>
    <w:p w:rsidR="00B43DCD" w:rsidRDefault="00B43DCD" w:rsidP="008140EB">
      <w:pPr>
        <w:rPr>
          <w:bCs/>
          <w:lang w:val="es-ES"/>
        </w:rPr>
      </w:pPr>
      <w:r>
        <w:rPr>
          <w:bCs/>
          <w:lang w:val="es-ES"/>
        </w:rPr>
        <w:t xml:space="preserve"> </w:t>
      </w:r>
    </w:p>
    <w:p w:rsidR="00C5357E" w:rsidRPr="00D347FB" w:rsidRDefault="00C5357E" w:rsidP="00C5357E">
      <w:pPr>
        <w:rPr>
          <w:b/>
          <w:bCs/>
          <w:sz w:val="24"/>
          <w:szCs w:val="24"/>
          <w:lang w:val="es-ES"/>
        </w:rPr>
      </w:pPr>
      <w:r w:rsidRPr="00D347FB">
        <w:rPr>
          <w:b/>
          <w:bCs/>
          <w:sz w:val="24"/>
          <w:szCs w:val="24"/>
          <w:lang w:val="es-ES"/>
        </w:rPr>
        <w:t>Sólidos Conductores:</w:t>
      </w:r>
    </w:p>
    <w:p w:rsidR="00B3124B" w:rsidRDefault="00C5357E" w:rsidP="00B3124B">
      <w:pPr>
        <w:ind w:firstLine="708"/>
        <w:rPr>
          <w:bCs/>
          <w:lang w:val="es-ES"/>
        </w:rPr>
      </w:pPr>
      <w:r>
        <w:rPr>
          <w:bCs/>
          <w:lang w:val="es-ES"/>
        </w:rPr>
        <w:t xml:space="preserve">A diferencia de los sólidos ferromagnéticos, los sólidos conductores que no presentan magnetización residual pueden caracterizarse en regiones cercanas a las superficie induciendo en ellos corrientes de Foucault </w:t>
      </w:r>
      <w:r w:rsidR="003763D8">
        <w:rPr>
          <w:bCs/>
          <w:lang w:val="es-ES"/>
        </w:rPr>
        <w:t xml:space="preserve">(Eddy </w:t>
      </w:r>
      <w:proofErr w:type="spellStart"/>
      <w:r w:rsidR="00F8608A">
        <w:rPr>
          <w:bCs/>
          <w:lang w:val="es-ES"/>
        </w:rPr>
        <w:t>C</w:t>
      </w:r>
      <w:r w:rsidR="003763D8">
        <w:rPr>
          <w:bCs/>
          <w:lang w:val="es-ES"/>
        </w:rPr>
        <w:t>urrents</w:t>
      </w:r>
      <w:proofErr w:type="spellEnd"/>
      <w:r w:rsidR="003763D8">
        <w:rPr>
          <w:bCs/>
          <w:lang w:val="es-ES"/>
        </w:rPr>
        <w:t xml:space="preserve"> o corrientes </w:t>
      </w:r>
      <w:proofErr w:type="spellStart"/>
      <w:r w:rsidR="003763D8">
        <w:rPr>
          <w:bCs/>
          <w:lang w:val="es-ES"/>
        </w:rPr>
        <w:t>turbillonarias</w:t>
      </w:r>
      <w:proofErr w:type="spellEnd"/>
      <w:r w:rsidR="003763D8">
        <w:rPr>
          <w:bCs/>
          <w:lang w:val="es-ES"/>
        </w:rPr>
        <w:t xml:space="preserve">) </w:t>
      </w:r>
      <w:r>
        <w:rPr>
          <w:bCs/>
          <w:lang w:val="es-ES"/>
        </w:rPr>
        <w:t>por medio de una excitación</w:t>
      </w:r>
      <w:r w:rsidR="00D347FB">
        <w:rPr>
          <w:bCs/>
          <w:lang w:val="es-ES"/>
        </w:rPr>
        <w:t xml:space="preserve"> magnética</w:t>
      </w:r>
      <w:r>
        <w:rPr>
          <w:bCs/>
          <w:lang w:val="es-ES"/>
        </w:rPr>
        <w:t xml:space="preserve"> externa y levantando los perfiles de campo producidos por estas corrientes en el material. </w:t>
      </w:r>
    </w:p>
    <w:p w:rsidR="007240EF" w:rsidRDefault="007240EF" w:rsidP="00B3124B">
      <w:pPr>
        <w:rPr>
          <w:bCs/>
          <w:lang w:val="es-ES"/>
        </w:rPr>
      </w:pPr>
      <w:r>
        <w:rPr>
          <w:bCs/>
          <w:lang w:val="es-ES"/>
        </w:rPr>
        <w:t>La profundidad de penetración (</w:t>
      </w:r>
      <w:proofErr w:type="spellStart"/>
      <w:r>
        <w:rPr>
          <w:bCs/>
          <w:lang w:val="es-ES"/>
        </w:rPr>
        <w:t>skin</w:t>
      </w:r>
      <w:proofErr w:type="spellEnd"/>
      <w:r>
        <w:rPr>
          <w:bCs/>
          <w:lang w:val="es-ES"/>
        </w:rPr>
        <w:t xml:space="preserve"> </w:t>
      </w:r>
      <w:proofErr w:type="spellStart"/>
      <w:r>
        <w:rPr>
          <w:bCs/>
          <w:lang w:val="es-ES"/>
        </w:rPr>
        <w:t>deep</w:t>
      </w:r>
      <w:proofErr w:type="spellEnd"/>
      <w:r>
        <w:rPr>
          <w:bCs/>
          <w:lang w:val="es-ES"/>
        </w:rPr>
        <w:t xml:space="preserve">) </w:t>
      </w:r>
      <w:r w:rsidR="00B3124B" w:rsidRPr="00B3124B">
        <w:rPr>
          <w:bCs/>
          <w:lang w:val="es-ES"/>
        </w:rPr>
        <w:t>es la tendencia de una corriente eléctrica alterna (CA) a distribuirse dentro de un conductor</w:t>
      </w:r>
      <w:r w:rsidR="00980330">
        <w:rPr>
          <w:bCs/>
          <w:lang w:val="es-ES"/>
        </w:rPr>
        <w:t xml:space="preserve"> de forma exponencial decreciente,</w:t>
      </w:r>
      <w:r w:rsidR="00B3124B" w:rsidRPr="00B3124B">
        <w:rPr>
          <w:bCs/>
          <w:lang w:val="es-ES"/>
        </w:rPr>
        <w:t xml:space="preserve"> de modo que la densidad de corriente sea mayor cerca de la superficie del conductor y disminuya con mayores profundidades en el conductor. La corriente eléctrica fluye principalmente en la "piel" del conductor, entre la superficie exterior </w:t>
      </w:r>
      <w:r w:rsidR="00B3124B" w:rsidRPr="00B3124B">
        <w:rPr>
          <w:bCs/>
          <w:lang w:val="es-ES"/>
        </w:rPr>
        <w:lastRenderedPageBreak/>
        <w:t xml:space="preserve">y un nivel llamado profundidad de </w:t>
      </w:r>
      <w:r>
        <w:rPr>
          <w:bCs/>
          <w:lang w:val="es-ES"/>
        </w:rPr>
        <w:t>penetración</w:t>
      </w:r>
      <w:r w:rsidR="00B3124B" w:rsidRPr="00B3124B">
        <w:rPr>
          <w:bCs/>
          <w:lang w:val="es-ES"/>
        </w:rPr>
        <w:t>. El efecto del</w:t>
      </w:r>
      <w:r>
        <w:rPr>
          <w:bCs/>
          <w:lang w:val="es-ES"/>
        </w:rPr>
        <w:t xml:space="preserve"> </w:t>
      </w:r>
      <w:proofErr w:type="spellStart"/>
      <w:r>
        <w:rPr>
          <w:bCs/>
          <w:lang w:val="es-ES"/>
        </w:rPr>
        <w:t>skin</w:t>
      </w:r>
      <w:proofErr w:type="spellEnd"/>
      <w:r>
        <w:rPr>
          <w:bCs/>
          <w:lang w:val="es-ES"/>
        </w:rPr>
        <w:t xml:space="preserve"> </w:t>
      </w:r>
      <w:proofErr w:type="spellStart"/>
      <w:r>
        <w:rPr>
          <w:bCs/>
          <w:lang w:val="es-ES"/>
        </w:rPr>
        <w:t>deep</w:t>
      </w:r>
      <w:proofErr w:type="spellEnd"/>
      <w:r w:rsidR="00B3124B" w:rsidRPr="00B3124B">
        <w:rPr>
          <w:bCs/>
          <w:lang w:val="es-ES"/>
        </w:rPr>
        <w:t xml:space="preserve"> hace que la resistencia efectiva del conductor aumente a frecuencias más altas donde la profundidad de </w:t>
      </w:r>
      <w:r>
        <w:rPr>
          <w:bCs/>
          <w:lang w:val="es-ES"/>
        </w:rPr>
        <w:t>penetración</w:t>
      </w:r>
      <w:r w:rsidR="00B3124B" w:rsidRPr="00B3124B">
        <w:rPr>
          <w:bCs/>
          <w:lang w:val="es-ES"/>
        </w:rPr>
        <w:t xml:space="preserve"> es menor, reduciendo así la sección transversal efectiva del conductor. </w:t>
      </w:r>
      <w:r>
        <w:rPr>
          <w:bCs/>
          <w:lang w:val="es-ES"/>
        </w:rPr>
        <w:t>Como se ha ya mencionado, e</w:t>
      </w:r>
      <w:r w:rsidR="00B3124B" w:rsidRPr="00B3124B">
        <w:rPr>
          <w:bCs/>
          <w:lang w:val="es-ES"/>
        </w:rPr>
        <w:t>l efecto se debe a las corrientes de Foucault opuestas inducidas por el campo magnético cambiante resultante del</w:t>
      </w:r>
      <w:r>
        <w:rPr>
          <w:bCs/>
          <w:lang w:val="es-ES"/>
        </w:rPr>
        <w:t xml:space="preserve"> flujo magnético</w:t>
      </w:r>
      <w:r w:rsidR="00B3124B" w:rsidRPr="00B3124B">
        <w:rPr>
          <w:bCs/>
          <w:lang w:val="es-ES"/>
        </w:rPr>
        <w:t xml:space="preserve"> altern</w:t>
      </w:r>
      <w:r>
        <w:rPr>
          <w:bCs/>
          <w:lang w:val="es-ES"/>
        </w:rPr>
        <w:t>o</w:t>
      </w:r>
      <w:r w:rsidR="00B3124B" w:rsidRPr="00B3124B">
        <w:rPr>
          <w:bCs/>
          <w:lang w:val="es-ES"/>
        </w:rPr>
        <w:t xml:space="preserve">. </w:t>
      </w:r>
    </w:p>
    <w:p w:rsidR="00B3124B" w:rsidRDefault="00B3124B" w:rsidP="00B3124B">
      <w:pPr>
        <w:rPr>
          <w:bCs/>
          <w:lang w:val="es-ES"/>
        </w:rPr>
      </w:pPr>
      <w:r w:rsidRPr="00B3124B">
        <w:rPr>
          <w:bCs/>
          <w:lang w:val="es-ES"/>
        </w:rPr>
        <w:t xml:space="preserve">A 60 Hz en cobre, la profundidad de la piel es de aproximadamente 8,5 mm. A altas frecuencias, la profundidad de </w:t>
      </w:r>
      <w:r w:rsidR="007240EF">
        <w:rPr>
          <w:bCs/>
          <w:lang w:val="es-ES"/>
        </w:rPr>
        <w:t>penetración</w:t>
      </w:r>
      <w:r w:rsidRPr="00B3124B">
        <w:rPr>
          <w:bCs/>
          <w:lang w:val="es-ES"/>
        </w:rPr>
        <w:t xml:space="preserve"> se vuelve </w:t>
      </w:r>
      <w:r w:rsidR="007240EF">
        <w:rPr>
          <w:bCs/>
          <w:lang w:val="es-ES"/>
        </w:rPr>
        <w:t>consecuentemente más pequeña según la ley:</w:t>
      </w:r>
    </w:p>
    <w:p w:rsidR="007240EF" w:rsidRDefault="00980330" w:rsidP="00B3124B">
      <w:pPr>
        <w:rPr>
          <w:bCs/>
          <w:lang w:val="es-ES"/>
        </w:rPr>
      </w:pPr>
      <m:oMathPara>
        <m:oMath>
          <m:r>
            <m:rPr>
              <m:sty m:val="bi"/>
            </m:rPr>
            <w:rPr>
              <w:rFonts w:ascii="Cambria Math" w:eastAsiaTheme="minorEastAsia" w:hAnsi="Cambria Math"/>
              <w:sz w:val="28"/>
              <w:lang w:val="en-US"/>
            </w:rPr>
            <m:t>15) δ=</m:t>
          </m:r>
          <m:rad>
            <m:radPr>
              <m:degHide m:val="on"/>
              <m:ctrlPr>
                <w:rPr>
                  <w:rFonts w:ascii="Cambria Math" w:eastAsiaTheme="minorEastAsia" w:hAnsi="Cambria Math"/>
                  <w:b/>
                  <w:i/>
                  <w:sz w:val="28"/>
                  <w:lang w:val="en-US"/>
                </w:rPr>
              </m:ctrlPr>
            </m:radPr>
            <m:deg/>
            <m:e>
              <m:f>
                <m:fPr>
                  <m:ctrlPr>
                    <w:rPr>
                      <w:rFonts w:ascii="Cambria Math" w:eastAsiaTheme="minorEastAsia" w:hAnsi="Cambria Math"/>
                      <w:b/>
                      <w:i/>
                      <w:sz w:val="28"/>
                      <w:lang w:val="en-US"/>
                    </w:rPr>
                  </m:ctrlPr>
                </m:fPr>
                <m:num>
                  <m:r>
                    <m:rPr>
                      <m:sty m:val="bi"/>
                    </m:rPr>
                    <w:rPr>
                      <w:rFonts w:ascii="Cambria Math" w:eastAsiaTheme="minorEastAsia" w:hAnsi="Cambria Math"/>
                      <w:sz w:val="28"/>
                      <w:lang w:val="en-US"/>
                    </w:rPr>
                    <m:t>2</m:t>
                  </m:r>
                  <m:r>
                    <m:rPr>
                      <m:sty m:val="bi"/>
                    </m:rPr>
                    <w:rPr>
                      <w:rFonts w:ascii="Cambria Math" w:eastAsiaTheme="minorEastAsia" w:hAnsi="Cambria Math"/>
                      <w:sz w:val="28"/>
                      <w:lang w:val="en-US"/>
                    </w:rPr>
                    <m:t>ρ</m:t>
                  </m:r>
                </m:num>
                <m:den>
                  <m:r>
                    <m:rPr>
                      <m:sty m:val="bi"/>
                    </m:rPr>
                    <w:rPr>
                      <w:rFonts w:ascii="Cambria Math" w:eastAsiaTheme="minorEastAsia" w:hAnsi="Cambria Math"/>
                      <w:sz w:val="28"/>
                      <w:lang w:val="en-US"/>
                    </w:rPr>
                    <m:t>ωμ</m:t>
                  </m:r>
                </m:den>
              </m:f>
            </m:e>
          </m:rad>
          <m:rad>
            <m:radPr>
              <m:degHide m:val="on"/>
              <m:ctrlPr>
                <w:rPr>
                  <w:rFonts w:ascii="Cambria Math" w:eastAsiaTheme="minorEastAsia" w:hAnsi="Cambria Math"/>
                  <w:b/>
                  <w:i/>
                  <w:sz w:val="28"/>
                  <w:lang w:val="en-US"/>
                </w:rPr>
              </m:ctrlPr>
            </m:radPr>
            <m:deg/>
            <m:e>
              <m:rad>
                <m:radPr>
                  <m:degHide m:val="on"/>
                  <m:ctrlPr>
                    <w:rPr>
                      <w:rFonts w:ascii="Cambria Math" w:eastAsiaTheme="minorEastAsia" w:hAnsi="Cambria Math"/>
                      <w:b/>
                      <w:i/>
                      <w:sz w:val="28"/>
                      <w:lang w:val="en-US"/>
                    </w:rPr>
                  </m:ctrlPr>
                </m:radPr>
                <m:deg/>
                <m:e>
                  <m:r>
                    <m:rPr>
                      <m:sty m:val="bi"/>
                    </m:rPr>
                    <w:rPr>
                      <w:rFonts w:ascii="Cambria Math" w:eastAsiaTheme="minorEastAsia" w:hAnsi="Cambria Math"/>
                      <w:sz w:val="28"/>
                      <w:lang w:val="en-US"/>
                    </w:rPr>
                    <m:t>1+</m:t>
                  </m:r>
                  <m:sSup>
                    <m:sSupPr>
                      <m:ctrlPr>
                        <w:rPr>
                          <w:rFonts w:ascii="Cambria Math" w:eastAsiaTheme="minorEastAsia" w:hAnsi="Cambria Math"/>
                          <w:b/>
                          <w:i/>
                          <w:sz w:val="28"/>
                          <w:lang w:val="en-US"/>
                        </w:rPr>
                      </m:ctrlPr>
                    </m:sSupPr>
                    <m:e>
                      <m:d>
                        <m:dPr>
                          <m:ctrlPr>
                            <w:rPr>
                              <w:rFonts w:ascii="Cambria Math" w:eastAsiaTheme="minorEastAsia" w:hAnsi="Cambria Math"/>
                              <w:b/>
                              <w:i/>
                              <w:sz w:val="28"/>
                              <w:lang w:val="en-US"/>
                            </w:rPr>
                          </m:ctrlPr>
                        </m:dPr>
                        <m:e>
                          <m:r>
                            <m:rPr>
                              <m:sty m:val="bi"/>
                            </m:rPr>
                            <w:rPr>
                              <w:rFonts w:ascii="Cambria Math" w:eastAsiaTheme="minorEastAsia" w:hAnsi="Cambria Math"/>
                              <w:sz w:val="28"/>
                              <w:lang w:val="en-US"/>
                            </w:rPr>
                            <m:t>ρωϵ</m:t>
                          </m:r>
                        </m:e>
                      </m:d>
                    </m:e>
                    <m:sup>
                      <m:r>
                        <m:rPr>
                          <m:sty m:val="bi"/>
                        </m:rPr>
                        <w:rPr>
                          <w:rFonts w:ascii="Cambria Math" w:eastAsiaTheme="minorEastAsia" w:hAnsi="Cambria Math"/>
                          <w:sz w:val="28"/>
                          <w:lang w:val="en-US"/>
                        </w:rPr>
                        <m:t>2</m:t>
                      </m:r>
                    </m:sup>
                  </m:sSup>
                </m:e>
              </m:rad>
              <m:r>
                <m:rPr>
                  <m:sty m:val="bi"/>
                </m:rPr>
                <w:rPr>
                  <w:rFonts w:ascii="Cambria Math" w:eastAsiaTheme="minorEastAsia" w:hAnsi="Cambria Math"/>
                  <w:sz w:val="28"/>
                  <w:lang w:val="en-US"/>
                </w:rPr>
                <m:t>+ρωϵ</m:t>
              </m:r>
            </m:e>
          </m:rad>
          <m:r>
            <m:rPr>
              <m:sty m:val="bi"/>
            </m:rPr>
            <w:rPr>
              <w:rFonts w:ascii="Cambria Math" w:eastAsiaTheme="minorEastAsia" w:hAnsi="Cambria Math"/>
              <w:sz w:val="28"/>
              <w:lang w:val="en-US"/>
            </w:rPr>
            <m:t xml:space="preserve"> ,   ω=2</m:t>
          </m:r>
          <m:r>
            <m:rPr>
              <m:sty m:val="bi"/>
            </m:rPr>
            <w:rPr>
              <w:rFonts w:ascii="Cambria Math" w:eastAsiaTheme="minorEastAsia" w:hAnsi="Cambria Math"/>
              <w:sz w:val="28"/>
              <w:lang w:val="en-US"/>
            </w:rPr>
            <m:t>πf</m:t>
          </m:r>
        </m:oMath>
      </m:oMathPara>
    </w:p>
    <w:p w:rsidR="00980330" w:rsidRDefault="00980330" w:rsidP="00980330">
      <w:pPr>
        <w:rPr>
          <w:bCs/>
          <w:lang w:val="es-ES"/>
        </w:rPr>
      </w:pPr>
      <w:r w:rsidRPr="00980330">
        <w:rPr>
          <w:bCs/>
          <w:lang w:val="es-ES"/>
        </w:rPr>
        <w:t xml:space="preserve">Siendo </w:t>
      </w:r>
      <m:oMath>
        <m:r>
          <m:rPr>
            <m:sty m:val="bi"/>
          </m:rPr>
          <w:rPr>
            <w:rFonts w:ascii="Cambria Math" w:eastAsiaTheme="minorEastAsia" w:hAnsi="Cambria Math"/>
            <w:sz w:val="28"/>
            <w:lang w:val="en-US"/>
          </w:rPr>
          <m:t>δ</m:t>
        </m:r>
      </m:oMath>
      <w:r w:rsidRPr="00980330">
        <w:rPr>
          <w:bCs/>
          <w:lang w:val="es-ES"/>
        </w:rPr>
        <w:t xml:space="preserve"> la profundidad de penetración, </w:t>
      </w:r>
      <m:oMath>
        <m:r>
          <m:rPr>
            <m:sty m:val="bi"/>
          </m:rPr>
          <w:rPr>
            <w:rFonts w:ascii="Cambria Math" w:eastAsiaTheme="minorEastAsia" w:hAnsi="Cambria Math"/>
            <w:sz w:val="28"/>
            <w:lang w:val="en-US"/>
          </w:rPr>
          <m:t>ϵ</m:t>
        </m:r>
      </m:oMath>
      <w:r w:rsidRPr="00980330">
        <w:rPr>
          <w:bCs/>
          <w:lang w:val="es-ES"/>
        </w:rPr>
        <w:t xml:space="preserve"> la permitividad del conductor </w:t>
      </w:r>
      <m:oMath>
        <m:r>
          <m:rPr>
            <m:sty m:val="bi"/>
          </m:rPr>
          <w:rPr>
            <w:rFonts w:ascii="Cambria Math" w:eastAsiaTheme="minorEastAsia" w:hAnsi="Cambria Math"/>
            <w:sz w:val="28"/>
            <w:lang w:val="en-US"/>
          </w:rPr>
          <m:t>μ</m:t>
        </m:r>
      </m:oMath>
      <w:r w:rsidRPr="00980330">
        <w:rPr>
          <w:bCs/>
          <w:lang w:val="es-ES"/>
        </w:rPr>
        <w:t xml:space="preserve"> la permeabilidad y </w:t>
      </w:r>
      <m:oMath>
        <m:r>
          <m:rPr>
            <m:sty m:val="bi"/>
          </m:rPr>
          <w:rPr>
            <w:rFonts w:ascii="Cambria Math" w:eastAsiaTheme="minorEastAsia" w:hAnsi="Cambria Math"/>
            <w:sz w:val="28"/>
            <w:lang w:val="en-US"/>
          </w:rPr>
          <m:t>f</m:t>
        </m:r>
      </m:oMath>
      <w:r w:rsidRPr="00980330">
        <w:rPr>
          <w:bCs/>
          <w:lang w:val="es-ES"/>
        </w:rPr>
        <w:t xml:space="preserve"> la frecuencia del flujo magnético</w:t>
      </w:r>
      <w:r>
        <w:rPr>
          <w:bCs/>
          <w:lang w:val="es-ES"/>
        </w:rPr>
        <w:t>.</w:t>
      </w:r>
    </w:p>
    <w:p w:rsidR="00980330" w:rsidRDefault="00980330" w:rsidP="00980330">
      <w:pPr>
        <w:rPr>
          <w:bCs/>
          <w:lang w:val="es-ES"/>
        </w:rPr>
      </w:pPr>
      <w:r>
        <w:rPr>
          <w:bCs/>
          <w:lang w:val="es-ES"/>
        </w:rPr>
        <w:t>Para la densidad de corriente tendremos que:</w:t>
      </w:r>
    </w:p>
    <w:p w:rsidR="00980330" w:rsidRDefault="00980330" w:rsidP="00980330">
      <w:pPr>
        <w:rPr>
          <w:rFonts w:eastAsiaTheme="minorEastAsia"/>
          <w:b/>
          <w:sz w:val="28"/>
          <w:lang w:val="en-US"/>
        </w:rPr>
      </w:pPr>
      <m:oMathPara>
        <m:oMath>
          <m:r>
            <m:rPr>
              <m:sty m:val="bi"/>
            </m:rPr>
            <w:rPr>
              <w:rFonts w:ascii="Cambria Math" w:eastAsiaTheme="minorEastAsia" w:hAnsi="Cambria Math"/>
              <w:sz w:val="28"/>
              <w:lang w:val="en-US"/>
            </w:rPr>
            <m:t>16) J=</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J</m:t>
              </m:r>
            </m:e>
            <m:sub>
              <m:r>
                <m:rPr>
                  <m:sty m:val="bi"/>
                </m:rPr>
                <w:rPr>
                  <w:rFonts w:ascii="Cambria Math" w:eastAsiaTheme="minorEastAsia" w:hAnsi="Cambria Math"/>
                  <w:sz w:val="28"/>
                  <w:lang w:val="en-US"/>
                </w:rPr>
                <m:t>0</m:t>
              </m:r>
            </m:sub>
          </m:sSub>
          <m:sSup>
            <m:sSupPr>
              <m:ctrlPr>
                <w:rPr>
                  <w:rFonts w:ascii="Cambria Math" w:eastAsiaTheme="minorEastAsia" w:hAnsi="Cambria Math"/>
                  <w:b/>
                  <w:i/>
                  <w:sz w:val="28"/>
                  <w:lang w:val="en-US"/>
                </w:rPr>
              </m:ctrlPr>
            </m:sSupPr>
            <m:e>
              <m:r>
                <m:rPr>
                  <m:sty m:val="bi"/>
                </m:rPr>
                <w:rPr>
                  <w:rFonts w:ascii="Cambria Math" w:hAnsi="Cambria Math"/>
                  <w:sz w:val="28"/>
                  <w:lang w:val="en-US"/>
                </w:rPr>
                <m:t>e</m:t>
              </m:r>
            </m:e>
            <m:sup>
              <m:r>
                <m:rPr>
                  <m:sty m:val="bi"/>
                </m:rPr>
                <w:rPr>
                  <w:rFonts w:ascii="Cambria Math" w:hAnsi="Cambria Math"/>
                  <w:sz w:val="28"/>
                  <w:lang w:val="en-US"/>
                </w:rPr>
                <m:t>-(1+i)</m:t>
              </m:r>
              <m:f>
                <m:fPr>
                  <m:ctrlPr>
                    <w:rPr>
                      <w:rFonts w:ascii="Cambria Math" w:hAnsi="Cambria Math"/>
                      <w:b/>
                      <w:i/>
                      <w:sz w:val="28"/>
                      <w:lang w:val="en-US"/>
                    </w:rPr>
                  </m:ctrlPr>
                </m:fPr>
                <m:num>
                  <m:r>
                    <m:rPr>
                      <m:sty m:val="bi"/>
                    </m:rPr>
                    <w:rPr>
                      <w:rFonts w:ascii="Cambria Math" w:hAnsi="Cambria Math"/>
                      <w:sz w:val="28"/>
                      <w:lang w:val="en-US"/>
                    </w:rPr>
                    <m:t>d</m:t>
                  </m:r>
                </m:num>
                <m:den>
                  <m:r>
                    <m:rPr>
                      <m:sty m:val="bi"/>
                    </m:rPr>
                    <w:rPr>
                      <w:rFonts w:ascii="Cambria Math" w:hAnsi="Cambria Math"/>
                      <w:sz w:val="28"/>
                      <w:lang w:val="en-US"/>
                    </w:rPr>
                    <m:t>δ</m:t>
                  </m:r>
                </m:den>
              </m:f>
            </m:sup>
          </m:sSup>
        </m:oMath>
      </m:oMathPara>
    </w:p>
    <w:p w:rsidR="00980330" w:rsidRDefault="00980330" w:rsidP="00980330">
      <w:pPr>
        <w:rPr>
          <w:rFonts w:eastAsiaTheme="minorEastAsia"/>
          <w:lang w:val="es-ES"/>
        </w:rPr>
      </w:pPr>
      <w:r w:rsidRPr="00980330">
        <w:rPr>
          <w:rFonts w:eastAsiaTheme="minorEastAsia"/>
          <w:lang w:val="es-ES"/>
        </w:rPr>
        <w:t xml:space="preserve">Lo que nos dice que a </w:t>
      </w:r>
      <w:r>
        <w:rPr>
          <w:rFonts w:eastAsiaTheme="minorEastAsia"/>
          <w:lang w:val="es-ES"/>
        </w:rPr>
        <w:t xml:space="preserve">una profundidad de </w:t>
      </w:r>
      <m:oMath>
        <m:r>
          <m:rPr>
            <m:sty m:val="bi"/>
          </m:rPr>
          <w:rPr>
            <w:rFonts w:ascii="Cambria Math" w:eastAsiaTheme="minorEastAsia" w:hAnsi="Cambria Math"/>
            <w:sz w:val="28"/>
            <w:lang w:val="en-US"/>
          </w:rPr>
          <m:t>δ</m:t>
        </m:r>
      </m:oMath>
      <w:r>
        <w:rPr>
          <w:rFonts w:eastAsiaTheme="minorEastAsia"/>
          <w:lang w:val="es-ES"/>
        </w:rPr>
        <w:t xml:space="preserve">  tendremos </w:t>
      </w:r>
      <w:r w:rsidR="00AE0166">
        <w:rPr>
          <w:rFonts w:eastAsiaTheme="minorEastAsia"/>
          <w:lang w:val="es-ES"/>
        </w:rPr>
        <w:t xml:space="preserve">una disminución proporcional de  </w:t>
      </w:r>
      <m:oMath>
        <m:sSup>
          <m:sSupPr>
            <m:ctrlPr>
              <w:rPr>
                <w:rFonts w:ascii="Cambria Math" w:eastAsiaTheme="minorEastAsia" w:hAnsi="Cambria Math"/>
                <w:b/>
                <w:i/>
                <w:sz w:val="28"/>
                <w:lang w:val="en-US"/>
              </w:rPr>
            </m:ctrlPr>
          </m:sSupPr>
          <m:e>
            <m:r>
              <m:rPr>
                <m:sty m:val="bi"/>
              </m:rPr>
              <w:rPr>
                <w:rFonts w:ascii="Cambria Math" w:hAnsi="Cambria Math"/>
                <w:sz w:val="28"/>
                <w:lang w:val="en-US"/>
              </w:rPr>
              <m:t>e</m:t>
            </m:r>
          </m:e>
          <m:sup>
            <m:r>
              <m:rPr>
                <m:sty m:val="bi"/>
              </m:rPr>
              <w:rPr>
                <w:rFonts w:ascii="Cambria Math" w:hAnsi="Cambria Math"/>
                <w:sz w:val="28"/>
                <w:lang w:val="es-ES"/>
              </w:rPr>
              <m:t>-</m:t>
            </m:r>
            <m:r>
              <m:rPr>
                <m:sty m:val="bi"/>
              </m:rPr>
              <w:rPr>
                <w:rFonts w:ascii="Cambria Math" w:hAnsi="Cambria Math"/>
                <w:sz w:val="28"/>
                <w:lang w:val="en-US"/>
              </w:rPr>
              <m:t>1</m:t>
            </m:r>
          </m:sup>
        </m:sSup>
      </m:oMath>
      <w:r w:rsidR="00AE0166">
        <w:rPr>
          <w:rFonts w:eastAsiaTheme="minorEastAsia"/>
          <w:lang w:val="es-ES"/>
        </w:rPr>
        <w:t xml:space="preserve"> en la intensidad de la corriente (</w:t>
      </w:r>
      <w:r w:rsidR="00D347FB">
        <w:rPr>
          <w:rFonts w:eastAsiaTheme="minorEastAsia"/>
          <w:lang w:val="es-ES"/>
        </w:rPr>
        <w:t xml:space="preserve">lo que es </w:t>
      </w:r>
      <w:r w:rsidR="00AE0166">
        <w:rPr>
          <w:rFonts w:eastAsiaTheme="minorEastAsia"/>
          <w:lang w:val="es-ES"/>
        </w:rPr>
        <w:t>aproximadamente un 67%)</w:t>
      </w:r>
    </w:p>
    <w:p w:rsidR="00AE0166" w:rsidRDefault="00AE0166" w:rsidP="00980330">
      <w:pPr>
        <w:rPr>
          <w:rFonts w:eastAsiaTheme="minorEastAsia"/>
          <w:lang w:val="es-ES"/>
        </w:rPr>
      </w:pPr>
      <w:r>
        <w:rPr>
          <w:rFonts w:eastAsiaTheme="minorEastAsia"/>
          <w:lang w:val="es-ES"/>
        </w:rPr>
        <w:t>De todo lo anterior podemos ver que ajustando la frecuencia podemos extraer información de los defectos del material a distintas profundidades. En oposición a esto tenemos que al aumentar la profundidad y disminuir la frecuencia, para un mismo flujo dado, la corriente neta disminuye proporcionalmente produciendo señales de campos inducidos más débiles</w:t>
      </w:r>
      <w:r w:rsidR="00A10AF7">
        <w:rPr>
          <w:rFonts w:eastAsiaTheme="minorEastAsia"/>
          <w:lang w:val="es-ES"/>
        </w:rPr>
        <w:t>.</w:t>
      </w:r>
    </w:p>
    <w:p w:rsidR="007240EF" w:rsidRDefault="007240EF" w:rsidP="007240EF">
      <w:pPr>
        <w:rPr>
          <w:bCs/>
          <w:lang w:val="es-ES"/>
        </w:rPr>
      </w:pPr>
      <w:r>
        <w:rPr>
          <w:bCs/>
          <w:lang w:val="es-ES"/>
        </w:rPr>
        <w:t>En función de la conductividad del material es de esperarse que la profundidad de penetración (</w:t>
      </w:r>
      <w:proofErr w:type="spellStart"/>
      <w:r>
        <w:rPr>
          <w:bCs/>
          <w:lang w:val="es-ES"/>
        </w:rPr>
        <w:t>skin</w:t>
      </w:r>
      <w:proofErr w:type="spellEnd"/>
      <w:r>
        <w:rPr>
          <w:bCs/>
          <w:lang w:val="es-ES"/>
        </w:rPr>
        <w:t xml:space="preserve"> </w:t>
      </w:r>
      <w:proofErr w:type="spellStart"/>
      <w:r>
        <w:rPr>
          <w:bCs/>
          <w:lang w:val="es-ES"/>
        </w:rPr>
        <w:t>deep</w:t>
      </w:r>
      <w:proofErr w:type="spellEnd"/>
      <w:r>
        <w:rPr>
          <w:bCs/>
          <w:lang w:val="es-ES"/>
        </w:rPr>
        <w:t>) sea solo función de la frecuencia del campo inducido</w:t>
      </w:r>
      <w:r w:rsidR="00980330">
        <w:rPr>
          <w:bCs/>
          <w:lang w:val="es-ES"/>
        </w:rPr>
        <w:t xml:space="preserve"> a frecuencias bajas donde la masa de los electrones sea despreciable</w:t>
      </w:r>
      <w:r w:rsidR="00CE0E38">
        <w:rPr>
          <w:bCs/>
          <w:lang w:val="es-ES"/>
        </w:rPr>
        <w:t>.</w:t>
      </w:r>
    </w:p>
    <w:p w:rsidR="00CE0E38" w:rsidRDefault="00CE0E38" w:rsidP="007240EF">
      <w:pPr>
        <w:rPr>
          <w:bCs/>
          <w:lang w:val="es-ES"/>
        </w:rPr>
      </w:pPr>
      <w:r>
        <w:rPr>
          <w:bCs/>
          <w:lang w:val="es-ES"/>
        </w:rPr>
        <w:t>El caso general de las corrientes inducidas ha sido estudiado en detalle</w:t>
      </w:r>
      <w:r w:rsidR="003763D8">
        <w:rPr>
          <w:bCs/>
          <w:lang w:val="es-ES"/>
        </w:rPr>
        <w:t xml:space="preserve"> y tien</w:t>
      </w:r>
      <w:r w:rsidR="00E52BBB">
        <w:rPr>
          <w:bCs/>
          <w:lang w:val="es-ES"/>
        </w:rPr>
        <w:t>en</w:t>
      </w:r>
      <w:r w:rsidR="003763D8">
        <w:rPr>
          <w:bCs/>
          <w:lang w:val="es-ES"/>
        </w:rPr>
        <w:t xml:space="preserve"> muchas aplicaciones, entre ellas:</w:t>
      </w:r>
    </w:p>
    <w:p w:rsidR="003763D8" w:rsidRDefault="003763D8" w:rsidP="003763D8">
      <w:pPr>
        <w:pStyle w:val="Prrafodelista"/>
        <w:numPr>
          <w:ilvl w:val="0"/>
          <w:numId w:val="17"/>
        </w:numPr>
        <w:rPr>
          <w:bCs/>
          <w:lang w:val="es-ES"/>
        </w:rPr>
      </w:pPr>
      <w:r w:rsidRPr="003763D8">
        <w:rPr>
          <w:bCs/>
          <w:lang w:val="es-ES"/>
        </w:rPr>
        <w:t xml:space="preserve">discontinuidades en material conductor tales como cambios geométricos, variación </w:t>
      </w:r>
      <w:r>
        <w:rPr>
          <w:bCs/>
          <w:lang w:val="es-ES"/>
        </w:rPr>
        <w:t>de las</w:t>
      </w:r>
      <w:r w:rsidRPr="003763D8">
        <w:rPr>
          <w:bCs/>
          <w:lang w:val="es-ES"/>
        </w:rPr>
        <w:t xml:space="preserve"> propiedades relacionadas con la conductividad y permeabilidad</w:t>
      </w:r>
      <w:r w:rsidR="00617450">
        <w:rPr>
          <w:bCs/>
          <w:lang w:val="es-ES"/>
        </w:rPr>
        <w:t>.</w:t>
      </w:r>
    </w:p>
    <w:p w:rsidR="00617450" w:rsidRDefault="00617450" w:rsidP="00617450">
      <w:pPr>
        <w:pStyle w:val="Prrafodelista"/>
        <w:ind w:left="1068"/>
        <w:rPr>
          <w:bCs/>
          <w:lang w:val="es-ES"/>
        </w:rPr>
      </w:pPr>
    </w:p>
    <w:p w:rsidR="00617450" w:rsidRDefault="003763D8" w:rsidP="00617450">
      <w:pPr>
        <w:pStyle w:val="Prrafodelista"/>
        <w:numPr>
          <w:ilvl w:val="0"/>
          <w:numId w:val="17"/>
        </w:numPr>
        <w:rPr>
          <w:bCs/>
          <w:lang w:val="es-ES"/>
        </w:rPr>
      </w:pPr>
      <w:r>
        <w:rPr>
          <w:bCs/>
          <w:lang w:val="es-ES"/>
        </w:rPr>
        <w:t>P</w:t>
      </w:r>
      <w:r w:rsidRPr="003763D8">
        <w:rPr>
          <w:bCs/>
          <w:lang w:val="es-ES"/>
        </w:rPr>
        <w:t xml:space="preserve">resencia de defectos, </w:t>
      </w:r>
      <w:r>
        <w:rPr>
          <w:bCs/>
          <w:lang w:val="es-ES"/>
        </w:rPr>
        <w:t xml:space="preserve">tanto </w:t>
      </w:r>
      <w:r w:rsidRPr="003763D8">
        <w:rPr>
          <w:bCs/>
          <w:lang w:val="es-ES"/>
        </w:rPr>
        <w:t>superfici</w:t>
      </w:r>
      <w:r>
        <w:rPr>
          <w:bCs/>
          <w:lang w:val="es-ES"/>
        </w:rPr>
        <w:t xml:space="preserve">ales como </w:t>
      </w:r>
      <w:r w:rsidRPr="003763D8">
        <w:rPr>
          <w:bCs/>
          <w:lang w:val="es-ES"/>
        </w:rPr>
        <w:t>sub</w:t>
      </w:r>
      <w:r>
        <w:rPr>
          <w:bCs/>
          <w:lang w:val="es-ES"/>
        </w:rPr>
        <w:t>terráneas,</w:t>
      </w:r>
      <w:r w:rsidRPr="003763D8">
        <w:rPr>
          <w:bCs/>
          <w:lang w:val="es-ES"/>
        </w:rPr>
        <w:t xml:space="preserve"> detec</w:t>
      </w:r>
      <w:r>
        <w:rPr>
          <w:bCs/>
          <w:lang w:val="es-ES"/>
        </w:rPr>
        <w:t xml:space="preserve">ción de </w:t>
      </w:r>
      <w:r w:rsidRPr="003763D8">
        <w:rPr>
          <w:bCs/>
          <w:lang w:val="es-ES"/>
        </w:rPr>
        <w:t>defecto</w:t>
      </w:r>
      <w:r>
        <w:rPr>
          <w:bCs/>
          <w:lang w:val="es-ES"/>
        </w:rPr>
        <w:t>s</w:t>
      </w:r>
      <w:r w:rsidRPr="003763D8">
        <w:rPr>
          <w:bCs/>
          <w:lang w:val="es-ES"/>
        </w:rPr>
        <w:t xml:space="preserve"> </w:t>
      </w:r>
      <w:r>
        <w:rPr>
          <w:bCs/>
          <w:lang w:val="es-ES"/>
        </w:rPr>
        <w:t>y</w:t>
      </w:r>
      <w:r w:rsidRPr="003763D8">
        <w:rPr>
          <w:bCs/>
          <w:lang w:val="es-ES"/>
        </w:rPr>
        <w:t xml:space="preserve"> grieta en el material de soldadura conductivo</w:t>
      </w:r>
      <w:r w:rsidR="00617450">
        <w:rPr>
          <w:bCs/>
          <w:lang w:val="es-ES"/>
        </w:rPr>
        <w:t>.</w:t>
      </w:r>
      <w:r w:rsidRPr="003763D8">
        <w:rPr>
          <w:bCs/>
          <w:lang w:val="es-ES"/>
        </w:rPr>
        <w:t xml:space="preserve"> </w:t>
      </w:r>
    </w:p>
    <w:p w:rsidR="00617450" w:rsidRPr="00617450" w:rsidRDefault="00617450" w:rsidP="00617450">
      <w:pPr>
        <w:pStyle w:val="Prrafodelista"/>
        <w:rPr>
          <w:bCs/>
          <w:lang w:val="es-ES"/>
        </w:rPr>
      </w:pPr>
    </w:p>
    <w:p w:rsidR="00617450" w:rsidRPr="00617450" w:rsidRDefault="00617450" w:rsidP="00617450">
      <w:pPr>
        <w:pStyle w:val="Prrafodelista"/>
        <w:ind w:left="1068"/>
        <w:rPr>
          <w:bCs/>
          <w:lang w:val="es-ES"/>
        </w:rPr>
      </w:pPr>
    </w:p>
    <w:p w:rsidR="003763D8" w:rsidRDefault="003763D8" w:rsidP="003763D8">
      <w:pPr>
        <w:pStyle w:val="Prrafodelista"/>
        <w:numPr>
          <w:ilvl w:val="0"/>
          <w:numId w:val="17"/>
        </w:numPr>
        <w:rPr>
          <w:bCs/>
          <w:lang w:val="es-ES"/>
        </w:rPr>
      </w:pPr>
      <w:r w:rsidRPr="003763D8">
        <w:rPr>
          <w:bCs/>
          <w:lang w:val="es-ES"/>
        </w:rPr>
        <w:t>Detectar de corrosión, daño por fatiga y adelgazamiento. En particular, la técnica se usa para hacer</w:t>
      </w:r>
      <w:r>
        <w:rPr>
          <w:bCs/>
          <w:lang w:val="es-ES"/>
        </w:rPr>
        <w:t xml:space="preserve"> </w:t>
      </w:r>
      <w:r w:rsidRPr="003763D8">
        <w:rPr>
          <w:bCs/>
          <w:lang w:val="es-ES"/>
        </w:rPr>
        <w:t xml:space="preserve">mediciones de corrosión y adelgazamiento en </w:t>
      </w:r>
      <w:r>
        <w:rPr>
          <w:bCs/>
          <w:lang w:val="es-ES"/>
        </w:rPr>
        <w:t>material aeronáutico e</w:t>
      </w:r>
      <w:r w:rsidRPr="003763D8">
        <w:rPr>
          <w:bCs/>
          <w:lang w:val="es-ES"/>
        </w:rPr>
        <w:t xml:space="preserve"> intercambiadores </w:t>
      </w:r>
      <w:r>
        <w:rPr>
          <w:bCs/>
          <w:lang w:val="es-ES"/>
        </w:rPr>
        <w:t>de calor</w:t>
      </w:r>
      <w:r w:rsidR="00617450">
        <w:rPr>
          <w:bCs/>
          <w:lang w:val="es-ES"/>
        </w:rPr>
        <w:t>.</w:t>
      </w:r>
    </w:p>
    <w:p w:rsidR="00617450" w:rsidRDefault="00617450" w:rsidP="00617450">
      <w:pPr>
        <w:pStyle w:val="Prrafodelista"/>
        <w:ind w:left="1068"/>
        <w:rPr>
          <w:bCs/>
          <w:lang w:val="es-ES"/>
        </w:rPr>
      </w:pPr>
    </w:p>
    <w:p w:rsidR="003763D8" w:rsidRPr="003763D8" w:rsidRDefault="003763D8" w:rsidP="003763D8">
      <w:pPr>
        <w:pStyle w:val="Prrafodelista"/>
        <w:numPr>
          <w:ilvl w:val="0"/>
          <w:numId w:val="17"/>
        </w:numPr>
        <w:rPr>
          <w:bCs/>
          <w:lang w:val="es-ES"/>
        </w:rPr>
      </w:pPr>
      <w:r>
        <w:rPr>
          <w:bCs/>
          <w:lang w:val="es-ES"/>
        </w:rPr>
        <w:t>L</w:t>
      </w:r>
      <w:r w:rsidRPr="003763D8">
        <w:rPr>
          <w:bCs/>
          <w:lang w:val="es-ES"/>
        </w:rPr>
        <w:t>a permeabilidad y la conductividad son los factores que más afectan la señal</w:t>
      </w:r>
      <w:r>
        <w:rPr>
          <w:bCs/>
          <w:lang w:val="es-ES"/>
        </w:rPr>
        <w:t>, p</w:t>
      </w:r>
      <w:r w:rsidRPr="003763D8">
        <w:rPr>
          <w:bCs/>
          <w:lang w:val="es-ES"/>
        </w:rPr>
        <w:t xml:space="preserve">or lo </w:t>
      </w:r>
      <w:r>
        <w:rPr>
          <w:bCs/>
          <w:lang w:val="es-ES"/>
        </w:rPr>
        <w:t>que</w:t>
      </w:r>
      <w:r w:rsidRPr="003763D8">
        <w:rPr>
          <w:bCs/>
          <w:lang w:val="es-ES"/>
        </w:rPr>
        <w:t xml:space="preserve"> las corrientes parásitas se pueden usar para </w:t>
      </w:r>
      <w:r>
        <w:rPr>
          <w:bCs/>
          <w:lang w:val="es-ES"/>
        </w:rPr>
        <w:t>distinguir entre</w:t>
      </w:r>
      <w:r w:rsidRPr="003763D8">
        <w:rPr>
          <w:bCs/>
          <w:lang w:val="es-ES"/>
        </w:rPr>
        <w:t xml:space="preserve"> </w:t>
      </w:r>
      <w:r>
        <w:rPr>
          <w:bCs/>
          <w:lang w:val="es-ES"/>
        </w:rPr>
        <w:t xml:space="preserve">diversos </w:t>
      </w:r>
      <w:r w:rsidRPr="003763D8">
        <w:rPr>
          <w:bCs/>
          <w:lang w:val="es-ES"/>
        </w:rPr>
        <w:t xml:space="preserve">tipos de materiales y para </w:t>
      </w:r>
      <w:r w:rsidRPr="003763D8">
        <w:rPr>
          <w:bCs/>
          <w:lang w:val="es-ES"/>
        </w:rPr>
        <w:lastRenderedPageBreak/>
        <w:t xml:space="preserve">determinar si un material </w:t>
      </w:r>
      <w:r>
        <w:rPr>
          <w:bCs/>
          <w:lang w:val="es-ES"/>
        </w:rPr>
        <w:t>ha sido</w:t>
      </w:r>
      <w:r w:rsidRPr="003763D8">
        <w:rPr>
          <w:bCs/>
          <w:lang w:val="es-ES"/>
        </w:rPr>
        <w:t xml:space="preserve"> expuesto a altas temperaturas, </w:t>
      </w:r>
      <w:r>
        <w:rPr>
          <w:bCs/>
          <w:lang w:val="es-ES"/>
        </w:rPr>
        <w:t>en los casos en que</w:t>
      </w:r>
      <w:r w:rsidRPr="003763D8">
        <w:rPr>
          <w:bCs/>
          <w:lang w:val="es-ES"/>
        </w:rPr>
        <w:t xml:space="preserve"> dicho</w:t>
      </w:r>
      <w:r>
        <w:rPr>
          <w:bCs/>
          <w:lang w:val="es-ES"/>
        </w:rPr>
        <w:t>s</w:t>
      </w:r>
      <w:r w:rsidRPr="003763D8">
        <w:rPr>
          <w:bCs/>
          <w:lang w:val="es-ES"/>
        </w:rPr>
        <w:t xml:space="preserve"> tratamiento</w:t>
      </w:r>
      <w:r>
        <w:rPr>
          <w:bCs/>
          <w:lang w:val="es-ES"/>
        </w:rPr>
        <w:t>s</w:t>
      </w:r>
      <w:r w:rsidRPr="003763D8">
        <w:rPr>
          <w:bCs/>
          <w:lang w:val="es-ES"/>
        </w:rPr>
        <w:t xml:space="preserve"> cambi</w:t>
      </w:r>
      <w:r>
        <w:rPr>
          <w:bCs/>
          <w:lang w:val="es-ES"/>
        </w:rPr>
        <w:t>en</w:t>
      </w:r>
      <w:r w:rsidRPr="003763D8">
        <w:rPr>
          <w:bCs/>
          <w:lang w:val="es-ES"/>
        </w:rPr>
        <w:t xml:space="preserve"> el conductividad de</w:t>
      </w:r>
      <w:r>
        <w:rPr>
          <w:bCs/>
          <w:lang w:val="es-ES"/>
        </w:rPr>
        <w:t>l</w:t>
      </w:r>
      <w:r w:rsidRPr="003763D8">
        <w:rPr>
          <w:bCs/>
          <w:lang w:val="es-ES"/>
        </w:rPr>
        <w:t xml:space="preserve"> material</w:t>
      </w:r>
      <w:r>
        <w:rPr>
          <w:bCs/>
          <w:lang w:val="es-ES"/>
        </w:rPr>
        <w:t>.</w:t>
      </w:r>
    </w:p>
    <w:p w:rsidR="00C6734B" w:rsidRPr="00800EE0" w:rsidRDefault="00C6734B" w:rsidP="00C6734B">
      <w:pPr>
        <w:rPr>
          <w:b/>
          <w:bCs/>
          <w:lang w:val="es-ES"/>
        </w:rPr>
      </w:pPr>
      <w:r w:rsidRPr="00800EE0">
        <w:rPr>
          <w:b/>
          <w:bCs/>
          <w:lang w:val="es-ES"/>
        </w:rPr>
        <w:t>En las circunstancias adecuadas, las corrientes parásitas se pueden usar para:</w:t>
      </w:r>
    </w:p>
    <w:p w:rsidR="00C6734B" w:rsidRDefault="00C6734B" w:rsidP="00C6734B">
      <w:pPr>
        <w:pStyle w:val="Prrafodelista"/>
        <w:numPr>
          <w:ilvl w:val="0"/>
          <w:numId w:val="21"/>
        </w:numPr>
        <w:rPr>
          <w:bCs/>
          <w:lang w:val="es-ES"/>
        </w:rPr>
      </w:pPr>
      <w:r w:rsidRPr="00C6734B">
        <w:rPr>
          <w:bCs/>
          <w:lang w:val="es-ES"/>
        </w:rPr>
        <w:t xml:space="preserve">Detección de grietas. </w:t>
      </w:r>
    </w:p>
    <w:p w:rsidR="00C6734B" w:rsidRDefault="00C6734B" w:rsidP="00C6734B">
      <w:pPr>
        <w:pStyle w:val="Prrafodelista"/>
        <w:numPr>
          <w:ilvl w:val="0"/>
          <w:numId w:val="21"/>
        </w:numPr>
        <w:rPr>
          <w:bCs/>
          <w:lang w:val="es-ES"/>
        </w:rPr>
      </w:pPr>
      <w:r w:rsidRPr="00C6734B">
        <w:rPr>
          <w:bCs/>
          <w:lang w:val="es-ES"/>
        </w:rPr>
        <w:t>Mediciones de espesor de material.</w:t>
      </w:r>
    </w:p>
    <w:p w:rsidR="00C6734B" w:rsidRDefault="00C6734B" w:rsidP="00C6734B">
      <w:pPr>
        <w:pStyle w:val="Prrafodelista"/>
        <w:numPr>
          <w:ilvl w:val="0"/>
          <w:numId w:val="21"/>
        </w:numPr>
        <w:rPr>
          <w:bCs/>
          <w:lang w:val="es-ES"/>
        </w:rPr>
      </w:pPr>
      <w:r w:rsidRPr="00C6734B">
        <w:rPr>
          <w:bCs/>
          <w:lang w:val="es-ES"/>
        </w:rPr>
        <w:t>Medidas de espesor de recubrimiento.</w:t>
      </w:r>
    </w:p>
    <w:p w:rsidR="00C6734B" w:rsidRDefault="00C6734B" w:rsidP="00C6734B">
      <w:pPr>
        <w:pStyle w:val="Prrafodelista"/>
        <w:numPr>
          <w:ilvl w:val="0"/>
          <w:numId w:val="21"/>
        </w:numPr>
        <w:rPr>
          <w:bCs/>
          <w:lang w:val="es-ES"/>
        </w:rPr>
      </w:pPr>
      <w:r w:rsidRPr="00C6734B">
        <w:rPr>
          <w:bCs/>
          <w:lang w:val="es-ES"/>
        </w:rPr>
        <w:t xml:space="preserve">Mediciones de conductividad para: </w:t>
      </w:r>
    </w:p>
    <w:p w:rsidR="00C6734B" w:rsidRDefault="00C6734B" w:rsidP="00C6734B">
      <w:pPr>
        <w:pStyle w:val="Prrafodelista"/>
        <w:numPr>
          <w:ilvl w:val="1"/>
          <w:numId w:val="21"/>
        </w:numPr>
        <w:rPr>
          <w:bCs/>
          <w:lang w:val="es-ES"/>
        </w:rPr>
      </w:pPr>
      <w:r w:rsidRPr="00C6734B">
        <w:rPr>
          <w:bCs/>
          <w:lang w:val="es-ES"/>
        </w:rPr>
        <w:t>Identificación del material</w:t>
      </w:r>
    </w:p>
    <w:p w:rsidR="00C6734B" w:rsidRDefault="00C6734B" w:rsidP="00C6734B">
      <w:pPr>
        <w:pStyle w:val="Prrafodelista"/>
        <w:numPr>
          <w:ilvl w:val="1"/>
          <w:numId w:val="21"/>
        </w:numPr>
        <w:rPr>
          <w:bCs/>
          <w:lang w:val="es-ES"/>
        </w:rPr>
      </w:pPr>
      <w:r w:rsidRPr="00C6734B">
        <w:rPr>
          <w:bCs/>
          <w:lang w:val="es-ES"/>
        </w:rPr>
        <w:t>Detección de daños por calor</w:t>
      </w:r>
    </w:p>
    <w:p w:rsidR="00C6734B" w:rsidRDefault="00C6734B" w:rsidP="00C6734B">
      <w:pPr>
        <w:pStyle w:val="Prrafodelista"/>
        <w:numPr>
          <w:ilvl w:val="1"/>
          <w:numId w:val="21"/>
        </w:numPr>
        <w:rPr>
          <w:bCs/>
          <w:lang w:val="es-ES"/>
        </w:rPr>
      </w:pPr>
      <w:r w:rsidRPr="00C6734B">
        <w:rPr>
          <w:bCs/>
          <w:lang w:val="es-ES"/>
        </w:rPr>
        <w:t xml:space="preserve">Determinación de profundidad </w:t>
      </w:r>
    </w:p>
    <w:p w:rsidR="00C6734B" w:rsidRPr="00C6734B" w:rsidRDefault="00C6734B" w:rsidP="00C6734B">
      <w:pPr>
        <w:pStyle w:val="Prrafodelista"/>
        <w:numPr>
          <w:ilvl w:val="1"/>
          <w:numId w:val="21"/>
        </w:numPr>
        <w:rPr>
          <w:bCs/>
          <w:lang w:val="es-ES"/>
        </w:rPr>
      </w:pPr>
      <w:r w:rsidRPr="00C6734B">
        <w:rPr>
          <w:bCs/>
          <w:lang w:val="es-ES"/>
        </w:rPr>
        <w:t>Monitor</w:t>
      </w:r>
      <w:r>
        <w:rPr>
          <w:bCs/>
          <w:lang w:val="es-ES"/>
        </w:rPr>
        <w:t>eo</w:t>
      </w:r>
      <w:r w:rsidRPr="00C6734B">
        <w:rPr>
          <w:bCs/>
          <w:lang w:val="es-ES"/>
        </w:rPr>
        <w:t xml:space="preserve"> d</w:t>
      </w:r>
      <w:r>
        <w:rPr>
          <w:bCs/>
          <w:lang w:val="es-ES"/>
        </w:rPr>
        <w:t>e</w:t>
      </w:r>
      <w:r w:rsidRPr="00C6734B">
        <w:rPr>
          <w:bCs/>
          <w:lang w:val="es-ES"/>
        </w:rPr>
        <w:t xml:space="preserve"> tratamiento térmico</w:t>
      </w:r>
    </w:p>
    <w:p w:rsidR="00C6734B" w:rsidRPr="00C6734B" w:rsidRDefault="00C6734B" w:rsidP="00C6734B">
      <w:pPr>
        <w:rPr>
          <w:bCs/>
          <w:lang w:val="es-ES"/>
        </w:rPr>
      </w:pPr>
      <w:r w:rsidRPr="00C6734B">
        <w:rPr>
          <w:bCs/>
          <w:lang w:val="es-ES"/>
        </w:rPr>
        <w:t>Algunas de las ventajas de la inspección por corrientes de Foucault incluyen:</w:t>
      </w:r>
    </w:p>
    <w:p w:rsidR="00C6734B" w:rsidRDefault="00C6734B" w:rsidP="00C6734B">
      <w:pPr>
        <w:pStyle w:val="Prrafodelista"/>
        <w:numPr>
          <w:ilvl w:val="0"/>
          <w:numId w:val="22"/>
        </w:numPr>
        <w:rPr>
          <w:bCs/>
          <w:lang w:val="es-ES"/>
        </w:rPr>
      </w:pPr>
      <w:r w:rsidRPr="00C6734B">
        <w:rPr>
          <w:bCs/>
          <w:lang w:val="es-ES"/>
        </w:rPr>
        <w:t xml:space="preserve"> Sensib</w:t>
      </w:r>
      <w:r>
        <w:rPr>
          <w:bCs/>
          <w:lang w:val="es-ES"/>
        </w:rPr>
        <w:t>ilidad</w:t>
      </w:r>
      <w:r w:rsidRPr="00C6734B">
        <w:rPr>
          <w:bCs/>
          <w:lang w:val="es-ES"/>
        </w:rPr>
        <w:t xml:space="preserve"> a pequeñas grietas y otros defectos.</w:t>
      </w:r>
    </w:p>
    <w:p w:rsidR="00C6734B" w:rsidRDefault="00C6734B" w:rsidP="00C6734B">
      <w:pPr>
        <w:pStyle w:val="Prrafodelista"/>
        <w:numPr>
          <w:ilvl w:val="0"/>
          <w:numId w:val="22"/>
        </w:numPr>
        <w:rPr>
          <w:bCs/>
          <w:lang w:val="es-ES"/>
        </w:rPr>
      </w:pPr>
      <w:r w:rsidRPr="00C6734B">
        <w:rPr>
          <w:bCs/>
          <w:lang w:val="es-ES"/>
        </w:rPr>
        <w:t>Detección defectos superficiales y cercanos a la superficie.</w:t>
      </w:r>
    </w:p>
    <w:p w:rsidR="00C6734B" w:rsidRDefault="00C6734B" w:rsidP="00C6734B">
      <w:pPr>
        <w:pStyle w:val="Prrafodelista"/>
        <w:numPr>
          <w:ilvl w:val="0"/>
          <w:numId w:val="22"/>
        </w:numPr>
        <w:rPr>
          <w:bCs/>
          <w:lang w:val="es-ES"/>
        </w:rPr>
      </w:pPr>
      <w:r w:rsidRPr="00C6734B">
        <w:rPr>
          <w:bCs/>
          <w:lang w:val="es-ES"/>
        </w:rPr>
        <w:t>La inspección da resultados inmediatos.</w:t>
      </w:r>
    </w:p>
    <w:p w:rsidR="00C6734B" w:rsidRDefault="00C6734B" w:rsidP="00C6734B">
      <w:pPr>
        <w:pStyle w:val="Prrafodelista"/>
        <w:numPr>
          <w:ilvl w:val="0"/>
          <w:numId w:val="22"/>
        </w:numPr>
        <w:rPr>
          <w:bCs/>
          <w:lang w:val="es-ES"/>
        </w:rPr>
      </w:pPr>
      <w:r w:rsidRPr="00C6734B">
        <w:rPr>
          <w:bCs/>
          <w:lang w:val="es-ES"/>
        </w:rPr>
        <w:t>El equipo es muy portátil.</w:t>
      </w:r>
    </w:p>
    <w:p w:rsidR="00C6734B" w:rsidRDefault="00C6734B" w:rsidP="00C6734B">
      <w:pPr>
        <w:pStyle w:val="Prrafodelista"/>
        <w:numPr>
          <w:ilvl w:val="0"/>
          <w:numId w:val="22"/>
        </w:numPr>
        <w:rPr>
          <w:bCs/>
          <w:lang w:val="es-ES"/>
        </w:rPr>
      </w:pPr>
      <w:r w:rsidRPr="00C6734B">
        <w:rPr>
          <w:bCs/>
          <w:lang w:val="es-ES"/>
        </w:rPr>
        <w:t>El método puede usarse para otras aplicaciones.</w:t>
      </w:r>
    </w:p>
    <w:p w:rsidR="00C6734B" w:rsidRDefault="00C6734B" w:rsidP="00C6734B">
      <w:pPr>
        <w:pStyle w:val="Prrafodelista"/>
        <w:numPr>
          <w:ilvl w:val="0"/>
          <w:numId w:val="22"/>
        </w:numPr>
        <w:rPr>
          <w:bCs/>
          <w:lang w:val="es-ES"/>
        </w:rPr>
      </w:pPr>
      <w:r w:rsidRPr="00C6734B">
        <w:rPr>
          <w:bCs/>
          <w:lang w:val="es-ES"/>
        </w:rPr>
        <w:t>Se requiere una preparación mínima</w:t>
      </w:r>
      <w:r>
        <w:rPr>
          <w:bCs/>
          <w:lang w:val="es-ES"/>
        </w:rPr>
        <w:t>.</w:t>
      </w:r>
      <w:r w:rsidRPr="00C6734B">
        <w:rPr>
          <w:bCs/>
          <w:lang w:val="es-ES"/>
        </w:rPr>
        <w:t xml:space="preserve">   </w:t>
      </w:r>
    </w:p>
    <w:p w:rsidR="00C6734B" w:rsidRDefault="00C6734B" w:rsidP="00C6734B">
      <w:pPr>
        <w:pStyle w:val="Prrafodelista"/>
        <w:numPr>
          <w:ilvl w:val="0"/>
          <w:numId w:val="22"/>
        </w:numPr>
        <w:rPr>
          <w:bCs/>
          <w:lang w:val="es-ES"/>
        </w:rPr>
      </w:pPr>
      <w:r w:rsidRPr="00C6734B">
        <w:rPr>
          <w:bCs/>
          <w:lang w:val="es-ES"/>
        </w:rPr>
        <w:t>La sonda de prueba no necesita ponerse en contacto con la pieza.</w:t>
      </w:r>
    </w:p>
    <w:p w:rsidR="00C6734B" w:rsidRPr="00C6734B" w:rsidRDefault="00C6734B" w:rsidP="00C6734B">
      <w:pPr>
        <w:pStyle w:val="Prrafodelista"/>
        <w:numPr>
          <w:ilvl w:val="0"/>
          <w:numId w:val="22"/>
        </w:numPr>
        <w:rPr>
          <w:bCs/>
          <w:lang w:val="es-ES"/>
        </w:rPr>
      </w:pPr>
      <w:r w:rsidRPr="00C6734B">
        <w:rPr>
          <w:bCs/>
          <w:lang w:val="es-ES"/>
        </w:rPr>
        <w:t>Inspecciona formas y tamaños complejos de materiales conductores.</w:t>
      </w:r>
    </w:p>
    <w:p w:rsidR="00C6734B" w:rsidRPr="00C6734B" w:rsidRDefault="00C6734B" w:rsidP="00C6734B">
      <w:pPr>
        <w:rPr>
          <w:bCs/>
          <w:lang w:val="es-ES"/>
        </w:rPr>
      </w:pPr>
      <w:r w:rsidRPr="00C6734B">
        <w:rPr>
          <w:bCs/>
          <w:lang w:val="es-ES"/>
        </w:rPr>
        <w:t>Algunas de las limitaciones de la inspección por corrientes de Foucault incluyen:</w:t>
      </w:r>
    </w:p>
    <w:p w:rsidR="00C6734B" w:rsidRDefault="00C6734B" w:rsidP="00C6734B">
      <w:pPr>
        <w:pStyle w:val="Prrafodelista"/>
        <w:numPr>
          <w:ilvl w:val="0"/>
          <w:numId w:val="23"/>
        </w:numPr>
        <w:rPr>
          <w:bCs/>
          <w:lang w:val="es-ES"/>
        </w:rPr>
      </w:pPr>
      <w:r w:rsidRPr="00C6734B">
        <w:rPr>
          <w:bCs/>
          <w:lang w:val="es-ES"/>
        </w:rPr>
        <w:t>Solo se pueden inspeccionar materiales conductores.</w:t>
      </w:r>
    </w:p>
    <w:p w:rsidR="00800EE0" w:rsidRDefault="00C6734B" w:rsidP="00C6734B">
      <w:pPr>
        <w:pStyle w:val="Prrafodelista"/>
        <w:numPr>
          <w:ilvl w:val="0"/>
          <w:numId w:val="23"/>
        </w:numPr>
        <w:rPr>
          <w:bCs/>
          <w:lang w:val="es-ES"/>
        </w:rPr>
      </w:pPr>
      <w:r w:rsidRPr="00800EE0">
        <w:rPr>
          <w:bCs/>
          <w:lang w:val="es-ES"/>
        </w:rPr>
        <w:t>La superficie debe ser accesible para la sonda.</w:t>
      </w:r>
    </w:p>
    <w:p w:rsidR="00800EE0" w:rsidRDefault="00C6734B" w:rsidP="00C6734B">
      <w:pPr>
        <w:pStyle w:val="Prrafodelista"/>
        <w:numPr>
          <w:ilvl w:val="0"/>
          <w:numId w:val="23"/>
        </w:numPr>
        <w:rPr>
          <w:bCs/>
          <w:lang w:val="es-ES"/>
        </w:rPr>
      </w:pPr>
      <w:r w:rsidRPr="00800EE0">
        <w:rPr>
          <w:bCs/>
          <w:lang w:val="es-ES"/>
        </w:rPr>
        <w:t xml:space="preserve">La habilidad y capacitación requerida es más extensa que </w:t>
      </w:r>
      <w:r w:rsidR="00800EE0" w:rsidRPr="00800EE0">
        <w:rPr>
          <w:bCs/>
          <w:lang w:val="es-ES"/>
        </w:rPr>
        <w:t xml:space="preserve">en </w:t>
      </w:r>
      <w:r w:rsidRPr="00800EE0">
        <w:rPr>
          <w:bCs/>
          <w:lang w:val="es-ES"/>
        </w:rPr>
        <w:t>otras técnicas.</w:t>
      </w:r>
    </w:p>
    <w:p w:rsidR="00800EE0" w:rsidRDefault="00C6734B" w:rsidP="00C6734B">
      <w:pPr>
        <w:pStyle w:val="Prrafodelista"/>
        <w:numPr>
          <w:ilvl w:val="0"/>
          <w:numId w:val="23"/>
        </w:numPr>
        <w:rPr>
          <w:bCs/>
          <w:lang w:val="es-ES"/>
        </w:rPr>
      </w:pPr>
      <w:r w:rsidRPr="00800EE0">
        <w:rPr>
          <w:bCs/>
          <w:lang w:val="es-ES"/>
        </w:rPr>
        <w:t>El acabado superficial y la aspereza pueden interferir</w:t>
      </w:r>
      <w:r w:rsidR="00800EE0" w:rsidRPr="00800EE0">
        <w:rPr>
          <w:bCs/>
          <w:lang w:val="es-ES"/>
        </w:rPr>
        <w:t>.</w:t>
      </w:r>
    </w:p>
    <w:p w:rsidR="00800EE0" w:rsidRDefault="00800EE0" w:rsidP="00C6734B">
      <w:pPr>
        <w:pStyle w:val="Prrafodelista"/>
        <w:numPr>
          <w:ilvl w:val="0"/>
          <w:numId w:val="23"/>
        </w:numPr>
        <w:rPr>
          <w:bCs/>
          <w:lang w:val="es-ES"/>
        </w:rPr>
      </w:pPr>
      <w:r>
        <w:rPr>
          <w:bCs/>
          <w:lang w:val="es-ES"/>
        </w:rPr>
        <w:t>No hay e</w:t>
      </w:r>
      <w:r w:rsidR="00C6734B" w:rsidRPr="00800EE0">
        <w:rPr>
          <w:bCs/>
          <w:lang w:val="es-ES"/>
        </w:rPr>
        <w:t>stándares de referencia necesarios para la configuración</w:t>
      </w:r>
      <w:r>
        <w:rPr>
          <w:bCs/>
          <w:lang w:val="es-ES"/>
        </w:rPr>
        <w:t>.</w:t>
      </w:r>
    </w:p>
    <w:p w:rsidR="00800EE0" w:rsidRDefault="00C6734B" w:rsidP="00C6734B">
      <w:pPr>
        <w:pStyle w:val="Prrafodelista"/>
        <w:numPr>
          <w:ilvl w:val="0"/>
          <w:numId w:val="23"/>
        </w:numPr>
        <w:rPr>
          <w:bCs/>
          <w:lang w:val="es-ES"/>
        </w:rPr>
      </w:pPr>
      <w:r w:rsidRPr="00800EE0">
        <w:rPr>
          <w:bCs/>
          <w:lang w:val="es-ES"/>
        </w:rPr>
        <w:t xml:space="preserve">La profundidad de penetración es limitada. </w:t>
      </w:r>
    </w:p>
    <w:p w:rsidR="00E86A42" w:rsidRDefault="00C6734B" w:rsidP="00C6734B">
      <w:pPr>
        <w:pStyle w:val="Prrafodelista"/>
        <w:numPr>
          <w:ilvl w:val="0"/>
          <w:numId w:val="23"/>
        </w:numPr>
        <w:rPr>
          <w:bCs/>
          <w:lang w:val="es-ES"/>
        </w:rPr>
      </w:pPr>
      <w:r w:rsidRPr="00800EE0">
        <w:rPr>
          <w:bCs/>
          <w:lang w:val="es-ES"/>
        </w:rPr>
        <w:t>Los defectos como l</w:t>
      </w:r>
      <w:r w:rsidR="00800EE0">
        <w:rPr>
          <w:bCs/>
          <w:lang w:val="es-ES"/>
        </w:rPr>
        <w:t>o</w:t>
      </w:r>
      <w:r w:rsidRPr="00800EE0">
        <w:rPr>
          <w:bCs/>
          <w:lang w:val="es-ES"/>
        </w:rPr>
        <w:t>s de</w:t>
      </w:r>
      <w:r w:rsidR="00800EE0">
        <w:rPr>
          <w:bCs/>
          <w:lang w:val="es-ES"/>
        </w:rPr>
        <w:t xml:space="preserve"> </w:t>
      </w:r>
      <w:r w:rsidRPr="00800EE0">
        <w:rPr>
          <w:bCs/>
          <w:lang w:val="es-ES"/>
        </w:rPr>
        <w:t>laminaciones que se encuentran paralelas al devanado de la bobina de la sonda y la dirección de exploración de la sonda son indetectables.</w:t>
      </w:r>
    </w:p>
    <w:p w:rsidR="00800EE0" w:rsidRDefault="00800EE0" w:rsidP="00800EE0">
      <w:pPr>
        <w:pStyle w:val="Prrafodelista"/>
        <w:ind w:left="1068"/>
        <w:rPr>
          <w:bCs/>
          <w:lang w:val="es-ES"/>
        </w:rPr>
      </w:pPr>
    </w:p>
    <w:p w:rsidR="00B43DCD" w:rsidRPr="00800EE0" w:rsidRDefault="00B43DCD" w:rsidP="00800EE0">
      <w:pPr>
        <w:pStyle w:val="Prrafodelista"/>
        <w:ind w:left="1068"/>
        <w:rPr>
          <w:bCs/>
          <w:lang w:val="es-ES"/>
        </w:rPr>
      </w:pPr>
    </w:p>
    <w:p w:rsidR="00617450" w:rsidRDefault="00617450">
      <w:pPr>
        <w:rPr>
          <w:b/>
          <w:bCs/>
          <w:sz w:val="24"/>
          <w:szCs w:val="24"/>
          <w:lang w:val="es-ES"/>
        </w:rPr>
      </w:pPr>
      <w:r>
        <w:rPr>
          <w:b/>
          <w:bCs/>
          <w:sz w:val="24"/>
          <w:szCs w:val="24"/>
          <w:lang w:val="es-ES"/>
        </w:rPr>
        <w:br w:type="page"/>
      </w:r>
    </w:p>
    <w:p w:rsidR="00E52BBB" w:rsidRPr="00E52BBB" w:rsidRDefault="00E52BBB" w:rsidP="00F8608A">
      <w:pPr>
        <w:rPr>
          <w:b/>
          <w:bCs/>
          <w:sz w:val="24"/>
          <w:szCs w:val="24"/>
          <w:lang w:val="es-ES"/>
        </w:rPr>
      </w:pPr>
      <w:r w:rsidRPr="00E52BBB">
        <w:rPr>
          <w:b/>
          <w:bCs/>
          <w:sz w:val="24"/>
          <w:szCs w:val="24"/>
          <w:lang w:val="es-ES"/>
        </w:rPr>
        <w:lastRenderedPageBreak/>
        <w:t xml:space="preserve">Método de las Corrientes Parásitas ECM (Eddy </w:t>
      </w:r>
      <w:proofErr w:type="spellStart"/>
      <w:r w:rsidRPr="00E52BBB">
        <w:rPr>
          <w:b/>
          <w:bCs/>
          <w:sz w:val="24"/>
          <w:szCs w:val="24"/>
          <w:lang w:val="es-ES"/>
        </w:rPr>
        <w:t>Current</w:t>
      </w:r>
      <w:proofErr w:type="spellEnd"/>
      <w:r w:rsidRPr="00E52BBB">
        <w:rPr>
          <w:b/>
          <w:bCs/>
          <w:sz w:val="24"/>
          <w:szCs w:val="24"/>
          <w:lang w:val="es-ES"/>
        </w:rPr>
        <w:t xml:space="preserve"> </w:t>
      </w:r>
      <w:proofErr w:type="spellStart"/>
      <w:r w:rsidRPr="00E52BBB">
        <w:rPr>
          <w:b/>
          <w:bCs/>
          <w:sz w:val="24"/>
          <w:szCs w:val="24"/>
          <w:lang w:val="es-ES"/>
        </w:rPr>
        <w:t>Method</w:t>
      </w:r>
      <w:proofErr w:type="spellEnd"/>
      <w:r w:rsidRPr="00E52BBB">
        <w:rPr>
          <w:b/>
          <w:bCs/>
          <w:sz w:val="24"/>
          <w:szCs w:val="24"/>
          <w:lang w:val="es-ES"/>
        </w:rPr>
        <w:t>)</w:t>
      </w:r>
    </w:p>
    <w:p w:rsidR="00F8608A" w:rsidRDefault="00E52BBB" w:rsidP="00E52BBB">
      <w:pPr>
        <w:ind w:firstLine="708"/>
        <w:rPr>
          <w:bCs/>
          <w:lang w:val="es-ES"/>
        </w:rPr>
      </w:pPr>
      <w:r>
        <w:rPr>
          <w:bCs/>
          <w:lang w:val="es-ES"/>
        </w:rPr>
        <w:t xml:space="preserve">El método consiste en aproximar una bobina </w:t>
      </w:r>
      <w:r w:rsidRPr="00F8608A">
        <w:rPr>
          <w:bCs/>
          <w:lang w:val="es-ES"/>
        </w:rPr>
        <w:t>excitadora</w:t>
      </w:r>
      <w:r>
        <w:rPr>
          <w:bCs/>
          <w:lang w:val="es-ES"/>
        </w:rPr>
        <w:t xml:space="preserve"> que genera un campo magnético armónico sinusoidal</w:t>
      </w:r>
      <w:r w:rsidR="00F8608A" w:rsidRPr="00F8608A">
        <w:rPr>
          <w:bCs/>
          <w:lang w:val="es-ES"/>
        </w:rPr>
        <w:t xml:space="preserve"> </w:t>
      </w:r>
      <w:r>
        <w:rPr>
          <w:bCs/>
          <w:lang w:val="es-ES"/>
        </w:rPr>
        <w:t xml:space="preserve">en el rango de los </w:t>
      </w:r>
      <w:r w:rsidR="00F8608A" w:rsidRPr="00F8608A">
        <w:rPr>
          <w:bCs/>
          <w:lang w:val="es-ES"/>
        </w:rPr>
        <w:t>Hz</w:t>
      </w:r>
      <w:r>
        <w:rPr>
          <w:bCs/>
          <w:lang w:val="es-ES"/>
        </w:rPr>
        <w:t xml:space="preserve"> hasta los </w:t>
      </w:r>
      <w:r w:rsidR="00F8608A" w:rsidRPr="00F8608A">
        <w:rPr>
          <w:bCs/>
          <w:lang w:val="es-ES"/>
        </w:rPr>
        <w:t>MHz</w:t>
      </w:r>
      <w:r>
        <w:rPr>
          <w:bCs/>
          <w:lang w:val="es-ES"/>
        </w:rPr>
        <w:t>,</w:t>
      </w:r>
      <w:r w:rsidR="00F8608A" w:rsidRPr="00F8608A">
        <w:rPr>
          <w:bCs/>
          <w:lang w:val="es-ES"/>
        </w:rPr>
        <w:t xml:space="preserve"> producido por una</w:t>
      </w:r>
      <w:r>
        <w:rPr>
          <w:bCs/>
          <w:lang w:val="es-ES"/>
        </w:rPr>
        <w:t xml:space="preserve"> </w:t>
      </w:r>
      <w:r w:rsidR="00F8608A" w:rsidRPr="00F8608A">
        <w:rPr>
          <w:bCs/>
          <w:lang w:val="es-ES"/>
        </w:rPr>
        <w:t>corriente senoidal</w:t>
      </w:r>
      <w:r>
        <w:rPr>
          <w:bCs/>
          <w:lang w:val="es-ES"/>
        </w:rPr>
        <w:t xml:space="preserve">. Las variaciones de flujo del campo magnético en el </w:t>
      </w:r>
      <w:r w:rsidR="006351E1">
        <w:rPr>
          <w:bCs/>
          <w:lang w:val="es-ES"/>
        </w:rPr>
        <w:t>material</w:t>
      </w:r>
      <w:r w:rsidR="00F8608A" w:rsidRPr="00F8608A">
        <w:rPr>
          <w:bCs/>
          <w:lang w:val="es-ES"/>
        </w:rPr>
        <w:t xml:space="preserve"> induce corrientes parásitas en </w:t>
      </w:r>
      <w:r>
        <w:rPr>
          <w:bCs/>
          <w:lang w:val="es-ES"/>
        </w:rPr>
        <w:t>la zona</w:t>
      </w:r>
      <w:r w:rsidR="00F8608A" w:rsidRPr="00F8608A">
        <w:rPr>
          <w:bCs/>
          <w:lang w:val="es-ES"/>
        </w:rPr>
        <w:t xml:space="preserve"> bajo examen</w:t>
      </w:r>
      <w:r>
        <w:rPr>
          <w:bCs/>
          <w:lang w:val="es-ES"/>
        </w:rPr>
        <w:t>.</w:t>
      </w:r>
      <w:r w:rsidR="00F8608A" w:rsidRPr="00F8608A">
        <w:rPr>
          <w:bCs/>
          <w:lang w:val="es-ES"/>
        </w:rPr>
        <w:t xml:space="preserve"> </w:t>
      </w:r>
      <w:r>
        <w:rPr>
          <w:bCs/>
          <w:lang w:val="es-ES"/>
        </w:rPr>
        <w:t>Ante estas corrientes la</w:t>
      </w:r>
      <w:r w:rsidR="00F8608A" w:rsidRPr="00F8608A">
        <w:rPr>
          <w:bCs/>
          <w:lang w:val="es-ES"/>
        </w:rPr>
        <w:t xml:space="preserve"> presencia de defectos o discontinuidades se comportan como una barrera resistiva que perturba los flujos de corriente inducidos.</w:t>
      </w:r>
      <w:r>
        <w:rPr>
          <w:bCs/>
          <w:lang w:val="es-ES"/>
        </w:rPr>
        <w:t xml:space="preserve"> </w:t>
      </w:r>
      <w:r w:rsidR="00F8608A" w:rsidRPr="00F8608A">
        <w:rPr>
          <w:bCs/>
          <w:lang w:val="es-ES"/>
        </w:rPr>
        <w:t xml:space="preserve">Las perturbaciones resultantes afectan los </w:t>
      </w:r>
      <w:r>
        <w:rPr>
          <w:bCs/>
          <w:lang w:val="es-ES"/>
        </w:rPr>
        <w:t xml:space="preserve">campos magnéticos superficiales, permitiendo </w:t>
      </w:r>
      <w:r w:rsidR="00F8608A" w:rsidRPr="00F8608A">
        <w:rPr>
          <w:bCs/>
          <w:lang w:val="es-ES"/>
        </w:rPr>
        <w:t>detect</w:t>
      </w:r>
      <w:r>
        <w:rPr>
          <w:bCs/>
          <w:lang w:val="es-ES"/>
        </w:rPr>
        <w:t>ar</w:t>
      </w:r>
      <w:r w:rsidR="00F8608A" w:rsidRPr="00F8608A">
        <w:rPr>
          <w:bCs/>
          <w:lang w:val="es-ES"/>
        </w:rPr>
        <w:t xml:space="preserve"> las </w:t>
      </w:r>
      <w:r w:rsidR="006351E1" w:rsidRPr="00F8608A">
        <w:rPr>
          <w:bCs/>
          <w:lang w:val="es-ES"/>
        </w:rPr>
        <w:t>anomalías</w:t>
      </w:r>
      <w:r w:rsidR="00F8608A" w:rsidRPr="00F8608A">
        <w:rPr>
          <w:bCs/>
          <w:lang w:val="es-ES"/>
        </w:rPr>
        <w:t xml:space="preserve">. </w:t>
      </w:r>
    </w:p>
    <w:p w:rsidR="003B27F5" w:rsidRPr="00F8608A" w:rsidRDefault="00E86A42" w:rsidP="00E52BBB">
      <w:pPr>
        <w:ind w:firstLine="708"/>
        <w:rPr>
          <w:bCs/>
          <w:lang w:val="es-ES"/>
        </w:rPr>
      </w:pPr>
      <w:r>
        <w:rPr>
          <w:rFonts w:cs="Times-Bold"/>
          <w:bCs/>
          <w:noProof/>
          <w:lang w:val="es-ES" w:eastAsia="es-ES"/>
        </w:rPr>
        <w:drawing>
          <wp:anchor distT="0" distB="0" distL="114300" distR="114300" simplePos="0" relativeHeight="251755520" behindDoc="0" locked="0" layoutInCell="1" allowOverlap="1">
            <wp:simplePos x="0" y="0"/>
            <wp:positionH relativeFrom="column">
              <wp:posOffset>-20320</wp:posOffset>
            </wp:positionH>
            <wp:positionV relativeFrom="paragraph">
              <wp:posOffset>-26035</wp:posOffset>
            </wp:positionV>
            <wp:extent cx="5924550" cy="2337435"/>
            <wp:effectExtent l="19050" t="0" r="0" b="0"/>
            <wp:wrapSquare wrapText="bothSides"/>
            <wp:docPr id="14" name="13 Imagen" descr="eddycurren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current_2.jpg"/>
                    <pic:cNvPicPr/>
                  </pic:nvPicPr>
                  <pic:blipFill>
                    <a:blip r:embed="rId14" cstate="print"/>
                    <a:stretch>
                      <a:fillRect/>
                    </a:stretch>
                  </pic:blipFill>
                  <pic:spPr>
                    <a:xfrm>
                      <a:off x="0" y="0"/>
                      <a:ext cx="5924550" cy="2337435"/>
                    </a:xfrm>
                    <a:prstGeom prst="rect">
                      <a:avLst/>
                    </a:prstGeom>
                  </pic:spPr>
                </pic:pic>
              </a:graphicData>
            </a:graphic>
          </wp:anchor>
        </w:drawing>
      </w:r>
      <w:r w:rsidR="003B27F5" w:rsidRPr="00A0691F">
        <w:rPr>
          <w:rFonts w:cs="Times-Bold"/>
          <w:bCs/>
          <w:lang w:val="es-ES"/>
        </w:rPr>
        <w:t>Figura</w:t>
      </w:r>
      <w:r w:rsidR="003B27F5">
        <w:rPr>
          <w:rFonts w:cs="Times-Bold"/>
          <w:bCs/>
          <w:lang w:val="es-ES"/>
        </w:rPr>
        <w:t xml:space="preserve"> </w:t>
      </w:r>
      <w:r w:rsidR="00575928">
        <w:rPr>
          <w:rFonts w:cs="Times-Bold"/>
          <w:bCs/>
          <w:lang w:val="es-ES"/>
        </w:rPr>
        <w:t>6</w:t>
      </w:r>
      <w:r w:rsidR="003B27F5" w:rsidRPr="00A0691F">
        <w:rPr>
          <w:rFonts w:cs="Times-Bold"/>
          <w:bCs/>
          <w:lang w:val="es-ES"/>
        </w:rPr>
        <w:t xml:space="preserve">.- </w:t>
      </w:r>
      <w:r w:rsidR="003B27F5">
        <w:rPr>
          <w:rFonts w:cs="Times-Bold"/>
          <w:bCs/>
          <w:lang w:val="es-ES"/>
        </w:rPr>
        <w:t>Corriente inducidas: a) Sustrato normal,  b) Sustrato con defecto resistivo</w:t>
      </w:r>
    </w:p>
    <w:p w:rsidR="00F8608A" w:rsidRPr="00F8608A" w:rsidRDefault="00F8608A" w:rsidP="00F8608A">
      <w:pPr>
        <w:rPr>
          <w:bCs/>
          <w:lang w:val="es-ES"/>
        </w:rPr>
      </w:pPr>
      <w:r w:rsidRPr="00F8608A">
        <w:rPr>
          <w:bCs/>
          <w:lang w:val="es-ES"/>
        </w:rPr>
        <w:t>Si el material fuera un conductor perfecto, los campos</w:t>
      </w:r>
      <w:r w:rsidR="00E52BBB">
        <w:rPr>
          <w:bCs/>
          <w:lang w:val="es-ES"/>
        </w:rPr>
        <w:t xml:space="preserve"> magnéticos pro</w:t>
      </w:r>
      <w:r w:rsidRPr="00F8608A">
        <w:rPr>
          <w:bCs/>
          <w:lang w:val="es-ES"/>
        </w:rPr>
        <w:t xml:space="preserve">ducidos </w:t>
      </w:r>
      <w:r w:rsidR="00E52BBB">
        <w:rPr>
          <w:bCs/>
          <w:lang w:val="es-ES"/>
        </w:rPr>
        <w:t xml:space="preserve">por las </w:t>
      </w:r>
      <w:r w:rsidR="006351E1">
        <w:rPr>
          <w:bCs/>
          <w:lang w:val="es-ES"/>
        </w:rPr>
        <w:t>corrientes</w:t>
      </w:r>
      <w:r w:rsidR="00E52BBB">
        <w:rPr>
          <w:bCs/>
          <w:lang w:val="es-ES"/>
        </w:rPr>
        <w:t xml:space="preserve"> </w:t>
      </w:r>
      <w:proofErr w:type="spellStart"/>
      <w:r w:rsidR="00E52BBB">
        <w:rPr>
          <w:bCs/>
          <w:lang w:val="es-ES"/>
        </w:rPr>
        <w:t>turbillonarias</w:t>
      </w:r>
      <w:proofErr w:type="spellEnd"/>
      <w:r w:rsidR="00E52BBB">
        <w:rPr>
          <w:bCs/>
          <w:lang w:val="es-ES"/>
        </w:rPr>
        <w:t xml:space="preserve"> </w:t>
      </w:r>
      <w:r w:rsidRPr="00F8608A">
        <w:rPr>
          <w:bCs/>
          <w:lang w:val="es-ES"/>
        </w:rPr>
        <w:t xml:space="preserve">se </w:t>
      </w:r>
      <w:r w:rsidR="00E52BBB" w:rsidRPr="00F8608A">
        <w:rPr>
          <w:bCs/>
          <w:lang w:val="es-ES"/>
        </w:rPr>
        <w:t>verían</w:t>
      </w:r>
      <w:r w:rsidRPr="00F8608A">
        <w:rPr>
          <w:bCs/>
          <w:lang w:val="es-ES"/>
        </w:rPr>
        <w:t xml:space="preserve"> como si </w:t>
      </w:r>
      <w:r w:rsidR="00E52BBB">
        <w:rPr>
          <w:bCs/>
          <w:lang w:val="es-ES"/>
        </w:rPr>
        <w:t xml:space="preserve">se estuviera </w:t>
      </w:r>
      <w:r w:rsidRPr="00F8608A">
        <w:rPr>
          <w:bCs/>
          <w:lang w:val="es-ES"/>
        </w:rPr>
        <w:t xml:space="preserve">hubiera </w:t>
      </w:r>
      <w:r w:rsidR="00E52BBB">
        <w:rPr>
          <w:bCs/>
          <w:lang w:val="es-ES"/>
        </w:rPr>
        <w:t>en</w:t>
      </w:r>
      <w:r w:rsidRPr="00F8608A">
        <w:rPr>
          <w:bCs/>
          <w:lang w:val="es-ES"/>
        </w:rPr>
        <w:t xml:space="preserve"> presencia de un inductor igual al impuesto en la ex</w:t>
      </w:r>
      <w:r w:rsidR="006351E1">
        <w:rPr>
          <w:bCs/>
          <w:lang w:val="es-ES"/>
        </w:rPr>
        <w:t>c</w:t>
      </w:r>
      <w:r w:rsidRPr="00F8608A">
        <w:rPr>
          <w:bCs/>
          <w:lang w:val="es-ES"/>
        </w:rPr>
        <w:t xml:space="preserve">itación </w:t>
      </w:r>
      <w:r w:rsidR="00E52BBB">
        <w:rPr>
          <w:bCs/>
          <w:lang w:val="es-ES"/>
        </w:rPr>
        <w:t xml:space="preserve">dispuesto en forma espejada respecto de la superficie </w:t>
      </w:r>
      <w:r w:rsidRPr="00F8608A">
        <w:rPr>
          <w:bCs/>
          <w:lang w:val="es-ES"/>
        </w:rPr>
        <w:t>del otro lado de material, esto se conoce como espejo de corrientes y en el caso de una ex</w:t>
      </w:r>
      <w:r w:rsidR="00E52BBB">
        <w:rPr>
          <w:bCs/>
          <w:lang w:val="es-ES"/>
        </w:rPr>
        <w:t>c</w:t>
      </w:r>
      <w:r w:rsidRPr="00F8608A">
        <w:rPr>
          <w:bCs/>
          <w:lang w:val="es-ES"/>
        </w:rPr>
        <w:t>itación con alta simetría</w:t>
      </w:r>
      <w:r w:rsidR="006351E1">
        <w:rPr>
          <w:bCs/>
          <w:lang w:val="es-ES"/>
        </w:rPr>
        <w:t xml:space="preserve"> frente a una superficie plana o de curvatura regular,</w:t>
      </w:r>
      <w:r w:rsidRPr="00F8608A">
        <w:rPr>
          <w:bCs/>
          <w:lang w:val="es-ES"/>
        </w:rPr>
        <w:t xml:space="preserve"> el campo resulta</w:t>
      </w:r>
      <w:r w:rsidR="00E52BBB">
        <w:rPr>
          <w:bCs/>
          <w:lang w:val="es-ES"/>
        </w:rPr>
        <w:t>n</w:t>
      </w:r>
      <w:r w:rsidRPr="00F8608A">
        <w:rPr>
          <w:bCs/>
          <w:lang w:val="es-ES"/>
        </w:rPr>
        <w:t xml:space="preserve">te es </w:t>
      </w:r>
      <w:r w:rsidR="006351E1" w:rsidRPr="00F8608A">
        <w:rPr>
          <w:bCs/>
          <w:lang w:val="es-ES"/>
        </w:rPr>
        <w:t>fácilmente</w:t>
      </w:r>
      <w:r w:rsidRPr="00F8608A">
        <w:rPr>
          <w:bCs/>
          <w:lang w:val="es-ES"/>
        </w:rPr>
        <w:t xml:space="preserve"> </w:t>
      </w:r>
      <w:proofErr w:type="spellStart"/>
      <w:r w:rsidRPr="00F8608A">
        <w:rPr>
          <w:bCs/>
          <w:lang w:val="es-ES"/>
        </w:rPr>
        <w:t>relevable</w:t>
      </w:r>
      <w:proofErr w:type="spellEnd"/>
      <w:r w:rsidRPr="00F8608A">
        <w:rPr>
          <w:bCs/>
          <w:lang w:val="es-ES"/>
        </w:rPr>
        <w:t xml:space="preserve"> e</w:t>
      </w:r>
      <w:r w:rsidR="006351E1">
        <w:rPr>
          <w:bCs/>
          <w:lang w:val="es-ES"/>
        </w:rPr>
        <w:t>n</w:t>
      </w:r>
      <w:r w:rsidRPr="00F8608A">
        <w:rPr>
          <w:bCs/>
          <w:lang w:val="es-ES"/>
        </w:rPr>
        <w:t xml:space="preserve"> busca de imperfecciones</w:t>
      </w:r>
      <w:r w:rsidR="006351E1">
        <w:rPr>
          <w:bCs/>
          <w:lang w:val="es-ES"/>
        </w:rPr>
        <w:t>.</w:t>
      </w:r>
    </w:p>
    <w:p w:rsidR="00CE0E38" w:rsidRDefault="006351E1" w:rsidP="00F8608A">
      <w:pPr>
        <w:rPr>
          <w:bCs/>
          <w:lang w:val="es-ES"/>
        </w:rPr>
      </w:pPr>
      <w:r>
        <w:rPr>
          <w:bCs/>
          <w:lang w:val="es-ES"/>
        </w:rPr>
        <w:t>L</w:t>
      </w:r>
      <w:r w:rsidR="00F8608A" w:rsidRPr="00F8608A">
        <w:rPr>
          <w:bCs/>
          <w:lang w:val="es-ES"/>
        </w:rPr>
        <w:t xml:space="preserve">as fórmulas de Maxwell </w:t>
      </w:r>
      <w:r>
        <w:rPr>
          <w:bCs/>
          <w:lang w:val="es-ES"/>
        </w:rPr>
        <w:t xml:space="preserve">y constitutivas del medio </w:t>
      </w:r>
      <w:r w:rsidR="00F8608A" w:rsidRPr="00F8608A">
        <w:rPr>
          <w:bCs/>
          <w:lang w:val="es-ES"/>
        </w:rPr>
        <w:t xml:space="preserve">aplicables </w:t>
      </w:r>
      <w:r>
        <w:rPr>
          <w:bCs/>
          <w:lang w:val="es-ES"/>
        </w:rPr>
        <w:t xml:space="preserve">al método </w:t>
      </w:r>
      <w:r w:rsidR="00F8608A" w:rsidRPr="00F8608A">
        <w:rPr>
          <w:bCs/>
          <w:lang w:val="es-ES"/>
        </w:rPr>
        <w:t>son:</w:t>
      </w:r>
    </w:p>
    <w:p w:rsidR="00C4176D" w:rsidRDefault="00C4176D" w:rsidP="00F8608A">
      <w:pPr>
        <w:rPr>
          <w:bCs/>
          <w:lang w:val="es-ES"/>
        </w:rPr>
      </w:pPr>
    </w:p>
    <w:p w:rsidR="006351E1" w:rsidRDefault="006351E1" w:rsidP="006351E1">
      <w:pPr>
        <w:rPr>
          <w:rFonts w:eastAsiaTheme="minorEastAsia"/>
          <w:b/>
          <w:sz w:val="28"/>
          <w:lang w:val="en-US"/>
        </w:rPr>
      </w:pPr>
      <m:oMathPara>
        <m:oMath>
          <m:r>
            <m:rPr>
              <m:sty m:val="bi"/>
            </m:rPr>
            <w:rPr>
              <w:rFonts w:ascii="Cambria Math" w:eastAsiaTheme="minorEastAsia" w:hAnsi="Cambria Math"/>
              <w:sz w:val="28"/>
              <w:lang w:val="en-US"/>
            </w:rPr>
            <m:t xml:space="preserve">17) </m:t>
          </m:r>
          <m:r>
            <m:rPr>
              <m:sty m:val="b"/>
            </m:rPr>
            <w:rPr>
              <w:rFonts w:ascii="Cambria Math" w:eastAsiaTheme="minorEastAsia" w:hAnsi="Cambria Math"/>
              <w:sz w:val="28"/>
              <w:lang w:val="en-US"/>
            </w:rPr>
            <m:t>∇</m:t>
          </m:r>
          <m:r>
            <m:rPr>
              <m:sty m:val="bi"/>
            </m:rPr>
            <w:rPr>
              <w:rFonts w:ascii="Cambria Math" w:eastAsiaTheme="minorEastAsia" w:hAnsi="Cambria Math"/>
              <w:sz w:val="28"/>
              <w:lang w:val="en-US"/>
            </w:rPr>
            <m:t>xH=J+</m:t>
          </m:r>
          <m:f>
            <m:fPr>
              <m:ctrlPr>
                <w:rPr>
                  <w:rFonts w:ascii="Cambria Math" w:eastAsiaTheme="minorEastAsia" w:hAnsi="Cambria Math"/>
                  <w:b/>
                  <w:i/>
                  <w:sz w:val="28"/>
                  <w:lang w:val="en-US"/>
                </w:rPr>
              </m:ctrlPr>
            </m:fPr>
            <m:num>
              <m:r>
                <m:rPr>
                  <m:sty m:val="bi"/>
                </m:rPr>
                <w:rPr>
                  <w:rFonts w:ascii="Cambria Math" w:hAnsi="Cambria Math"/>
                  <w:sz w:val="28"/>
                  <w:lang w:val="en-US"/>
                </w:rPr>
                <m:t>∂E</m:t>
              </m:r>
            </m:num>
            <m:den>
              <m:r>
                <m:rPr>
                  <m:sty m:val="bi"/>
                </m:rPr>
                <w:rPr>
                  <w:rFonts w:ascii="Cambria Math" w:hAnsi="Cambria Math"/>
                  <w:sz w:val="28"/>
                  <w:lang w:val="en-US"/>
                </w:rPr>
                <m:t>∂t</m:t>
              </m:r>
            </m:den>
          </m:f>
          <m:r>
            <m:rPr>
              <m:sty m:val="bi"/>
            </m:rPr>
            <w:rPr>
              <w:rFonts w:ascii="Cambria Math" w:eastAsiaTheme="minorEastAsia" w:hAnsi="Cambria Math"/>
              <w:sz w:val="28"/>
              <w:lang w:val="en-US"/>
            </w:rPr>
            <m:t xml:space="preserve">,     18)  </m:t>
          </m:r>
          <m:r>
            <m:rPr>
              <m:sty m:val="b"/>
            </m:rPr>
            <w:rPr>
              <w:rFonts w:ascii="Cambria Math" w:eastAsiaTheme="minorEastAsia" w:hAnsi="Cambria Math"/>
              <w:sz w:val="28"/>
              <w:lang w:val="en-US"/>
            </w:rPr>
            <m:t>∇</m:t>
          </m:r>
          <m:r>
            <m:rPr>
              <m:sty m:val="bi"/>
            </m:rPr>
            <w:rPr>
              <w:rFonts w:ascii="Cambria Math" w:eastAsiaTheme="minorEastAsia" w:hAnsi="Cambria Math"/>
              <w:sz w:val="28"/>
              <w:lang w:val="en-US"/>
            </w:rPr>
            <m:t>xE=-</m:t>
          </m:r>
          <m:f>
            <m:fPr>
              <m:ctrlPr>
                <w:rPr>
                  <w:rFonts w:ascii="Cambria Math" w:eastAsiaTheme="minorEastAsia" w:hAnsi="Cambria Math"/>
                  <w:b/>
                  <w:i/>
                  <w:sz w:val="28"/>
                  <w:lang w:val="en-US"/>
                </w:rPr>
              </m:ctrlPr>
            </m:fPr>
            <m:num>
              <m:r>
                <m:rPr>
                  <m:sty m:val="bi"/>
                </m:rPr>
                <w:rPr>
                  <w:rFonts w:ascii="Cambria Math" w:hAnsi="Cambria Math"/>
                  <w:sz w:val="28"/>
                  <w:lang w:val="en-US"/>
                </w:rPr>
                <m:t>∂B</m:t>
              </m:r>
            </m:num>
            <m:den>
              <m:r>
                <m:rPr>
                  <m:sty m:val="bi"/>
                </m:rPr>
                <w:rPr>
                  <w:rFonts w:ascii="Cambria Math" w:hAnsi="Cambria Math"/>
                  <w:sz w:val="28"/>
                  <w:lang w:val="en-US"/>
                </w:rPr>
                <m:t>∂t</m:t>
              </m:r>
            </m:den>
          </m:f>
          <m:r>
            <m:rPr>
              <m:sty m:val="bi"/>
            </m:rPr>
            <w:rPr>
              <w:rFonts w:ascii="Cambria Math" w:eastAsiaTheme="minorEastAsia" w:hAnsi="Cambria Math"/>
              <w:sz w:val="28"/>
              <w:lang w:val="en-US"/>
            </w:rPr>
            <m:t xml:space="preserve">,   19)  </m:t>
          </m:r>
          <m:r>
            <m:rPr>
              <m:sty m:val="b"/>
            </m:rPr>
            <w:rPr>
              <w:rFonts w:ascii="Cambria Math" w:eastAsiaTheme="minorEastAsia" w:hAnsi="Cambria Math"/>
              <w:sz w:val="28"/>
              <w:lang w:val="en-US"/>
            </w:rPr>
            <m:t>∇∙B</m:t>
          </m:r>
          <m:r>
            <m:rPr>
              <m:sty m:val="bi"/>
            </m:rPr>
            <w:rPr>
              <w:rFonts w:ascii="Cambria Math" w:eastAsiaTheme="minorEastAsia" w:hAnsi="Cambria Math"/>
              <w:sz w:val="28"/>
              <w:lang w:val="en-US"/>
            </w:rPr>
            <m:t xml:space="preserve">=0,    20)  </m:t>
          </m:r>
          <m:r>
            <m:rPr>
              <m:sty m:val="b"/>
            </m:rPr>
            <w:rPr>
              <w:rFonts w:ascii="Cambria Math" w:eastAsiaTheme="minorEastAsia" w:hAnsi="Cambria Math"/>
              <w:sz w:val="28"/>
              <w:lang w:val="en-US"/>
            </w:rPr>
            <m:t>∇∙E</m:t>
          </m:r>
          <m:r>
            <m:rPr>
              <m:sty m:val="bi"/>
            </m:rPr>
            <w:rPr>
              <w:rFonts w:ascii="Cambria Math" w:eastAsiaTheme="minorEastAsia" w:hAnsi="Cambria Math"/>
              <w:sz w:val="28"/>
              <w:lang w:val="en-US"/>
            </w:rPr>
            <m:t>=0</m:t>
          </m:r>
        </m:oMath>
      </m:oMathPara>
    </w:p>
    <w:p w:rsidR="00CE0E38" w:rsidRDefault="006351E1" w:rsidP="007240EF">
      <w:pPr>
        <w:rPr>
          <w:bCs/>
          <w:lang w:val="es-ES"/>
        </w:rPr>
      </w:pPr>
      <m:oMathPara>
        <m:oMath>
          <m:r>
            <m:rPr>
              <m:sty m:val="bi"/>
            </m:rPr>
            <w:rPr>
              <w:rFonts w:ascii="Cambria Math" w:eastAsiaTheme="minorEastAsia" w:hAnsi="Cambria Math"/>
              <w:sz w:val="28"/>
              <w:lang w:val="en-US"/>
            </w:rPr>
            <m:t>21) B=μH,    22)  J= σE</m:t>
          </m:r>
        </m:oMath>
      </m:oMathPara>
    </w:p>
    <w:p w:rsidR="00C4176D" w:rsidRDefault="00C4176D" w:rsidP="007240EF">
      <w:pPr>
        <w:rPr>
          <w:bCs/>
          <w:lang w:val="es-ES"/>
        </w:rPr>
      </w:pPr>
    </w:p>
    <w:p w:rsidR="003642B1" w:rsidRDefault="00E86A42" w:rsidP="007240EF">
      <w:pPr>
        <w:rPr>
          <w:bCs/>
          <w:lang w:val="es-ES"/>
        </w:rPr>
      </w:pPr>
      <w:r>
        <w:rPr>
          <w:bCs/>
          <w:lang w:val="es-ES"/>
        </w:rPr>
        <w:t xml:space="preserve">La solución </w:t>
      </w:r>
      <w:r w:rsidR="003642B1" w:rsidRPr="00C4176D">
        <w:rPr>
          <w:b/>
          <w:bCs/>
          <w:lang w:val="es-ES"/>
        </w:rPr>
        <w:t>práctica</w:t>
      </w:r>
      <w:r w:rsidR="003642B1">
        <w:rPr>
          <w:bCs/>
          <w:lang w:val="es-ES"/>
        </w:rPr>
        <w:t xml:space="preserve"> </w:t>
      </w:r>
      <w:r>
        <w:rPr>
          <w:bCs/>
          <w:lang w:val="es-ES"/>
        </w:rPr>
        <w:t xml:space="preserve">al problema de la distribución de campo en la superficie sigue el mismo principio general ya expresado de considerar la influencia de los defectos con el método </w:t>
      </w:r>
      <w:proofErr w:type="spellStart"/>
      <w:r>
        <w:rPr>
          <w:bCs/>
          <w:lang w:val="es-ES"/>
        </w:rPr>
        <w:t>perturbativo</w:t>
      </w:r>
      <w:proofErr w:type="spellEnd"/>
      <w:r>
        <w:rPr>
          <w:bCs/>
          <w:lang w:val="es-ES"/>
        </w:rPr>
        <w:t xml:space="preserve">. El campo base se calcula por el método de las imágenes ya descripto anteriormente </w:t>
      </w:r>
      <w:r w:rsidR="003642B1">
        <w:rPr>
          <w:bCs/>
          <w:lang w:val="es-ES"/>
        </w:rPr>
        <w:t xml:space="preserve">y a este se añade el campo de la perturbación que debe cumplir con las condiciones de frontera del sólido. </w:t>
      </w:r>
    </w:p>
    <w:p w:rsidR="00AB12CB" w:rsidRDefault="00AB12CB">
      <w:pPr>
        <w:rPr>
          <w:bCs/>
          <w:lang w:val="es-ES"/>
        </w:rPr>
      </w:pPr>
      <w:r>
        <w:rPr>
          <w:bCs/>
          <w:lang w:val="es-ES"/>
        </w:rPr>
        <w:br w:type="page"/>
      </w:r>
    </w:p>
    <w:p w:rsidR="003642B1" w:rsidRDefault="003642B1" w:rsidP="007240EF">
      <w:pPr>
        <w:rPr>
          <w:bCs/>
          <w:lang w:val="es-ES"/>
        </w:rPr>
      </w:pPr>
      <w:r>
        <w:rPr>
          <w:bCs/>
          <w:lang w:val="es-ES"/>
        </w:rPr>
        <w:lastRenderedPageBreak/>
        <w:t xml:space="preserve">La solución </w:t>
      </w:r>
      <w:r w:rsidRPr="00C4176D">
        <w:rPr>
          <w:b/>
          <w:bCs/>
          <w:lang w:val="es-ES"/>
        </w:rPr>
        <w:t>general</w:t>
      </w:r>
      <w:r>
        <w:rPr>
          <w:bCs/>
          <w:lang w:val="es-ES"/>
        </w:rPr>
        <w:t xml:space="preserve"> a los campos se puede plantear en términos de ecuaciones integrales de la forma:</w:t>
      </w:r>
    </w:p>
    <w:p w:rsidR="00C4176D" w:rsidRDefault="00C4176D" w:rsidP="007240EF">
      <w:pPr>
        <w:rPr>
          <w:bCs/>
          <w:lang w:val="es-ES"/>
        </w:rPr>
      </w:pPr>
    </w:p>
    <w:p w:rsidR="003642B1" w:rsidRPr="006F0588" w:rsidRDefault="006F0588" w:rsidP="006F0588">
      <w:pPr>
        <w:rPr>
          <w:rFonts w:eastAsiaTheme="minorEastAsia"/>
          <w:b/>
          <w:sz w:val="28"/>
          <w:lang w:val="en-US"/>
        </w:rPr>
      </w:pPr>
      <m:oMathPara>
        <m:oMathParaPr>
          <m:jc m:val="left"/>
        </m:oMathParaPr>
        <m:oMath>
          <m:r>
            <m:rPr>
              <m:sty m:val="bi"/>
            </m:rPr>
            <w:rPr>
              <w:rFonts w:ascii="Cambria Math" w:eastAsiaTheme="minorEastAsia" w:hAnsi="Cambria Math"/>
              <w:sz w:val="28"/>
              <w:lang w:val="es-ES"/>
            </w:rPr>
            <m:t xml:space="preserve">                          </m:t>
          </m:r>
          <m:r>
            <m:rPr>
              <m:sty m:val="bi"/>
            </m:rPr>
            <w:rPr>
              <w:rFonts w:ascii="Cambria Math" w:eastAsiaTheme="minorEastAsia" w:hAnsi="Cambria Math"/>
              <w:sz w:val="28"/>
              <w:lang w:val="en-US"/>
            </w:rPr>
            <m:t xml:space="preserve">23)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H</m:t>
              </m:r>
            </m:e>
            <m:sub>
              <m:r>
                <m:rPr>
                  <m:sty m:val="bi"/>
                </m:rPr>
                <w:rPr>
                  <w:rFonts w:ascii="Cambria Math" w:eastAsiaTheme="minorEastAsia" w:hAnsi="Cambria Math"/>
                  <w:sz w:val="28"/>
                  <w:lang w:val="en-US"/>
                </w:rPr>
                <m:t>ext</m:t>
              </m:r>
            </m:sub>
          </m:sSub>
          <m:r>
            <m:rPr>
              <m:sty m:val="bi"/>
            </m:rPr>
            <w:rPr>
              <w:rFonts w:ascii="Cambria Math" w:eastAsiaTheme="minorEastAsia" w:hAnsi="Cambria Math"/>
              <w:sz w:val="28"/>
              <w:lang w:val="en-US"/>
            </w:rPr>
            <m:t xml:space="preserve">=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H</m:t>
              </m:r>
            </m:e>
            <m:sub>
              <m:r>
                <m:rPr>
                  <m:sty m:val="bi"/>
                </m:rPr>
                <w:rPr>
                  <w:rFonts w:ascii="Cambria Math" w:eastAsiaTheme="minorEastAsia" w:hAnsi="Cambria Math"/>
                  <w:sz w:val="28"/>
                  <w:lang w:val="en-US"/>
                </w:rPr>
                <m:t>0</m:t>
              </m:r>
            </m:sub>
          </m:sSub>
          <m:r>
            <m:rPr>
              <m:sty m:val="bi"/>
            </m:rPr>
            <w:rPr>
              <w:rFonts w:ascii="Cambria Math" w:eastAsiaTheme="minorEastAsia" w:hAnsi="Cambria Math"/>
              <w:sz w:val="28"/>
              <w:lang w:val="en-US"/>
            </w:rPr>
            <m:t>+</m:t>
          </m:r>
          <m:nary>
            <m:naryPr>
              <m:limLoc m:val="subSup"/>
              <m:ctrlPr>
                <w:rPr>
                  <w:rFonts w:ascii="Cambria Math" w:eastAsiaTheme="minorEastAsia" w:hAnsi="Cambria Math"/>
                  <w:b/>
                  <w:i/>
                  <w:sz w:val="28"/>
                  <w:lang w:val="en-US"/>
                </w:rPr>
              </m:ctrlPr>
            </m:naryPr>
            <m:sub>
              <m:r>
                <m:rPr>
                  <m:sty m:val="bi"/>
                </m:rPr>
                <w:rPr>
                  <w:rFonts w:ascii="Cambria Math" w:eastAsiaTheme="minorEastAsia" w:hAnsi="Cambria Math"/>
                  <w:sz w:val="28"/>
                  <w:lang w:val="en-US"/>
                </w:rPr>
                <m:t>S</m:t>
              </m:r>
            </m:sub>
            <m:sup>
              <m:r>
                <m:rPr>
                  <m:sty m:val="bi"/>
                </m:rPr>
                <w:rPr>
                  <w:rFonts w:ascii="Cambria Math" w:eastAsiaTheme="minorEastAsia" w:hAnsi="Cambria Math"/>
                  <w:sz w:val="28"/>
                  <w:lang w:val="en-US"/>
                </w:rPr>
                <m:t xml:space="preserve"> </m:t>
              </m:r>
            </m:sup>
            <m:e>
              <m:d>
                <m:dPr>
                  <m:begChr m:val="["/>
                  <m:endChr m:val="]"/>
                  <m:ctrlPr>
                    <w:rPr>
                      <w:rFonts w:ascii="Cambria Math" w:eastAsiaTheme="minorEastAsia" w:hAnsi="Cambria Math"/>
                      <w:b/>
                      <w:i/>
                      <w:sz w:val="28"/>
                      <w:lang w:val="en-US"/>
                    </w:rPr>
                  </m:ctrlPr>
                </m:dPr>
                <m:e>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J</m:t>
                      </m:r>
                    </m:e>
                    <m:sub>
                      <m:r>
                        <m:rPr>
                          <m:sty m:val="bi"/>
                        </m:rPr>
                        <w:rPr>
                          <w:rFonts w:ascii="Cambria Math" w:eastAsiaTheme="minorEastAsia" w:hAnsi="Cambria Math"/>
                          <w:sz w:val="28"/>
                          <w:lang w:val="en-US"/>
                        </w:rPr>
                        <m:t>s</m:t>
                      </m:r>
                    </m:sub>
                  </m:sSub>
                  <m:r>
                    <m:rPr>
                      <m:sty m:val="bi"/>
                    </m:rPr>
                    <w:rPr>
                      <w:rFonts w:ascii="Cambria Math" w:eastAsiaTheme="minorEastAsia" w:hAnsi="Cambria Math"/>
                      <w:sz w:val="28"/>
                      <w:lang w:val="en-US"/>
                    </w:rPr>
                    <m:t>x</m:t>
                  </m:r>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0</m:t>
                      </m:r>
                    </m:sub>
                  </m:sSub>
                  <m:r>
                    <m:rPr>
                      <m:sty m:val="bi"/>
                    </m:rPr>
                    <w:rPr>
                      <w:rFonts w:ascii="Cambria Math" w:eastAsiaTheme="minorEastAsia" w:hAnsi="Cambria Math"/>
                      <w:sz w:val="28"/>
                      <w:lang w:val="en-US"/>
                    </w:rPr>
                    <m:t>-</m:t>
                  </m:r>
                  <m:f>
                    <m:fPr>
                      <m:ctrlPr>
                        <w:rPr>
                          <w:rFonts w:ascii="Cambria Math" w:eastAsiaTheme="minorEastAsia" w:hAnsi="Cambria Math"/>
                          <w:b/>
                          <w:i/>
                          <w:sz w:val="28"/>
                          <w:lang w:val="en-US"/>
                        </w:rPr>
                      </m:ctrlPr>
                    </m:fPr>
                    <m:num>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m:t>
                          </m:r>
                        </m:e>
                        <m:sub>
                          <m:r>
                            <m:rPr>
                              <m:sty m:val="b"/>
                            </m:rPr>
                            <w:rPr>
                              <w:rFonts w:ascii="Cambria Math" w:eastAsiaTheme="minorEastAsia" w:hAnsi="Cambria Math"/>
                              <w:sz w:val="28"/>
                              <w:lang w:val="en-US"/>
                            </w:rPr>
                            <m:t>s</m:t>
                          </m:r>
                        </m:sub>
                      </m:sSub>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s</m:t>
                          </m:r>
                        </m:sub>
                      </m:sSub>
                    </m:num>
                    <m:den>
                      <m:r>
                        <m:rPr>
                          <m:sty m:val="bi"/>
                        </m:rPr>
                        <w:rPr>
                          <w:rFonts w:ascii="Cambria Math" w:eastAsiaTheme="minorEastAsia" w:hAnsi="Cambria Math"/>
                          <w:sz w:val="28"/>
                          <w:lang w:val="en-US"/>
                        </w:rPr>
                        <m:t>iω</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μ</m:t>
                          </m:r>
                        </m:e>
                        <m:sub>
                          <m:r>
                            <m:rPr>
                              <m:sty m:val="bi"/>
                            </m:rPr>
                            <w:rPr>
                              <w:rFonts w:ascii="Cambria Math" w:eastAsiaTheme="minorEastAsia" w:hAnsi="Cambria Math"/>
                              <w:sz w:val="28"/>
                              <w:lang w:val="en-US"/>
                            </w:rPr>
                            <m:t>0</m:t>
                          </m:r>
                        </m:sub>
                      </m:sSub>
                    </m:den>
                  </m:f>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0</m:t>
                      </m:r>
                    </m:sub>
                  </m:sSub>
                </m:e>
              </m:d>
            </m:e>
          </m:nary>
          <m:r>
            <m:rPr>
              <m:sty m:val="bi"/>
            </m:rPr>
            <w:rPr>
              <w:rFonts w:ascii="Cambria Math" w:eastAsiaTheme="minorEastAsia" w:hAnsi="Cambria Math"/>
              <w:sz w:val="28"/>
              <w:lang w:val="en-US"/>
            </w:rPr>
            <m:t>dS</m:t>
          </m:r>
        </m:oMath>
      </m:oMathPara>
    </w:p>
    <w:p w:rsidR="006F0588" w:rsidRPr="006F0588" w:rsidRDefault="006F0588" w:rsidP="006F0588">
      <w:pPr>
        <w:rPr>
          <w:bCs/>
          <w:lang w:val="es-ES"/>
        </w:rPr>
      </w:pPr>
      <m:oMathPara>
        <m:oMathParaPr>
          <m:jc m:val="left"/>
        </m:oMathParaPr>
        <m:oMath>
          <m:r>
            <m:rPr>
              <m:sty m:val="bi"/>
            </m:rPr>
            <w:rPr>
              <w:rFonts w:ascii="Cambria Math" w:eastAsiaTheme="minorEastAsia" w:hAnsi="Cambria Math"/>
              <w:sz w:val="28"/>
              <w:lang w:val="en-US"/>
            </w:rPr>
            <m:t xml:space="preserve">                          24)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E</m:t>
              </m:r>
            </m:e>
            <m:sub>
              <m:r>
                <m:rPr>
                  <m:sty m:val="bi"/>
                </m:rPr>
                <w:rPr>
                  <w:rFonts w:ascii="Cambria Math" w:eastAsiaTheme="minorEastAsia" w:hAnsi="Cambria Math"/>
                  <w:sz w:val="28"/>
                  <w:lang w:val="en-US"/>
                </w:rPr>
                <m:t>ext</m:t>
              </m:r>
            </m:sub>
          </m:sSub>
          <m:r>
            <m:rPr>
              <m:sty m:val="bi"/>
            </m:rPr>
            <w:rPr>
              <w:rFonts w:ascii="Cambria Math" w:eastAsiaTheme="minorEastAsia" w:hAnsi="Cambria Math"/>
              <w:sz w:val="28"/>
              <w:lang w:val="en-US"/>
            </w:rPr>
            <m:t xml:space="preserve">=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E</m:t>
              </m:r>
            </m:e>
            <m:sub>
              <m:r>
                <m:rPr>
                  <m:sty m:val="bi"/>
                </m:rPr>
                <w:rPr>
                  <w:rFonts w:ascii="Cambria Math" w:eastAsiaTheme="minorEastAsia" w:hAnsi="Cambria Math"/>
                  <w:sz w:val="28"/>
                  <w:lang w:val="en-US"/>
                </w:rPr>
                <m:t>0</m:t>
              </m:r>
            </m:sub>
          </m:sSub>
          <m:r>
            <m:rPr>
              <m:sty m:val="bi"/>
            </m:rPr>
            <w:rPr>
              <w:rFonts w:ascii="Cambria Math" w:eastAsiaTheme="minorEastAsia" w:hAnsi="Cambria Math"/>
              <w:sz w:val="28"/>
              <w:lang w:val="en-US"/>
            </w:rPr>
            <m:t>+</m:t>
          </m:r>
          <m:nary>
            <m:naryPr>
              <m:limLoc m:val="subSup"/>
              <m:ctrlPr>
                <w:rPr>
                  <w:rFonts w:ascii="Cambria Math" w:eastAsiaTheme="minorEastAsia" w:hAnsi="Cambria Math"/>
                  <w:b/>
                  <w:i/>
                  <w:sz w:val="28"/>
                  <w:lang w:val="en-US"/>
                </w:rPr>
              </m:ctrlPr>
            </m:naryPr>
            <m:sub>
              <m:r>
                <m:rPr>
                  <m:sty m:val="bi"/>
                </m:rPr>
                <w:rPr>
                  <w:rFonts w:ascii="Cambria Math" w:eastAsiaTheme="minorEastAsia" w:hAnsi="Cambria Math"/>
                  <w:sz w:val="28"/>
                  <w:lang w:val="en-US"/>
                </w:rPr>
                <m:t>S</m:t>
              </m:r>
            </m:sub>
            <m:sup>
              <m:r>
                <m:rPr>
                  <m:sty m:val="bi"/>
                </m:rPr>
                <w:rPr>
                  <w:rFonts w:ascii="Cambria Math" w:eastAsiaTheme="minorEastAsia" w:hAnsi="Cambria Math"/>
                  <w:sz w:val="28"/>
                  <w:lang w:val="en-US"/>
                </w:rPr>
                <m:t xml:space="preserve"> </m:t>
              </m:r>
            </m:sup>
            <m:e>
              <m:d>
                <m:dPr>
                  <m:begChr m:val="["/>
                  <m:endChr m:val="]"/>
                  <m:ctrlPr>
                    <w:rPr>
                      <w:rFonts w:ascii="Cambria Math" w:eastAsiaTheme="minorEastAsia" w:hAnsi="Cambria Math"/>
                      <w:b/>
                      <w:i/>
                      <w:sz w:val="28"/>
                      <w:lang w:val="en-US"/>
                    </w:rPr>
                  </m:ctrlPr>
                </m:dPr>
                <m:e>
                  <m:r>
                    <m:rPr>
                      <m:sty m:val="bi"/>
                    </m:rPr>
                    <w:rPr>
                      <w:rFonts w:ascii="Cambria Math" w:eastAsiaTheme="minorEastAsia" w:hAnsi="Cambria Math"/>
                      <w:sz w:val="28"/>
                      <w:lang w:val="en-US"/>
                    </w:rPr>
                    <m:t>iω</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μ</m:t>
                      </m:r>
                    </m:e>
                    <m:sub>
                      <m:r>
                        <m:rPr>
                          <m:sty m:val="bi"/>
                        </m:rPr>
                        <w:rPr>
                          <w:rFonts w:ascii="Cambria Math" w:eastAsiaTheme="minorEastAsia" w:hAnsi="Cambria Math"/>
                          <w:sz w:val="28"/>
                          <w:lang w:val="en-US"/>
                        </w:rPr>
                        <m:t>0</m:t>
                      </m:r>
                    </m:sub>
                  </m:sSub>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J</m:t>
                      </m:r>
                    </m:e>
                    <m:sub>
                      <m:r>
                        <m:rPr>
                          <m:sty m:val="bi"/>
                        </m:rPr>
                        <w:rPr>
                          <w:rFonts w:ascii="Cambria Math" w:eastAsiaTheme="minorEastAsia" w:hAnsi="Cambria Math"/>
                          <w:sz w:val="28"/>
                          <w:lang w:val="en-US"/>
                        </w:rPr>
                        <m:t>s</m:t>
                      </m:r>
                    </m:sub>
                  </m:sSub>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0</m:t>
                      </m:r>
                    </m:sub>
                  </m:sSub>
                  <m:r>
                    <m:rPr>
                      <m:sty m:val="bi"/>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s</m:t>
                      </m:r>
                    </m:sub>
                  </m:sSub>
                  <m:r>
                    <m:rPr>
                      <m:sty m:val="bi"/>
                    </m:rPr>
                    <w:rPr>
                      <w:rFonts w:ascii="Cambria Math" w:eastAsiaTheme="minorEastAsia" w:hAnsi="Cambria Math"/>
                      <w:sz w:val="28"/>
                      <w:lang w:val="en-US"/>
                    </w:rPr>
                    <m:t>x</m:t>
                  </m:r>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0</m:t>
                      </m:r>
                    </m:sub>
                  </m:sSub>
                  <m:r>
                    <m:rPr>
                      <m:sty m:val="bi"/>
                    </m:rPr>
                    <w:rPr>
                      <w:rFonts w:ascii="Cambria Math" w:eastAsiaTheme="minorEastAsia" w:hAnsi="Cambria Math"/>
                      <w:sz w:val="28"/>
                      <w:lang w:val="en-US"/>
                    </w:rPr>
                    <m:t>-</m:t>
                  </m:r>
                  <m:f>
                    <m:fPr>
                      <m:ctrlPr>
                        <w:rPr>
                          <w:rFonts w:ascii="Cambria Math" w:eastAsiaTheme="minorEastAsia" w:hAnsi="Cambria Math"/>
                          <w:b/>
                          <w:i/>
                          <w:sz w:val="28"/>
                          <w:lang w:val="en-US"/>
                        </w:rPr>
                      </m:ctrlPr>
                    </m:fPr>
                    <m:num>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m:t>
                          </m:r>
                        </m:e>
                        <m:sub>
                          <m:r>
                            <m:rPr>
                              <m:sty m:val="b"/>
                            </m:rPr>
                            <w:rPr>
                              <w:rFonts w:ascii="Cambria Math" w:eastAsiaTheme="minorEastAsia" w:hAnsi="Cambria Math"/>
                              <w:sz w:val="28"/>
                              <w:lang w:val="en-US"/>
                            </w:rPr>
                            <m:t>s</m:t>
                          </m:r>
                        </m:sub>
                      </m:sSub>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J</m:t>
                          </m:r>
                        </m:e>
                        <m:sub>
                          <m:r>
                            <m:rPr>
                              <m:sty m:val="bi"/>
                            </m:rPr>
                            <w:rPr>
                              <w:rFonts w:ascii="Cambria Math" w:eastAsiaTheme="minorEastAsia" w:hAnsi="Cambria Math"/>
                              <w:sz w:val="28"/>
                              <w:lang w:val="en-US"/>
                            </w:rPr>
                            <m:t>s</m:t>
                          </m:r>
                        </m:sub>
                      </m:sSub>
                    </m:num>
                    <m:den>
                      <m:r>
                        <m:rPr>
                          <m:sty m:val="bi"/>
                        </m:rPr>
                        <w:rPr>
                          <w:rFonts w:ascii="Cambria Math" w:eastAsiaTheme="minorEastAsia" w:hAnsi="Cambria Math"/>
                          <w:sz w:val="28"/>
                          <w:lang w:val="en-US"/>
                        </w:rPr>
                        <m:t>iω</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ϵ</m:t>
                          </m:r>
                        </m:e>
                        <m:sub>
                          <m:r>
                            <m:rPr>
                              <m:sty m:val="bi"/>
                            </m:rPr>
                            <w:rPr>
                              <w:rFonts w:ascii="Cambria Math" w:eastAsiaTheme="minorEastAsia" w:hAnsi="Cambria Math"/>
                              <w:sz w:val="28"/>
                              <w:lang w:val="en-US"/>
                            </w:rPr>
                            <m:t>0</m:t>
                          </m:r>
                        </m:sub>
                      </m:sSub>
                    </m:den>
                  </m:f>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0</m:t>
                      </m:r>
                    </m:sub>
                  </m:sSub>
                </m:e>
              </m:d>
            </m:e>
          </m:nary>
          <m:r>
            <m:rPr>
              <m:sty m:val="bi"/>
            </m:rPr>
            <w:rPr>
              <w:rFonts w:ascii="Cambria Math" w:eastAsiaTheme="minorEastAsia" w:hAnsi="Cambria Math"/>
              <w:sz w:val="28"/>
              <w:lang w:val="en-US"/>
            </w:rPr>
            <m:t>dS</m:t>
          </m:r>
        </m:oMath>
      </m:oMathPara>
    </w:p>
    <w:p w:rsidR="006F0588" w:rsidRDefault="006F0588" w:rsidP="006F0588">
      <w:pPr>
        <w:rPr>
          <w:rFonts w:eastAsiaTheme="minorEastAsia"/>
          <w:b/>
          <w:sz w:val="28"/>
          <w:lang w:val="en-US"/>
        </w:rPr>
      </w:pPr>
      <m:oMathPara>
        <m:oMathParaPr>
          <m:jc m:val="left"/>
        </m:oMathParaPr>
        <m:oMath>
          <m:r>
            <m:rPr>
              <m:sty m:val="bi"/>
            </m:rPr>
            <w:rPr>
              <w:rFonts w:ascii="Cambria Math" w:eastAsiaTheme="minorEastAsia" w:hAnsi="Cambria Math"/>
              <w:sz w:val="28"/>
              <w:lang w:val="en-US"/>
            </w:rPr>
            <m:t xml:space="preserve">                          25)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H</m:t>
              </m:r>
            </m:e>
            <m:sub>
              <m:r>
                <m:rPr>
                  <m:sty m:val="bi"/>
                </m:rPr>
                <w:rPr>
                  <w:rFonts w:ascii="Cambria Math" w:eastAsiaTheme="minorEastAsia" w:hAnsi="Cambria Math"/>
                  <w:sz w:val="28"/>
                  <w:lang w:val="en-US"/>
                </w:rPr>
                <m:t>int</m:t>
              </m:r>
            </m:sub>
          </m:sSub>
          <m:r>
            <m:rPr>
              <m:sty m:val="bi"/>
            </m:rPr>
            <w:rPr>
              <w:rFonts w:ascii="Cambria Math" w:eastAsiaTheme="minorEastAsia" w:hAnsi="Cambria Math"/>
              <w:sz w:val="28"/>
              <w:lang w:val="en-US"/>
            </w:rPr>
            <m:t>= -</m:t>
          </m:r>
          <m:nary>
            <m:naryPr>
              <m:limLoc m:val="subSup"/>
              <m:ctrlPr>
                <w:rPr>
                  <w:rFonts w:ascii="Cambria Math" w:eastAsiaTheme="minorEastAsia" w:hAnsi="Cambria Math"/>
                  <w:b/>
                  <w:i/>
                  <w:sz w:val="28"/>
                  <w:lang w:val="en-US"/>
                </w:rPr>
              </m:ctrlPr>
            </m:naryPr>
            <m:sub>
              <m:r>
                <m:rPr>
                  <m:sty m:val="bi"/>
                </m:rPr>
                <w:rPr>
                  <w:rFonts w:ascii="Cambria Math" w:eastAsiaTheme="minorEastAsia" w:hAnsi="Cambria Math"/>
                  <w:sz w:val="28"/>
                  <w:lang w:val="en-US"/>
                </w:rPr>
                <m:t>S</m:t>
              </m:r>
            </m:sub>
            <m:sup>
              <m:r>
                <m:rPr>
                  <m:sty m:val="bi"/>
                </m:rPr>
                <w:rPr>
                  <w:rFonts w:ascii="Cambria Math" w:eastAsiaTheme="minorEastAsia" w:hAnsi="Cambria Math"/>
                  <w:sz w:val="28"/>
                  <w:lang w:val="en-US"/>
                </w:rPr>
                <m:t xml:space="preserve"> </m:t>
              </m:r>
            </m:sup>
            <m:e>
              <m:d>
                <m:dPr>
                  <m:begChr m:val="["/>
                  <m:endChr m:val="]"/>
                  <m:ctrlPr>
                    <w:rPr>
                      <w:rFonts w:ascii="Cambria Math" w:eastAsiaTheme="minorEastAsia" w:hAnsi="Cambria Math"/>
                      <w:b/>
                      <w:i/>
                      <w:sz w:val="28"/>
                      <w:lang w:val="en-US"/>
                    </w:rPr>
                  </m:ctrlPr>
                </m:dPr>
                <m:e>
                  <m:r>
                    <m:rPr>
                      <m:sty m:val="bi"/>
                    </m:rPr>
                    <w:rPr>
                      <w:rFonts w:ascii="Cambria Math" w:eastAsiaTheme="minorEastAsia" w:hAnsi="Cambria Math"/>
                      <w:sz w:val="28"/>
                      <w:lang w:val="en-US"/>
                    </w:rPr>
                    <m:t>σ</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s</m:t>
                      </m:r>
                    </m:sub>
                  </m:sSub>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i</m:t>
                      </m:r>
                    </m:sub>
                  </m:sSub>
                  <m:r>
                    <m:rPr>
                      <m:sty m:val="bi"/>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J</m:t>
                      </m:r>
                    </m:e>
                    <m:sub>
                      <m:r>
                        <m:rPr>
                          <m:sty m:val="bi"/>
                        </m:rPr>
                        <w:rPr>
                          <w:rFonts w:ascii="Cambria Math" w:eastAsiaTheme="minorEastAsia" w:hAnsi="Cambria Math"/>
                          <w:sz w:val="28"/>
                          <w:lang w:val="en-US"/>
                        </w:rPr>
                        <m:t>s</m:t>
                      </m:r>
                    </m:sub>
                  </m:sSub>
                  <m:r>
                    <m:rPr>
                      <m:sty m:val="bi"/>
                    </m:rPr>
                    <w:rPr>
                      <w:rFonts w:ascii="Cambria Math" w:eastAsiaTheme="minorEastAsia" w:hAnsi="Cambria Math"/>
                      <w:sz w:val="28"/>
                      <w:lang w:val="en-US"/>
                    </w:rPr>
                    <m:t>x</m:t>
                  </m:r>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i</m:t>
                      </m:r>
                    </m:sub>
                  </m:sSub>
                  <m:r>
                    <m:rPr>
                      <m:sty m:val="bi"/>
                    </m:rPr>
                    <w:rPr>
                      <w:rFonts w:ascii="Cambria Math" w:eastAsiaTheme="minorEastAsia" w:hAnsi="Cambria Math"/>
                      <w:sz w:val="28"/>
                      <w:lang w:val="en-US"/>
                    </w:rPr>
                    <m:t>-</m:t>
                  </m:r>
                  <m:f>
                    <m:fPr>
                      <m:ctrlPr>
                        <w:rPr>
                          <w:rFonts w:ascii="Cambria Math" w:eastAsiaTheme="minorEastAsia" w:hAnsi="Cambria Math"/>
                          <w:b/>
                          <w:i/>
                          <w:sz w:val="28"/>
                          <w:lang w:val="en-US"/>
                        </w:rPr>
                      </m:ctrlPr>
                    </m:fPr>
                    <m:num>
                      <m:sSub>
                        <m:sSubPr>
                          <m:ctrlPr>
                            <w:rPr>
                              <w:rFonts w:ascii="Cambria Math" w:eastAsiaTheme="minorEastAsia" w:hAnsi="Cambria Math"/>
                              <w:b/>
                              <w:sz w:val="28"/>
                              <w:lang w:val="en-US"/>
                            </w:rPr>
                          </m:ctrlPr>
                        </m:sSubPr>
                        <m:e>
                          <m:r>
                            <m:rPr>
                              <m:sty m:val="b"/>
                            </m:rPr>
                            <w:rPr>
                              <w:rFonts w:ascii="Cambria Math" w:eastAsiaTheme="minorEastAsia" w:hAnsi="Cambria Math"/>
                              <w:sz w:val="28"/>
                              <w:lang w:val="en-US"/>
                            </w:rPr>
                            <m:t>∇</m:t>
                          </m:r>
                        </m:e>
                        <m:sub>
                          <m:r>
                            <m:rPr>
                              <m:sty m:val="b"/>
                            </m:rPr>
                            <w:rPr>
                              <w:rFonts w:ascii="Cambria Math" w:eastAsiaTheme="minorEastAsia" w:hAnsi="Cambria Math"/>
                              <w:sz w:val="28"/>
                              <w:lang w:val="en-US"/>
                            </w:rPr>
                            <m:t>s</m:t>
                          </m:r>
                        </m:sub>
                      </m:sSub>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s</m:t>
                          </m:r>
                        </m:sub>
                      </m:sSub>
                    </m:num>
                    <m:den>
                      <m:r>
                        <m:rPr>
                          <m:sty m:val="bi"/>
                        </m:rPr>
                        <w:rPr>
                          <w:rFonts w:ascii="Cambria Math" w:eastAsiaTheme="minorEastAsia" w:hAnsi="Cambria Math"/>
                          <w:sz w:val="28"/>
                          <w:lang w:val="en-US"/>
                        </w:rPr>
                        <m:t>iω</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μ</m:t>
                          </m:r>
                        </m:e>
                        <m:sub>
                          <m:r>
                            <m:rPr>
                              <m:sty m:val="bi"/>
                            </m:rPr>
                            <w:rPr>
                              <w:rFonts w:ascii="Cambria Math" w:eastAsiaTheme="minorEastAsia" w:hAnsi="Cambria Math"/>
                              <w:sz w:val="28"/>
                              <w:lang w:val="en-US"/>
                            </w:rPr>
                            <m:t>i</m:t>
                          </m:r>
                        </m:sub>
                      </m:sSub>
                    </m:den>
                  </m:f>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i</m:t>
                      </m:r>
                    </m:sub>
                  </m:sSub>
                </m:e>
              </m:d>
            </m:e>
          </m:nary>
          <m:r>
            <m:rPr>
              <m:sty m:val="bi"/>
            </m:rPr>
            <w:rPr>
              <w:rFonts w:ascii="Cambria Math" w:eastAsiaTheme="minorEastAsia" w:hAnsi="Cambria Math"/>
              <w:sz w:val="28"/>
              <w:lang w:val="en-US"/>
            </w:rPr>
            <m:t>dS</m:t>
          </m:r>
        </m:oMath>
      </m:oMathPara>
    </w:p>
    <w:p w:rsidR="006F0588" w:rsidRDefault="006F0588" w:rsidP="006F0588">
      <w:pPr>
        <w:rPr>
          <w:rFonts w:eastAsiaTheme="minorEastAsia"/>
          <w:b/>
          <w:sz w:val="28"/>
          <w:lang w:val="en-US"/>
        </w:rPr>
      </w:pPr>
      <m:oMathPara>
        <m:oMathParaPr>
          <m:jc m:val="left"/>
        </m:oMathParaPr>
        <m:oMath>
          <m:r>
            <m:rPr>
              <m:sty m:val="bi"/>
            </m:rPr>
            <w:rPr>
              <w:rFonts w:ascii="Cambria Math" w:eastAsiaTheme="minorEastAsia" w:hAnsi="Cambria Math"/>
              <w:sz w:val="28"/>
              <w:lang w:val="en-US"/>
            </w:rPr>
            <m:t xml:space="preserve">                          26)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E</m:t>
              </m:r>
            </m:e>
            <m:sub>
              <m:r>
                <m:rPr>
                  <m:sty m:val="bi"/>
                </m:rPr>
                <w:rPr>
                  <w:rFonts w:ascii="Cambria Math" w:eastAsiaTheme="minorEastAsia" w:hAnsi="Cambria Math"/>
                  <w:sz w:val="28"/>
                  <w:lang w:val="en-US"/>
                </w:rPr>
                <m:t>int</m:t>
              </m:r>
            </m:sub>
          </m:sSub>
          <m:r>
            <m:rPr>
              <m:sty m:val="bi"/>
            </m:rPr>
            <w:rPr>
              <w:rFonts w:ascii="Cambria Math" w:eastAsiaTheme="minorEastAsia" w:hAnsi="Cambria Math"/>
              <w:sz w:val="28"/>
              <w:lang w:val="en-US"/>
            </w:rPr>
            <m:t xml:space="preserve">= </m:t>
          </m:r>
          <m:nary>
            <m:naryPr>
              <m:limLoc m:val="subSup"/>
              <m:ctrlPr>
                <w:rPr>
                  <w:rFonts w:ascii="Cambria Math" w:eastAsiaTheme="minorEastAsia" w:hAnsi="Cambria Math"/>
                  <w:b/>
                  <w:i/>
                  <w:sz w:val="28"/>
                  <w:lang w:val="en-US"/>
                </w:rPr>
              </m:ctrlPr>
            </m:naryPr>
            <m:sub>
              <m:r>
                <m:rPr>
                  <m:sty m:val="bi"/>
                </m:rPr>
                <w:rPr>
                  <w:rFonts w:ascii="Cambria Math" w:eastAsiaTheme="minorEastAsia" w:hAnsi="Cambria Math"/>
                  <w:sz w:val="28"/>
                  <w:lang w:val="en-US"/>
                </w:rPr>
                <m:t>S</m:t>
              </m:r>
            </m:sub>
            <m:sup>
              <m:r>
                <m:rPr>
                  <m:sty m:val="bi"/>
                </m:rPr>
                <w:rPr>
                  <w:rFonts w:ascii="Cambria Math" w:eastAsiaTheme="minorEastAsia" w:hAnsi="Cambria Math"/>
                  <w:sz w:val="28"/>
                  <w:lang w:val="en-US"/>
                </w:rPr>
                <m:t xml:space="preserve"> </m:t>
              </m:r>
            </m:sup>
            <m:e>
              <m:d>
                <m:dPr>
                  <m:begChr m:val="["/>
                  <m:endChr m:val="]"/>
                  <m:ctrlPr>
                    <w:rPr>
                      <w:rFonts w:ascii="Cambria Math" w:eastAsiaTheme="minorEastAsia" w:hAnsi="Cambria Math"/>
                      <w:b/>
                      <w:i/>
                      <w:sz w:val="28"/>
                      <w:lang w:val="en-US"/>
                    </w:rPr>
                  </m:ctrlPr>
                </m:dPr>
                <m:e>
                  <m:r>
                    <m:rPr>
                      <m:sty m:val="bi"/>
                    </m:rPr>
                    <w:rPr>
                      <w:rFonts w:ascii="Cambria Math" w:eastAsiaTheme="minorEastAsia" w:hAnsi="Cambria Math"/>
                      <w:sz w:val="28"/>
                      <w:lang w:val="en-US"/>
                    </w:rPr>
                    <m:t>iω</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μ</m:t>
                      </m:r>
                    </m:e>
                    <m:sub>
                      <m:r>
                        <m:rPr>
                          <m:sty m:val="bi"/>
                        </m:rPr>
                        <w:rPr>
                          <w:rFonts w:ascii="Cambria Math" w:eastAsiaTheme="minorEastAsia" w:hAnsi="Cambria Math"/>
                          <w:sz w:val="28"/>
                          <w:lang w:val="en-US"/>
                        </w:rPr>
                        <m:t>i</m:t>
                      </m:r>
                    </m:sub>
                  </m:sSub>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J</m:t>
                      </m:r>
                    </m:e>
                    <m:sub>
                      <m:r>
                        <m:rPr>
                          <m:sty m:val="bi"/>
                        </m:rPr>
                        <w:rPr>
                          <w:rFonts w:ascii="Cambria Math" w:eastAsiaTheme="minorEastAsia" w:hAnsi="Cambria Math"/>
                          <w:sz w:val="28"/>
                          <w:lang w:val="en-US"/>
                        </w:rPr>
                        <m:t>s</m:t>
                      </m:r>
                    </m:sub>
                  </m:sSub>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i</m:t>
                      </m:r>
                    </m:sub>
                  </m:sSub>
                  <m:r>
                    <m:rPr>
                      <m:sty m:val="bi"/>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s</m:t>
                      </m:r>
                    </m:sub>
                  </m:sSub>
                  <m:r>
                    <m:rPr>
                      <m:sty m:val="bi"/>
                    </m:rPr>
                    <w:rPr>
                      <w:rFonts w:ascii="Cambria Math" w:eastAsiaTheme="minorEastAsia" w:hAnsi="Cambria Math"/>
                      <w:sz w:val="28"/>
                      <w:lang w:val="en-US"/>
                    </w:rPr>
                    <m:t>x</m:t>
                  </m:r>
                  <m:r>
                    <m:rPr>
                      <m:sty m:val="b"/>
                    </m:rPr>
                    <w:rPr>
                      <w:rFonts w:ascii="Cambria Math" w:eastAsiaTheme="minorEastAsia" w:hAnsi="Cambria Math"/>
                      <w:sz w:val="28"/>
                      <w:lang w:val="en-US"/>
                    </w:rPr>
                    <m:t>∇</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i</m:t>
                      </m:r>
                    </m:sub>
                  </m:sSub>
                </m:e>
              </m:d>
            </m:e>
          </m:nary>
          <m:r>
            <m:rPr>
              <m:sty m:val="bi"/>
            </m:rPr>
            <w:rPr>
              <w:rFonts w:ascii="Cambria Math" w:eastAsiaTheme="minorEastAsia" w:hAnsi="Cambria Math"/>
              <w:sz w:val="28"/>
              <w:lang w:val="en-US"/>
            </w:rPr>
            <m:t>dS</m:t>
          </m:r>
        </m:oMath>
      </m:oMathPara>
    </w:p>
    <w:p w:rsidR="00C757AA" w:rsidRDefault="006F0588" w:rsidP="007240EF">
      <w:pPr>
        <w:rPr>
          <w:bCs/>
          <w:lang w:val="es-ES"/>
        </w:rPr>
      </w:pPr>
      <w:r>
        <w:rPr>
          <w:bCs/>
          <w:lang w:val="es-ES"/>
        </w:rPr>
        <w:t xml:space="preserve">Los términos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H</m:t>
            </m:r>
          </m:e>
          <m:sub>
            <m:r>
              <m:rPr>
                <m:sty m:val="bi"/>
              </m:rPr>
              <w:rPr>
                <w:rFonts w:ascii="Cambria Math" w:eastAsiaTheme="minorEastAsia" w:hAnsi="Cambria Math"/>
                <w:sz w:val="28"/>
                <w:lang w:val="en-US"/>
              </w:rPr>
              <m:t>0</m:t>
            </m:r>
          </m:sub>
        </m:sSub>
      </m:oMath>
      <w:r w:rsidR="00E86A42">
        <w:rPr>
          <w:bCs/>
          <w:lang w:val="es-ES"/>
        </w:rPr>
        <w:t xml:space="preserve"> </w:t>
      </w:r>
      <w:r>
        <w:rPr>
          <w:bCs/>
          <w:lang w:val="es-ES"/>
        </w:rPr>
        <w:t xml:space="preserve">y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E</m:t>
            </m:r>
          </m:e>
          <m:sub>
            <m:r>
              <m:rPr>
                <m:sty m:val="bi"/>
              </m:rPr>
              <w:rPr>
                <w:rFonts w:ascii="Cambria Math" w:eastAsiaTheme="minorEastAsia" w:hAnsi="Cambria Math"/>
                <w:sz w:val="28"/>
                <w:lang w:val="en-US"/>
              </w:rPr>
              <m:t>0</m:t>
            </m:r>
          </m:sub>
        </m:sSub>
      </m:oMath>
      <w:r>
        <w:rPr>
          <w:bCs/>
          <w:lang w:val="es-ES"/>
        </w:rPr>
        <w:t xml:space="preserve">  </w:t>
      </w:r>
      <w:r w:rsidR="00C757AA">
        <w:rPr>
          <w:bCs/>
          <w:lang w:val="es-ES"/>
        </w:rPr>
        <w:t>son los campos ex</w:t>
      </w:r>
      <w:r w:rsidR="004B4A27">
        <w:rPr>
          <w:bCs/>
          <w:lang w:val="es-ES"/>
        </w:rPr>
        <w:t>c</w:t>
      </w:r>
      <w:r w:rsidR="00C757AA">
        <w:rPr>
          <w:bCs/>
          <w:lang w:val="es-ES"/>
        </w:rPr>
        <w:t xml:space="preserve">itadores en ausencia del medio conductor y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i</m:t>
            </m:r>
          </m:sub>
        </m:sSub>
      </m:oMath>
      <w:r w:rsidR="00C757AA">
        <w:rPr>
          <w:bCs/>
          <w:lang w:val="es-ES"/>
        </w:rPr>
        <w:t xml:space="preserve"> y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0</m:t>
            </m:r>
          </m:sub>
        </m:sSub>
      </m:oMath>
      <w:r w:rsidR="00C757AA">
        <w:rPr>
          <w:bCs/>
          <w:lang w:val="es-ES"/>
        </w:rPr>
        <w:t xml:space="preserve"> son las funciones de Green: </w:t>
      </w:r>
    </w:p>
    <w:p w:rsidR="00C4176D" w:rsidRDefault="00C4176D" w:rsidP="007240EF">
      <w:pPr>
        <w:rPr>
          <w:bCs/>
          <w:lang w:val="es-ES"/>
        </w:rPr>
      </w:pPr>
    </w:p>
    <w:p w:rsidR="00E86A42" w:rsidRDefault="00E94B27" w:rsidP="004B4A27">
      <w:pPr>
        <w:jc w:val="center"/>
        <w:rPr>
          <w:bCs/>
          <w:lang w:val="es-ES"/>
        </w:rPr>
      </w:pP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0</m:t>
            </m:r>
          </m:sub>
        </m:sSub>
        <m:r>
          <m:rPr>
            <m:sty m:val="bi"/>
          </m:rPr>
          <w:rPr>
            <w:rFonts w:ascii="Cambria Math" w:eastAsiaTheme="minorEastAsia" w:hAnsi="Cambria Math"/>
            <w:sz w:val="28"/>
            <w:lang w:val="es-ES"/>
          </w:rPr>
          <m:t>=</m:t>
        </m:r>
        <m:f>
          <m:fPr>
            <m:ctrlPr>
              <w:rPr>
                <w:rFonts w:ascii="Cambria Math" w:eastAsiaTheme="minorEastAsia" w:hAnsi="Cambria Math"/>
                <w:b/>
                <w:i/>
                <w:sz w:val="28"/>
                <w:lang w:val="en-US"/>
              </w:rPr>
            </m:ctrlPr>
          </m:fPr>
          <m:num>
            <m:sSup>
              <m:sSupPr>
                <m:ctrlPr>
                  <w:rPr>
                    <w:rFonts w:ascii="Cambria Math" w:eastAsiaTheme="minorEastAsia" w:hAnsi="Cambria Math"/>
                    <w:b/>
                    <w:i/>
                    <w:sz w:val="28"/>
                    <w:lang w:val="en-US"/>
                  </w:rPr>
                </m:ctrlPr>
              </m:sSupPr>
              <m:e>
                <m:r>
                  <m:rPr>
                    <m:sty m:val="bi"/>
                  </m:rPr>
                  <w:rPr>
                    <w:rFonts w:ascii="Cambria Math" w:hAnsi="Cambria Math"/>
                    <w:sz w:val="28"/>
                    <w:lang w:val="en-US"/>
                  </w:rPr>
                  <m:t>e</m:t>
                </m:r>
              </m:e>
              <m:sup>
                <m:r>
                  <m:rPr>
                    <m:sty m:val="bi"/>
                  </m:rPr>
                  <w:rPr>
                    <w:rFonts w:ascii="Cambria Math" w:hAnsi="Cambria Math"/>
                    <w:sz w:val="28"/>
                    <w:lang w:val="es-ES"/>
                  </w:rPr>
                  <m:t>-</m:t>
                </m:r>
                <m:sSub>
                  <m:sSubPr>
                    <m:ctrlPr>
                      <w:rPr>
                        <w:rFonts w:ascii="Cambria Math" w:hAnsi="Cambria Math"/>
                        <w:b/>
                        <w:i/>
                        <w:sz w:val="28"/>
                        <w:lang w:val="en-US"/>
                      </w:rPr>
                    </m:ctrlPr>
                  </m:sSubPr>
                  <m:e>
                    <m:r>
                      <m:rPr>
                        <m:sty m:val="bi"/>
                      </m:rPr>
                      <w:rPr>
                        <w:rFonts w:ascii="Cambria Math" w:hAnsi="Cambria Math"/>
                        <w:sz w:val="28"/>
                        <w:lang w:val="en-US"/>
                      </w:rPr>
                      <m:t>iωk</m:t>
                    </m:r>
                  </m:e>
                  <m:sub>
                    <m:r>
                      <m:rPr>
                        <m:sty m:val="bi"/>
                      </m:rPr>
                      <w:rPr>
                        <w:rFonts w:ascii="Cambria Math" w:hAnsi="Cambria Math"/>
                        <w:sz w:val="28"/>
                        <w:lang w:val="en-US"/>
                      </w:rPr>
                      <m:t>0</m:t>
                    </m:r>
                  </m:sub>
                </m:sSub>
                <m:r>
                  <m:rPr>
                    <m:sty m:val="bi"/>
                  </m:rPr>
                  <w:rPr>
                    <w:rFonts w:ascii="Cambria Math" w:hAnsi="Cambria Math"/>
                    <w:sz w:val="28"/>
                    <w:lang w:val="en-US"/>
                  </w:rPr>
                  <m:t>r</m:t>
                </m:r>
              </m:sup>
            </m:sSup>
          </m:num>
          <m:den>
            <m:r>
              <m:rPr>
                <m:sty m:val="bi"/>
              </m:rPr>
              <w:rPr>
                <w:rFonts w:ascii="Cambria Math" w:eastAsiaTheme="minorEastAsia" w:hAnsi="Cambria Math"/>
                <w:sz w:val="28"/>
                <w:lang w:val="en-US"/>
              </w:rPr>
              <m:t>4</m:t>
            </m:r>
            <m:r>
              <m:rPr>
                <m:sty m:val="bi"/>
              </m:rPr>
              <w:rPr>
                <w:rFonts w:ascii="Cambria Math" w:eastAsiaTheme="minorEastAsia" w:hAnsi="Cambria Math"/>
                <w:sz w:val="28"/>
                <w:lang w:val="en-US"/>
              </w:rPr>
              <m:t>πr</m:t>
            </m:r>
          </m:den>
        </m:f>
      </m:oMath>
      <w:r w:rsidR="004B4A27" w:rsidRPr="004B4A27">
        <w:rPr>
          <w:rFonts w:eastAsiaTheme="minorEastAsia"/>
          <w:b/>
          <w:sz w:val="28"/>
          <w:lang w:val="es-ES"/>
        </w:rPr>
        <w:t xml:space="preserve"> ,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G</m:t>
            </m:r>
          </m:e>
          <m:sub>
            <m:r>
              <m:rPr>
                <m:sty m:val="bi"/>
              </m:rPr>
              <w:rPr>
                <w:rFonts w:ascii="Cambria Math" w:eastAsiaTheme="minorEastAsia" w:hAnsi="Cambria Math"/>
                <w:sz w:val="28"/>
                <w:lang w:val="en-US"/>
              </w:rPr>
              <m:t>i</m:t>
            </m:r>
          </m:sub>
        </m:sSub>
        <m:r>
          <m:rPr>
            <m:sty m:val="bi"/>
          </m:rPr>
          <w:rPr>
            <w:rFonts w:ascii="Cambria Math" w:eastAsiaTheme="minorEastAsia" w:hAnsi="Cambria Math"/>
            <w:sz w:val="28"/>
            <w:lang w:val="es-ES"/>
          </w:rPr>
          <m:t>=</m:t>
        </m:r>
        <m:f>
          <m:fPr>
            <m:ctrlPr>
              <w:rPr>
                <w:rFonts w:ascii="Cambria Math" w:eastAsiaTheme="minorEastAsia" w:hAnsi="Cambria Math"/>
                <w:b/>
                <w:i/>
                <w:sz w:val="28"/>
                <w:lang w:val="en-US"/>
              </w:rPr>
            </m:ctrlPr>
          </m:fPr>
          <m:num>
            <m:sSup>
              <m:sSupPr>
                <m:ctrlPr>
                  <w:rPr>
                    <w:rFonts w:ascii="Cambria Math" w:eastAsiaTheme="minorEastAsia" w:hAnsi="Cambria Math"/>
                    <w:b/>
                    <w:i/>
                    <w:sz w:val="28"/>
                    <w:lang w:val="en-US"/>
                  </w:rPr>
                </m:ctrlPr>
              </m:sSupPr>
              <m:e>
                <m:r>
                  <m:rPr>
                    <m:sty m:val="bi"/>
                  </m:rPr>
                  <w:rPr>
                    <w:rFonts w:ascii="Cambria Math" w:hAnsi="Cambria Math"/>
                    <w:sz w:val="28"/>
                    <w:lang w:val="en-US"/>
                  </w:rPr>
                  <m:t>e</m:t>
                </m:r>
              </m:e>
              <m:sup>
                <m:r>
                  <m:rPr>
                    <m:sty m:val="bi"/>
                  </m:rPr>
                  <w:rPr>
                    <w:rFonts w:ascii="Cambria Math" w:hAnsi="Cambria Math"/>
                    <w:sz w:val="28"/>
                    <w:lang w:val="es-ES"/>
                  </w:rPr>
                  <m:t>-</m:t>
                </m:r>
                <m:sSub>
                  <m:sSubPr>
                    <m:ctrlPr>
                      <w:rPr>
                        <w:rFonts w:ascii="Cambria Math" w:hAnsi="Cambria Math"/>
                        <w:b/>
                        <w:i/>
                        <w:sz w:val="28"/>
                        <w:lang w:val="en-US"/>
                      </w:rPr>
                    </m:ctrlPr>
                  </m:sSubPr>
                  <m:e>
                    <m:r>
                      <m:rPr>
                        <m:sty m:val="bi"/>
                      </m:rPr>
                      <w:rPr>
                        <w:rFonts w:ascii="Cambria Math" w:hAnsi="Cambria Math"/>
                        <w:sz w:val="28"/>
                        <w:lang w:val="en-US"/>
                      </w:rPr>
                      <m:t>iωk</m:t>
                    </m:r>
                  </m:e>
                  <m:sub>
                    <m:r>
                      <m:rPr>
                        <m:sty m:val="bi"/>
                      </m:rPr>
                      <w:rPr>
                        <w:rFonts w:ascii="Cambria Math" w:hAnsi="Cambria Math"/>
                        <w:sz w:val="28"/>
                        <w:lang w:val="en-US"/>
                      </w:rPr>
                      <m:t>i</m:t>
                    </m:r>
                  </m:sub>
                </m:sSub>
                <m:r>
                  <m:rPr>
                    <m:sty m:val="bi"/>
                  </m:rPr>
                  <w:rPr>
                    <w:rFonts w:ascii="Cambria Math" w:hAnsi="Cambria Math"/>
                    <w:sz w:val="28"/>
                    <w:lang w:val="en-US"/>
                  </w:rPr>
                  <m:t>r</m:t>
                </m:r>
              </m:sup>
            </m:sSup>
          </m:num>
          <m:den>
            <m:r>
              <m:rPr>
                <m:sty m:val="bi"/>
              </m:rPr>
              <w:rPr>
                <w:rFonts w:ascii="Cambria Math" w:eastAsiaTheme="minorEastAsia" w:hAnsi="Cambria Math"/>
                <w:sz w:val="28"/>
                <w:lang w:val="en-US"/>
              </w:rPr>
              <m:t>4</m:t>
            </m:r>
            <m:r>
              <m:rPr>
                <m:sty m:val="bi"/>
              </m:rPr>
              <w:rPr>
                <w:rFonts w:ascii="Cambria Math" w:eastAsiaTheme="minorEastAsia" w:hAnsi="Cambria Math"/>
                <w:sz w:val="28"/>
                <w:lang w:val="en-US"/>
              </w:rPr>
              <m:t>πr</m:t>
            </m:r>
          </m:den>
        </m:f>
      </m:oMath>
      <w:r w:rsidR="004B4A27" w:rsidRPr="004B4A27">
        <w:rPr>
          <w:rFonts w:eastAsiaTheme="minorEastAsia"/>
          <w:b/>
          <w:sz w:val="28"/>
          <w:lang w:val="es-ES"/>
        </w:rPr>
        <w:t xml:space="preserve">  </w:t>
      </w:r>
      <w:r w:rsidR="004B4A27">
        <w:rPr>
          <w:rFonts w:eastAsiaTheme="minorEastAsia"/>
          <w:b/>
          <w:sz w:val="28"/>
          <w:lang w:val="es-ES"/>
        </w:rPr>
        <w:t xml:space="preserve"> </w:t>
      </w:r>
      <w:r w:rsidR="00C757AA">
        <w:rPr>
          <w:bCs/>
          <w:lang w:val="es-ES"/>
        </w:rPr>
        <w:t xml:space="preserve"> </w:t>
      </w:r>
      <w:r w:rsidR="004B4A27">
        <w:rPr>
          <w:bCs/>
          <w:lang w:val="es-ES"/>
        </w:rPr>
        <w:t xml:space="preserve">Y </w:t>
      </w:r>
      <m:oMath>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0</m:t>
            </m:r>
          </m:sub>
        </m:sSub>
        <m:r>
          <m:rPr>
            <m:sty m:val="bi"/>
          </m:rPr>
          <w:rPr>
            <w:rFonts w:ascii="Cambria Math" w:eastAsiaTheme="minorEastAsia" w:hAnsi="Cambria Math"/>
            <w:sz w:val="28"/>
            <w:lang w:val="es-ES"/>
          </w:rPr>
          <m:t>=</m:t>
        </m:r>
        <m:rad>
          <m:radPr>
            <m:degHide m:val="on"/>
            <m:ctrlPr>
              <w:rPr>
                <w:rFonts w:ascii="Cambria Math" w:eastAsiaTheme="minorEastAsia" w:hAnsi="Cambria Math"/>
                <w:b/>
                <w:i/>
                <w:sz w:val="28"/>
                <w:lang w:val="en-US"/>
              </w:rPr>
            </m:ctrlPr>
          </m:radPr>
          <m:deg/>
          <m:e>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μ</m:t>
                </m:r>
              </m:e>
              <m:sub>
                <m:r>
                  <m:rPr>
                    <m:sty m:val="bi"/>
                  </m:rPr>
                  <w:rPr>
                    <w:rFonts w:ascii="Cambria Math" w:eastAsiaTheme="minorEastAsia" w:hAnsi="Cambria Math"/>
                    <w:sz w:val="28"/>
                    <w:lang w:val="en-US"/>
                  </w:rPr>
                  <m:t>0</m:t>
                </m:r>
              </m:sub>
            </m:sSub>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ϵ</m:t>
                </m:r>
              </m:e>
              <m:sub>
                <m:r>
                  <m:rPr>
                    <m:sty m:val="bi"/>
                  </m:rPr>
                  <w:rPr>
                    <w:rFonts w:ascii="Cambria Math" w:eastAsiaTheme="minorEastAsia" w:hAnsi="Cambria Math"/>
                    <w:sz w:val="28"/>
                    <w:lang w:val="en-US"/>
                  </w:rPr>
                  <m:t>0</m:t>
                </m:r>
              </m:sub>
            </m:sSub>
          </m:e>
        </m:rad>
        <m:r>
          <m:rPr>
            <m:sty m:val="bi"/>
          </m:rPr>
          <w:rPr>
            <w:rFonts w:ascii="Cambria Math" w:eastAsiaTheme="minorEastAsia" w:hAnsi="Cambria Math"/>
            <w:sz w:val="28"/>
            <w:lang w:val="es-ES"/>
          </w:rPr>
          <m:t xml:space="preserve">, </m:t>
        </m:r>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s-ES"/>
              </w:rPr>
              <m:t xml:space="preserve">    </m:t>
            </m:r>
            <m:r>
              <m:rPr>
                <m:sty m:val="bi"/>
              </m:rPr>
              <w:rPr>
                <w:rFonts w:ascii="Cambria Math" w:eastAsiaTheme="minorEastAsia" w:hAnsi="Cambria Math"/>
                <w:sz w:val="28"/>
                <w:lang w:val="en-US"/>
              </w:rPr>
              <m:t>k</m:t>
            </m:r>
          </m:e>
          <m:sub>
            <m:r>
              <m:rPr>
                <m:sty m:val="bi"/>
              </m:rPr>
              <w:rPr>
                <w:rFonts w:ascii="Cambria Math" w:eastAsiaTheme="minorEastAsia" w:hAnsi="Cambria Math"/>
                <w:sz w:val="28"/>
                <w:lang w:val="en-US"/>
              </w:rPr>
              <m:t>i</m:t>
            </m:r>
          </m:sub>
        </m:sSub>
        <m:r>
          <m:rPr>
            <m:sty m:val="bi"/>
          </m:rPr>
          <w:rPr>
            <w:rFonts w:ascii="Cambria Math" w:eastAsiaTheme="minorEastAsia" w:hAnsi="Cambria Math"/>
            <w:sz w:val="28"/>
            <w:lang w:val="es-ES"/>
          </w:rPr>
          <m:t>=</m:t>
        </m:r>
        <m:rad>
          <m:radPr>
            <m:degHide m:val="on"/>
            <m:ctrlPr>
              <w:rPr>
                <w:rFonts w:ascii="Cambria Math" w:eastAsiaTheme="minorEastAsia" w:hAnsi="Cambria Math"/>
                <w:b/>
                <w:i/>
                <w:sz w:val="28"/>
                <w:lang w:val="en-US"/>
              </w:rPr>
            </m:ctrlPr>
          </m:radPr>
          <m:deg/>
          <m:e>
            <m:sSub>
              <m:sSubPr>
                <m:ctrlPr>
                  <w:rPr>
                    <w:rFonts w:ascii="Cambria Math" w:eastAsiaTheme="minorEastAsia" w:hAnsi="Cambria Math"/>
                    <w:b/>
                    <w:i/>
                    <w:sz w:val="28"/>
                    <w:lang w:val="en-US"/>
                  </w:rPr>
                </m:ctrlPr>
              </m:sSubPr>
              <m:e>
                <m:r>
                  <m:rPr>
                    <m:sty m:val="bi"/>
                  </m:rPr>
                  <w:rPr>
                    <w:rFonts w:ascii="Cambria Math" w:eastAsiaTheme="minorEastAsia" w:hAnsi="Cambria Math"/>
                    <w:sz w:val="28"/>
                    <w:lang w:val="en-US"/>
                  </w:rPr>
                  <m:t>μ</m:t>
                </m:r>
              </m:e>
              <m:sub>
                <m:r>
                  <m:rPr>
                    <m:sty m:val="bi"/>
                  </m:rPr>
                  <w:rPr>
                    <w:rFonts w:ascii="Cambria Math" w:eastAsiaTheme="minorEastAsia" w:hAnsi="Cambria Math"/>
                    <w:sz w:val="28"/>
                    <w:lang w:val="en-US"/>
                  </w:rPr>
                  <m:t>i</m:t>
                </m:r>
              </m:sub>
            </m:sSub>
            <m:r>
              <m:rPr>
                <m:sty m:val="bi"/>
              </m:rPr>
              <w:rPr>
                <w:rFonts w:ascii="Cambria Math" w:eastAsiaTheme="minorEastAsia" w:hAnsi="Cambria Math"/>
                <w:sz w:val="28"/>
                <w:lang w:val="en-US"/>
              </w:rPr>
              <m:t>σ</m:t>
            </m:r>
          </m:e>
        </m:rad>
      </m:oMath>
    </w:p>
    <w:p w:rsidR="00617450" w:rsidRDefault="00617450" w:rsidP="007240EF">
      <w:pPr>
        <w:rPr>
          <w:b/>
          <w:bCs/>
          <w:sz w:val="24"/>
          <w:szCs w:val="24"/>
          <w:lang w:val="es-ES"/>
        </w:rPr>
      </w:pPr>
    </w:p>
    <w:p w:rsidR="00CE0E38" w:rsidRPr="004B4A27" w:rsidRDefault="004B4A27" w:rsidP="007240EF">
      <w:pPr>
        <w:rPr>
          <w:b/>
          <w:bCs/>
          <w:sz w:val="24"/>
          <w:szCs w:val="24"/>
          <w:lang w:val="es-ES"/>
        </w:rPr>
      </w:pPr>
      <w:r w:rsidRPr="004B4A27">
        <w:rPr>
          <w:b/>
          <w:bCs/>
          <w:sz w:val="24"/>
          <w:szCs w:val="24"/>
          <w:lang w:val="es-ES"/>
        </w:rPr>
        <w:t>Configuraciones de medición:</w:t>
      </w:r>
    </w:p>
    <w:p w:rsidR="004B4A27" w:rsidRDefault="004B4A27" w:rsidP="007240EF">
      <w:pPr>
        <w:rPr>
          <w:bCs/>
          <w:lang w:val="es-ES"/>
        </w:rPr>
      </w:pPr>
      <w:r>
        <w:rPr>
          <w:bCs/>
          <w:lang w:val="es-ES"/>
        </w:rPr>
        <w:t>Es posible adoptar dos configuraciones de medición para el método de las corrientes parásitas:</w:t>
      </w:r>
    </w:p>
    <w:p w:rsidR="004B4A27" w:rsidRDefault="00617450" w:rsidP="004B4A27">
      <w:pPr>
        <w:pStyle w:val="Prrafodelista"/>
        <w:numPr>
          <w:ilvl w:val="0"/>
          <w:numId w:val="19"/>
        </w:numPr>
        <w:rPr>
          <w:bCs/>
          <w:lang w:val="es-ES"/>
        </w:rPr>
      </w:pPr>
      <w:r w:rsidRPr="000A7E46">
        <w:rPr>
          <w:b/>
          <w:bCs/>
          <w:sz w:val="24"/>
          <w:szCs w:val="24"/>
          <w:lang w:val="es-ES"/>
        </w:rPr>
        <w:t>Excitación y sensor en la misma bobina</w:t>
      </w:r>
      <w:r>
        <w:rPr>
          <w:b/>
          <w:bCs/>
          <w:sz w:val="24"/>
          <w:szCs w:val="24"/>
          <w:lang w:val="es-ES"/>
        </w:rPr>
        <w:t>:</w:t>
      </w:r>
      <w:r w:rsidRPr="004B4A27">
        <w:rPr>
          <w:bCs/>
          <w:lang w:val="es-ES"/>
        </w:rPr>
        <w:t xml:space="preserve"> </w:t>
      </w:r>
      <w:r w:rsidR="004B4A27" w:rsidRPr="004B4A27">
        <w:rPr>
          <w:bCs/>
          <w:lang w:val="es-ES"/>
        </w:rPr>
        <w:t>Se mite tensión y fase sobre la bobina excitadora y se representan las variaciones de impedancia en un plano x, Z . Tiene la ventaja de que</w:t>
      </w:r>
      <w:r w:rsidR="0095534B">
        <w:rPr>
          <w:bCs/>
          <w:lang w:val="es-ES"/>
        </w:rPr>
        <w:t xml:space="preserve"> el dispositivo es muy sencillo, pues la misma bobina excitadora es la que releva el campo de las corrientes inducidas. Sin embargo, solo se puede medir en el mismo punto donde se coloca la bobina excitadora, limitando el alcance a las regiones donde cabe esta. </w:t>
      </w:r>
    </w:p>
    <w:p w:rsidR="0095534B" w:rsidRDefault="0095534B" w:rsidP="0095534B">
      <w:pPr>
        <w:pStyle w:val="Prrafodelista"/>
        <w:ind w:left="1065"/>
        <w:rPr>
          <w:bCs/>
          <w:lang w:val="es-ES"/>
        </w:rPr>
      </w:pPr>
    </w:p>
    <w:p w:rsidR="0095534B" w:rsidRPr="00B43DCD" w:rsidRDefault="00617450" w:rsidP="007240EF">
      <w:pPr>
        <w:pStyle w:val="Prrafodelista"/>
        <w:numPr>
          <w:ilvl w:val="0"/>
          <w:numId w:val="19"/>
        </w:numPr>
        <w:rPr>
          <w:bCs/>
          <w:lang w:val="es-ES"/>
        </w:rPr>
      </w:pPr>
      <w:r w:rsidRPr="000A7E46">
        <w:rPr>
          <w:b/>
          <w:bCs/>
          <w:sz w:val="24"/>
          <w:szCs w:val="24"/>
          <w:lang w:val="es-ES"/>
        </w:rPr>
        <w:t>Sensor independiente de la excitación</w:t>
      </w:r>
      <w:r>
        <w:rPr>
          <w:b/>
          <w:bCs/>
          <w:sz w:val="24"/>
          <w:szCs w:val="24"/>
          <w:lang w:val="es-ES"/>
        </w:rPr>
        <w:t>:</w:t>
      </w:r>
      <w:r>
        <w:rPr>
          <w:bCs/>
          <w:lang w:val="es-ES"/>
        </w:rPr>
        <w:t xml:space="preserve"> </w:t>
      </w:r>
      <w:r w:rsidR="0095534B">
        <w:rPr>
          <w:bCs/>
          <w:lang w:val="es-ES"/>
        </w:rPr>
        <w:t>Se miden los campos magnéticos independientemente de la excitación con un sensor aparte. Tiene la ventaja de la versatilidad y de poder explorar regiones a distintas distancias de la bobina excitadora pues los sensores</w:t>
      </w:r>
      <w:r w:rsidR="0095534B" w:rsidRPr="0095534B">
        <w:rPr>
          <w:bCs/>
          <w:lang w:val="es-ES"/>
        </w:rPr>
        <w:t xml:space="preserve"> </w:t>
      </w:r>
      <w:r w:rsidR="0095534B">
        <w:rPr>
          <w:bCs/>
          <w:lang w:val="es-ES"/>
        </w:rPr>
        <w:t>magnéticos pueden tener dimensiones milimétricas.</w:t>
      </w:r>
      <w:r w:rsidR="00EF2831">
        <w:rPr>
          <w:bCs/>
          <w:lang w:val="es-ES"/>
        </w:rPr>
        <w:t xml:space="preserve"> Este método tiene además la gran ventaja de que perfilando el área de la bobina sensora es posible efectuar un filtrado de las componentes </w:t>
      </w:r>
      <w:proofErr w:type="spellStart"/>
      <w:r w:rsidR="00EF2831">
        <w:rPr>
          <w:bCs/>
          <w:lang w:val="es-ES"/>
        </w:rPr>
        <w:t>multipolares</w:t>
      </w:r>
      <w:proofErr w:type="spellEnd"/>
      <w:r w:rsidR="00EF2831">
        <w:rPr>
          <w:bCs/>
          <w:lang w:val="es-ES"/>
        </w:rPr>
        <w:t xml:space="preserve"> por cuanto el alcance relativo de cada componente es proporcional al área y a la distancia a la superficie.  </w:t>
      </w:r>
    </w:p>
    <w:p w:rsidR="00617450" w:rsidRDefault="00617450">
      <w:pPr>
        <w:rPr>
          <w:b/>
          <w:bCs/>
          <w:sz w:val="24"/>
          <w:szCs w:val="24"/>
          <w:lang w:val="es-ES"/>
        </w:rPr>
      </w:pPr>
      <w:r>
        <w:rPr>
          <w:b/>
          <w:bCs/>
          <w:sz w:val="24"/>
          <w:szCs w:val="24"/>
          <w:lang w:val="es-ES"/>
        </w:rPr>
        <w:br w:type="page"/>
      </w:r>
    </w:p>
    <w:p w:rsidR="000A7E46" w:rsidRPr="000A7E46" w:rsidRDefault="000A7E46" w:rsidP="000A7E46">
      <w:pPr>
        <w:rPr>
          <w:b/>
          <w:bCs/>
          <w:sz w:val="24"/>
          <w:szCs w:val="24"/>
          <w:lang w:val="es-ES"/>
        </w:rPr>
      </w:pPr>
      <w:r w:rsidRPr="000A7E46">
        <w:rPr>
          <w:b/>
          <w:bCs/>
          <w:sz w:val="24"/>
          <w:szCs w:val="24"/>
          <w:lang w:val="es-ES"/>
        </w:rPr>
        <w:lastRenderedPageBreak/>
        <w:t>a.</w:t>
      </w:r>
      <w:r>
        <w:rPr>
          <w:b/>
          <w:bCs/>
          <w:sz w:val="24"/>
          <w:szCs w:val="24"/>
          <w:lang w:val="es-ES"/>
        </w:rPr>
        <w:t xml:space="preserve">) </w:t>
      </w:r>
      <w:r w:rsidRPr="000A7E46">
        <w:rPr>
          <w:b/>
          <w:bCs/>
          <w:sz w:val="24"/>
          <w:szCs w:val="24"/>
          <w:lang w:val="es-ES"/>
        </w:rPr>
        <w:t>Excitación y sensor en la misma bobina:</w:t>
      </w:r>
    </w:p>
    <w:p w:rsidR="0095534B" w:rsidRDefault="0095534B" w:rsidP="007240EF">
      <w:pPr>
        <w:rPr>
          <w:bCs/>
          <w:lang w:val="es-ES"/>
        </w:rPr>
      </w:pPr>
      <w:r>
        <w:rPr>
          <w:bCs/>
          <w:noProof/>
          <w:lang w:val="es-ES" w:eastAsia="es-ES"/>
        </w:rPr>
        <w:drawing>
          <wp:anchor distT="0" distB="0" distL="114300" distR="114300" simplePos="0" relativeHeight="251756544" behindDoc="0" locked="0" layoutInCell="1" allowOverlap="1">
            <wp:simplePos x="0" y="0"/>
            <wp:positionH relativeFrom="column">
              <wp:posOffset>-45720</wp:posOffset>
            </wp:positionH>
            <wp:positionV relativeFrom="paragraph">
              <wp:posOffset>149225</wp:posOffset>
            </wp:positionV>
            <wp:extent cx="4026535" cy="3510915"/>
            <wp:effectExtent l="19050" t="0" r="0" b="0"/>
            <wp:wrapSquare wrapText="bothSides"/>
            <wp:docPr id="20" name="14 Imagen" descr="eddycurren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ycurrent_4.jpg"/>
                    <pic:cNvPicPr/>
                  </pic:nvPicPr>
                  <pic:blipFill>
                    <a:blip r:embed="rId15" cstate="print"/>
                    <a:stretch>
                      <a:fillRect/>
                    </a:stretch>
                  </pic:blipFill>
                  <pic:spPr>
                    <a:xfrm>
                      <a:off x="0" y="0"/>
                      <a:ext cx="4026535" cy="3510915"/>
                    </a:xfrm>
                    <a:prstGeom prst="rect">
                      <a:avLst/>
                    </a:prstGeom>
                  </pic:spPr>
                </pic:pic>
              </a:graphicData>
            </a:graphic>
          </wp:anchor>
        </w:drawing>
      </w:r>
    </w:p>
    <w:p w:rsidR="0095534B" w:rsidRDefault="0095534B" w:rsidP="007240EF">
      <w:pPr>
        <w:rPr>
          <w:bCs/>
          <w:lang w:val="es-ES"/>
        </w:rPr>
      </w:pPr>
    </w:p>
    <w:p w:rsidR="00CE0E38" w:rsidRDefault="00575928" w:rsidP="007240EF">
      <w:pPr>
        <w:rPr>
          <w:bCs/>
          <w:lang w:val="es-ES"/>
        </w:rPr>
      </w:pPr>
      <w:r>
        <w:rPr>
          <w:bCs/>
          <w:lang w:val="es-ES"/>
        </w:rPr>
        <w:t>Figura 7.- Bobina excitadora usada también como sensor. Las variaciones de tensión y corriente en la bobina dependen tanto de su propia excitación como del flujo inducido por las corrientes superficiales. Se grafica la impedancia equivalente vista por la excitación de la primaria de la bobina en sus componente resistiva e inductiva, dando evidencia de la presencia de grietas a medida que avanza</w:t>
      </w:r>
      <w:r w:rsidR="00EF2831">
        <w:rPr>
          <w:bCs/>
          <w:lang w:val="es-ES"/>
        </w:rPr>
        <w:t>.</w:t>
      </w:r>
    </w:p>
    <w:p w:rsidR="000A7E46" w:rsidRDefault="000A7E46" w:rsidP="007240EF">
      <w:pPr>
        <w:rPr>
          <w:bCs/>
          <w:lang w:val="es-ES"/>
        </w:rPr>
      </w:pPr>
    </w:p>
    <w:p w:rsidR="0095534B" w:rsidRDefault="0095534B">
      <w:pPr>
        <w:rPr>
          <w:bCs/>
          <w:lang w:val="es-ES"/>
        </w:rPr>
      </w:pPr>
    </w:p>
    <w:p w:rsidR="00617450" w:rsidRDefault="00617450" w:rsidP="00871F8B">
      <w:pPr>
        <w:rPr>
          <w:bCs/>
          <w:lang w:val="es-ES"/>
        </w:rPr>
      </w:pPr>
    </w:p>
    <w:p w:rsidR="00617450" w:rsidRDefault="00617450" w:rsidP="00871F8B">
      <w:pPr>
        <w:rPr>
          <w:bCs/>
          <w:lang w:val="es-ES"/>
        </w:rPr>
      </w:pPr>
      <w:r>
        <w:rPr>
          <w:bCs/>
          <w:noProof/>
          <w:lang w:val="es-ES" w:eastAsia="es-ES"/>
        </w:rPr>
        <w:drawing>
          <wp:anchor distT="0" distB="0" distL="114300" distR="114300" simplePos="0" relativeHeight="251760640" behindDoc="0" locked="0" layoutInCell="1" allowOverlap="1">
            <wp:simplePos x="0" y="0"/>
            <wp:positionH relativeFrom="column">
              <wp:posOffset>3301365</wp:posOffset>
            </wp:positionH>
            <wp:positionV relativeFrom="paragraph">
              <wp:posOffset>146050</wp:posOffset>
            </wp:positionV>
            <wp:extent cx="3189605" cy="2432050"/>
            <wp:effectExtent l="19050" t="0" r="0" b="0"/>
            <wp:wrapSquare wrapText="bothSides"/>
            <wp:docPr id="23" name="22 Imagen" descr="capitulo 5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 5 3.jpg"/>
                    <pic:cNvPicPr/>
                  </pic:nvPicPr>
                  <pic:blipFill>
                    <a:blip r:embed="rId16" cstate="print"/>
                    <a:stretch>
                      <a:fillRect/>
                    </a:stretch>
                  </pic:blipFill>
                  <pic:spPr>
                    <a:xfrm>
                      <a:off x="0" y="0"/>
                      <a:ext cx="3189605" cy="2432050"/>
                    </a:xfrm>
                    <a:prstGeom prst="rect">
                      <a:avLst/>
                    </a:prstGeom>
                  </pic:spPr>
                </pic:pic>
              </a:graphicData>
            </a:graphic>
          </wp:anchor>
        </w:drawing>
      </w:r>
    </w:p>
    <w:p w:rsidR="009A4590" w:rsidRDefault="00C6734B" w:rsidP="00871F8B">
      <w:pPr>
        <w:rPr>
          <w:bCs/>
          <w:lang w:val="es-ES"/>
        </w:rPr>
      </w:pPr>
      <w:r>
        <w:rPr>
          <w:bCs/>
          <w:lang w:val="es-ES"/>
        </w:rPr>
        <w:t>Figura 8.- Equipo comercial explorando una pieza mecánica.</w:t>
      </w:r>
      <w:r w:rsidR="00871F8B" w:rsidRPr="00871F8B">
        <w:rPr>
          <w:bCs/>
          <w:lang w:val="es-ES"/>
        </w:rPr>
        <w:t xml:space="preserve"> </w:t>
      </w:r>
      <w:r>
        <w:rPr>
          <w:bCs/>
          <w:lang w:val="es-ES"/>
        </w:rPr>
        <w:t>La presencia de grietas se pone en evidencia por los apartamientos de la linealidad que se observan en la pantalla de la derecha</w:t>
      </w:r>
    </w:p>
    <w:p w:rsidR="00C6734B" w:rsidRDefault="00C6734B" w:rsidP="00871F8B">
      <w:pPr>
        <w:rPr>
          <w:bCs/>
          <w:lang w:val="es-ES"/>
        </w:rPr>
      </w:pPr>
    </w:p>
    <w:p w:rsidR="00C6734B" w:rsidRDefault="00C6734B" w:rsidP="00871F8B">
      <w:pPr>
        <w:rPr>
          <w:bCs/>
          <w:lang w:val="es-ES"/>
        </w:rPr>
      </w:pPr>
    </w:p>
    <w:p w:rsidR="00C4176D" w:rsidRDefault="00C4176D" w:rsidP="00871F8B">
      <w:pPr>
        <w:rPr>
          <w:bCs/>
          <w:lang w:val="es-ES"/>
        </w:rPr>
      </w:pPr>
    </w:p>
    <w:p w:rsidR="00C4176D" w:rsidRDefault="00C4176D" w:rsidP="00C4176D">
      <w:pPr>
        <w:rPr>
          <w:bCs/>
          <w:lang w:val="es-ES"/>
        </w:rPr>
      </w:pPr>
    </w:p>
    <w:p w:rsidR="00617450" w:rsidRDefault="00617450">
      <w:pPr>
        <w:rPr>
          <w:b/>
          <w:bCs/>
          <w:sz w:val="24"/>
          <w:szCs w:val="24"/>
          <w:lang w:val="es-ES"/>
        </w:rPr>
      </w:pPr>
      <w:r>
        <w:rPr>
          <w:b/>
          <w:bCs/>
          <w:sz w:val="24"/>
          <w:szCs w:val="24"/>
          <w:lang w:val="es-ES"/>
        </w:rPr>
        <w:br w:type="page"/>
      </w:r>
    </w:p>
    <w:p w:rsidR="00C4176D" w:rsidRPr="000A7E46" w:rsidRDefault="00C4176D" w:rsidP="00C4176D">
      <w:pPr>
        <w:rPr>
          <w:b/>
          <w:bCs/>
          <w:sz w:val="24"/>
          <w:szCs w:val="24"/>
          <w:lang w:val="es-ES"/>
        </w:rPr>
      </w:pPr>
      <w:r w:rsidRPr="000A7E46">
        <w:rPr>
          <w:b/>
          <w:bCs/>
          <w:sz w:val="24"/>
          <w:szCs w:val="24"/>
          <w:lang w:val="es-ES"/>
        </w:rPr>
        <w:lastRenderedPageBreak/>
        <w:t>b.</w:t>
      </w:r>
      <w:r>
        <w:rPr>
          <w:b/>
          <w:bCs/>
          <w:sz w:val="24"/>
          <w:szCs w:val="24"/>
          <w:lang w:val="es-ES"/>
        </w:rPr>
        <w:t xml:space="preserve">) </w:t>
      </w:r>
      <w:r w:rsidRPr="000A7E46">
        <w:rPr>
          <w:b/>
          <w:bCs/>
          <w:sz w:val="24"/>
          <w:szCs w:val="24"/>
          <w:lang w:val="es-ES"/>
        </w:rPr>
        <w:t>Sensor independiente de la excitación:</w:t>
      </w:r>
    </w:p>
    <w:p w:rsidR="00C6734B" w:rsidRDefault="00C4176D" w:rsidP="00871F8B">
      <w:pPr>
        <w:rPr>
          <w:bCs/>
          <w:lang w:val="es-ES"/>
        </w:rPr>
      </w:pPr>
      <w:r>
        <w:rPr>
          <w:bCs/>
          <w:noProof/>
          <w:lang w:val="es-ES" w:eastAsia="es-ES"/>
        </w:rPr>
        <w:drawing>
          <wp:anchor distT="0" distB="0" distL="114300" distR="114300" simplePos="0" relativeHeight="251757568" behindDoc="0" locked="0" layoutInCell="1" allowOverlap="1">
            <wp:simplePos x="0" y="0"/>
            <wp:positionH relativeFrom="column">
              <wp:posOffset>-184150</wp:posOffset>
            </wp:positionH>
            <wp:positionV relativeFrom="paragraph">
              <wp:posOffset>93345</wp:posOffset>
            </wp:positionV>
            <wp:extent cx="3742055" cy="3182620"/>
            <wp:effectExtent l="19050" t="0" r="0" b="0"/>
            <wp:wrapSquare wrapText="bothSides"/>
            <wp:docPr id="15" name="14 Imagen" descr="capitulo 5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 5 0.jpg"/>
                    <pic:cNvPicPr/>
                  </pic:nvPicPr>
                  <pic:blipFill>
                    <a:blip r:embed="rId17" cstate="print"/>
                    <a:stretch>
                      <a:fillRect/>
                    </a:stretch>
                  </pic:blipFill>
                  <pic:spPr>
                    <a:xfrm>
                      <a:off x="0" y="0"/>
                      <a:ext cx="3742055" cy="3182620"/>
                    </a:xfrm>
                    <a:prstGeom prst="rect">
                      <a:avLst/>
                    </a:prstGeom>
                  </pic:spPr>
                </pic:pic>
              </a:graphicData>
            </a:graphic>
          </wp:anchor>
        </w:drawing>
      </w:r>
    </w:p>
    <w:p w:rsidR="00C6734B" w:rsidRDefault="00C6734B" w:rsidP="00871F8B">
      <w:pPr>
        <w:rPr>
          <w:bCs/>
          <w:lang w:val="es-ES"/>
        </w:rPr>
      </w:pPr>
    </w:p>
    <w:p w:rsidR="00C6734B" w:rsidRDefault="00C6734B" w:rsidP="00871F8B">
      <w:pPr>
        <w:rPr>
          <w:bCs/>
          <w:lang w:val="es-ES"/>
        </w:rPr>
      </w:pPr>
    </w:p>
    <w:p w:rsidR="00871F8B" w:rsidRDefault="00871F8B" w:rsidP="00871F8B">
      <w:pPr>
        <w:rPr>
          <w:bCs/>
          <w:lang w:val="es-ES"/>
        </w:rPr>
      </w:pPr>
      <w:r>
        <w:rPr>
          <w:bCs/>
          <w:lang w:val="es-ES"/>
        </w:rPr>
        <w:t xml:space="preserve">Figura </w:t>
      </w:r>
      <w:r w:rsidR="00C4176D">
        <w:rPr>
          <w:bCs/>
          <w:lang w:val="es-ES"/>
        </w:rPr>
        <w:t>9</w:t>
      </w:r>
      <w:r>
        <w:rPr>
          <w:bCs/>
          <w:lang w:val="es-ES"/>
        </w:rPr>
        <w:t>.- Bobina excitadora independiente de</w:t>
      </w:r>
      <w:r w:rsidR="009A4590">
        <w:rPr>
          <w:bCs/>
          <w:lang w:val="es-ES"/>
        </w:rPr>
        <w:t>l</w:t>
      </w:r>
      <w:r>
        <w:rPr>
          <w:bCs/>
          <w:lang w:val="es-ES"/>
        </w:rPr>
        <w:t xml:space="preserve"> sensor. Para simplificar el método de imágenes</w:t>
      </w:r>
      <w:r w:rsidR="00FF6BA5">
        <w:rPr>
          <w:bCs/>
          <w:lang w:val="es-ES"/>
        </w:rPr>
        <w:t>,</w:t>
      </w:r>
      <w:r>
        <w:rPr>
          <w:bCs/>
          <w:lang w:val="es-ES"/>
        </w:rPr>
        <w:t xml:space="preserve"> la bobina</w:t>
      </w:r>
      <w:r w:rsidR="00FF6BA5">
        <w:rPr>
          <w:bCs/>
          <w:lang w:val="es-ES"/>
        </w:rPr>
        <w:t xml:space="preserve"> </w:t>
      </w:r>
      <w:proofErr w:type="spellStart"/>
      <w:r w:rsidR="00FF6BA5">
        <w:rPr>
          <w:bCs/>
          <w:lang w:val="es-ES"/>
        </w:rPr>
        <w:t>exitadora</w:t>
      </w:r>
      <w:proofErr w:type="spellEnd"/>
      <w:r w:rsidR="00FF6BA5">
        <w:rPr>
          <w:bCs/>
          <w:lang w:val="es-ES"/>
        </w:rPr>
        <w:t xml:space="preserve"> consiste en </w:t>
      </w:r>
      <w:r>
        <w:rPr>
          <w:bCs/>
          <w:lang w:val="es-ES"/>
        </w:rPr>
        <w:t xml:space="preserve">conductores planos rectos paralelos a la superficie a explorar.  El sensor es otra bobina donde su geometría </w:t>
      </w:r>
      <w:r w:rsidR="00FF6BA5">
        <w:rPr>
          <w:bCs/>
          <w:lang w:val="es-ES"/>
        </w:rPr>
        <w:t xml:space="preserve">(como se observa en la figura) </w:t>
      </w:r>
      <w:r>
        <w:rPr>
          <w:bCs/>
          <w:lang w:val="es-ES"/>
        </w:rPr>
        <w:t xml:space="preserve">permite </w:t>
      </w:r>
      <w:r w:rsidR="009A4590">
        <w:rPr>
          <w:bCs/>
          <w:lang w:val="es-ES"/>
        </w:rPr>
        <w:t xml:space="preserve">discriminar el aporte </w:t>
      </w:r>
      <w:proofErr w:type="spellStart"/>
      <w:r w:rsidR="009A4590">
        <w:rPr>
          <w:bCs/>
          <w:lang w:val="es-ES"/>
        </w:rPr>
        <w:t>multipolar</w:t>
      </w:r>
      <w:proofErr w:type="spellEnd"/>
      <w:r w:rsidR="009A4590">
        <w:rPr>
          <w:bCs/>
          <w:lang w:val="es-ES"/>
        </w:rPr>
        <w:t xml:space="preserve"> de la distribución de corrientes</w:t>
      </w:r>
      <w:r w:rsidR="00EF2831">
        <w:rPr>
          <w:bCs/>
          <w:lang w:val="es-ES"/>
        </w:rPr>
        <w:t>.</w:t>
      </w:r>
    </w:p>
    <w:p w:rsidR="00CE0E38" w:rsidRDefault="00CE0E38" w:rsidP="007240EF">
      <w:pPr>
        <w:rPr>
          <w:bCs/>
          <w:lang w:val="es-ES"/>
        </w:rPr>
      </w:pPr>
    </w:p>
    <w:p w:rsidR="00CE0E38" w:rsidRDefault="00CE0E38" w:rsidP="007240EF">
      <w:pPr>
        <w:rPr>
          <w:bCs/>
          <w:lang w:val="es-ES"/>
        </w:rPr>
      </w:pPr>
    </w:p>
    <w:p w:rsidR="00C5357E" w:rsidRDefault="00C5357E" w:rsidP="008140EB">
      <w:pPr>
        <w:rPr>
          <w:bCs/>
          <w:lang w:val="es-ES"/>
        </w:rPr>
      </w:pPr>
    </w:p>
    <w:p w:rsidR="00B43DCD" w:rsidRDefault="00B43DCD" w:rsidP="000A7E46">
      <w:pPr>
        <w:rPr>
          <w:bCs/>
          <w:lang w:val="es-ES"/>
        </w:rPr>
      </w:pPr>
      <w:r>
        <w:rPr>
          <w:bCs/>
          <w:lang w:val="es-ES"/>
        </w:rPr>
        <w:t xml:space="preserve">La salida de tensión en la bobina sensora se puede obtener por la lay de </w:t>
      </w:r>
      <w:proofErr w:type="spellStart"/>
      <w:r>
        <w:rPr>
          <w:bCs/>
          <w:lang w:val="es-ES"/>
        </w:rPr>
        <w:t>Faraday</w:t>
      </w:r>
      <w:proofErr w:type="spellEnd"/>
      <w:r>
        <w:rPr>
          <w:bCs/>
          <w:lang w:val="es-ES"/>
        </w:rPr>
        <w:t>:</w:t>
      </w:r>
    </w:p>
    <w:p w:rsidR="00B43DCD" w:rsidRDefault="00626721" w:rsidP="000A7E46">
      <w:pPr>
        <w:rPr>
          <w:bCs/>
          <w:lang w:val="es-ES"/>
        </w:rPr>
      </w:pPr>
      <m:oMathPara>
        <m:oMath>
          <m:r>
            <m:rPr>
              <m:sty m:val="bi"/>
            </m:rPr>
            <w:rPr>
              <w:rFonts w:ascii="Cambria Math" w:eastAsiaTheme="minorEastAsia" w:hAnsi="Cambria Math"/>
              <w:sz w:val="28"/>
              <w:lang w:val="en-US"/>
            </w:rPr>
            <m:t>27)  v(x,y)</m:t>
          </m:r>
          <m:r>
            <m:rPr>
              <m:sty m:val="bi"/>
            </m:rPr>
            <w:rPr>
              <w:rFonts w:ascii="Cambria Math" w:eastAsiaTheme="minorEastAsia" w:hAnsi="Cambria Math"/>
              <w:sz w:val="28"/>
              <w:lang w:val="es-ES"/>
            </w:rPr>
            <m:t>=-</m:t>
          </m:r>
          <m:f>
            <m:fPr>
              <m:ctrlPr>
                <w:rPr>
                  <w:rFonts w:ascii="Cambria Math" w:eastAsiaTheme="minorEastAsia" w:hAnsi="Cambria Math"/>
                  <w:b/>
                  <w:i/>
                  <w:sz w:val="28"/>
                  <w:lang w:val="es-ES"/>
                </w:rPr>
              </m:ctrlPr>
            </m:fPr>
            <m:num>
              <m:r>
                <m:rPr>
                  <m:sty m:val="bi"/>
                </m:rPr>
                <w:rPr>
                  <w:rFonts w:ascii="Cambria Math" w:hAnsi="Cambria Math"/>
                  <w:sz w:val="28"/>
                </w:rPr>
                <m:t>d</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tot</m:t>
                  </m:r>
                </m:sub>
              </m:sSub>
            </m:num>
            <m:den>
              <m:r>
                <m:rPr>
                  <m:sty m:val="bi"/>
                </m:rPr>
                <w:rPr>
                  <w:rFonts w:ascii="Cambria Math" w:hAnsi="Cambria Math"/>
                  <w:sz w:val="28"/>
                </w:rPr>
                <m:t>dt</m:t>
              </m:r>
            </m:den>
          </m:f>
          <m:r>
            <m:rPr>
              <m:sty m:val="bi"/>
            </m:rPr>
            <w:rPr>
              <w:rFonts w:ascii="Cambria Math" w:eastAsiaTheme="minorEastAsia" w:hAnsi="Cambria Math"/>
              <w:sz w:val="28"/>
              <w:lang w:val="es-ES"/>
            </w:rPr>
            <m:t xml:space="preserve">=- </m:t>
          </m:r>
          <m:nary>
            <m:naryPr>
              <m:limLoc m:val="subSup"/>
              <m:ctrlPr>
                <w:rPr>
                  <w:rFonts w:ascii="Cambria Math" w:eastAsiaTheme="minorEastAsia" w:hAnsi="Cambria Math"/>
                  <w:b/>
                  <w:i/>
                  <w:sz w:val="28"/>
                  <w:lang w:val="es-ES"/>
                </w:rPr>
              </m:ctrlPr>
            </m:naryPr>
            <m:sub>
              <m:r>
                <m:rPr>
                  <m:sty m:val="bi"/>
                </m:rPr>
                <w:rPr>
                  <w:rFonts w:ascii="Cambria Math" w:eastAsiaTheme="minorEastAsia" w:hAnsi="Cambria Math"/>
                  <w:sz w:val="28"/>
                  <w:lang w:val="es-ES"/>
                </w:rPr>
                <m:t>l</m:t>
              </m:r>
            </m:sub>
            <m:sup>
              <m:r>
                <m:rPr>
                  <m:sty m:val="bi"/>
                </m:rPr>
                <w:rPr>
                  <w:rFonts w:ascii="Cambria Math" w:eastAsiaTheme="minorEastAsia" w:hAnsi="Cambria Math"/>
                  <w:sz w:val="28"/>
                  <w:lang w:val="es-ES"/>
                </w:rPr>
                <m:t xml:space="preserve"> </m:t>
              </m:r>
            </m:sup>
            <m:e>
              <m:f>
                <m:fPr>
                  <m:ctrlPr>
                    <w:rPr>
                      <w:rFonts w:ascii="Cambria Math" w:eastAsiaTheme="minorEastAsia" w:hAnsi="Cambria Math"/>
                      <w:b/>
                      <w:i/>
                      <w:sz w:val="28"/>
                      <w:lang w:val="es-ES"/>
                    </w:rPr>
                  </m:ctrlPr>
                </m:fPr>
                <m:num>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l</m:t>
                      </m:r>
                    </m:sub>
                  </m:sSub>
                </m:num>
                <m:den>
                  <m:r>
                    <m:rPr>
                      <m:sty m:val="bi"/>
                    </m:rPr>
                    <w:rPr>
                      <w:rFonts w:ascii="Cambria Math" w:eastAsiaTheme="minorEastAsia" w:hAnsi="Cambria Math"/>
                      <w:sz w:val="28"/>
                      <w:lang w:val="es-ES"/>
                    </w:rPr>
                    <m:t>dt</m:t>
                  </m:r>
                </m:den>
              </m:f>
              <m:r>
                <m:rPr>
                  <m:sty m:val="bi"/>
                </m:rPr>
                <w:rPr>
                  <w:rFonts w:ascii="Cambria Math" w:eastAsiaTheme="minorEastAsia" w:hAnsi="Cambria Math"/>
                  <w:sz w:val="28"/>
                  <w:lang w:val="es-ES"/>
                </w:rPr>
                <m:t xml:space="preserve"> </m:t>
              </m:r>
            </m:e>
          </m:nary>
          <m:r>
            <m:rPr>
              <m:sty m:val="bi"/>
            </m:rPr>
            <w:rPr>
              <w:rFonts w:ascii="Cambria Math" w:eastAsiaTheme="minorEastAsia" w:hAnsi="Cambria Math"/>
              <w:sz w:val="28"/>
              <w:lang w:val="es-ES"/>
            </w:rPr>
            <m:t>dx= -iω</m:t>
          </m:r>
          <m:nary>
            <m:naryPr>
              <m:limLoc m:val="subSup"/>
              <m:ctrlPr>
                <w:rPr>
                  <w:rFonts w:ascii="Cambria Math" w:eastAsiaTheme="minorEastAsia" w:hAnsi="Cambria Math"/>
                  <w:b/>
                  <w:i/>
                  <w:sz w:val="28"/>
                  <w:lang w:val="es-ES"/>
                </w:rPr>
              </m:ctrlPr>
            </m:naryPr>
            <m:sub>
              <m:r>
                <m:rPr>
                  <m:sty m:val="bi"/>
                </m:rPr>
                <w:rPr>
                  <w:rFonts w:ascii="Cambria Math" w:eastAsiaTheme="minorEastAsia" w:hAnsi="Cambria Math"/>
                  <w:sz w:val="28"/>
                  <w:lang w:val="es-ES"/>
                </w:rPr>
                <m:t>l</m:t>
              </m:r>
            </m:sub>
            <m:sup>
              <m:r>
                <m:rPr>
                  <m:sty m:val="bi"/>
                </m:rPr>
                <w:rPr>
                  <w:rFonts w:ascii="Cambria Math" w:eastAsiaTheme="minorEastAsia" w:hAnsi="Cambria Math"/>
                  <w:sz w:val="28"/>
                  <w:lang w:val="es-ES"/>
                </w:rPr>
                <m:t xml:space="preserve"> </m:t>
              </m:r>
            </m:sup>
            <m:e>
              <m:r>
                <m:rPr>
                  <m:sty m:val="bi"/>
                </m:rPr>
                <w:rPr>
                  <w:rFonts w:ascii="Cambria Math" w:eastAsiaTheme="minorEastAsia" w:hAnsi="Cambria Math"/>
                  <w:sz w:val="28"/>
                  <w:lang w:val="es-ES"/>
                </w:rPr>
                <m:t>dx</m:t>
              </m:r>
              <m:nary>
                <m:naryPr>
                  <m:chr m:val="∬"/>
                  <m:limLoc m:val="subSup"/>
                  <m:ctrlPr>
                    <w:rPr>
                      <w:rFonts w:ascii="Cambria Math" w:eastAsiaTheme="minorEastAsia" w:hAnsi="Cambria Math"/>
                      <w:b/>
                      <w:i/>
                      <w:sz w:val="28"/>
                      <w:lang w:val="es-ES"/>
                    </w:rPr>
                  </m:ctrlPr>
                </m:naryPr>
                <m:sub>
                  <m:r>
                    <m:rPr>
                      <m:sty m:val="bi"/>
                    </m:rPr>
                    <w:rPr>
                      <w:rFonts w:ascii="Cambria Math" w:eastAsiaTheme="minorEastAsia" w:hAnsi="Cambria Math"/>
                      <w:sz w:val="28"/>
                      <w:lang w:val="es-ES"/>
                    </w:rPr>
                    <m:t>A</m:t>
                  </m:r>
                </m:sub>
                <m:sup>
                  <m:r>
                    <m:rPr>
                      <m:sty m:val="bi"/>
                    </m:rPr>
                    <w:rPr>
                      <w:rFonts w:ascii="Cambria Math" w:eastAsiaTheme="minorEastAsia" w:hAnsi="Cambria Math"/>
                      <w:sz w:val="28"/>
                      <w:lang w:val="es-ES"/>
                    </w:rPr>
                    <m:t xml:space="preserve"> </m:t>
                  </m:r>
                </m:sup>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B</m:t>
                      </m:r>
                    </m:e>
                    <m:sub>
                      <m:r>
                        <m:rPr>
                          <m:sty m:val="bi"/>
                        </m:rPr>
                        <w:rPr>
                          <w:rFonts w:ascii="Cambria Math" w:eastAsiaTheme="minorEastAsia" w:hAnsi="Cambria Math"/>
                          <w:sz w:val="28"/>
                          <w:lang w:val="es-ES"/>
                        </w:rPr>
                        <m:t>x</m:t>
                      </m:r>
                    </m:sub>
                  </m:sSub>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x, y</m:t>
                      </m:r>
                    </m:e>
                  </m:d>
                  <m:r>
                    <m:rPr>
                      <m:sty m:val="bi"/>
                    </m:rPr>
                    <w:rPr>
                      <w:rFonts w:ascii="Cambria Math" w:eastAsiaTheme="minorEastAsia" w:hAnsi="Cambria Math"/>
                      <w:sz w:val="28"/>
                      <w:lang w:val="es-ES"/>
                    </w:rPr>
                    <m:t>dxdy</m:t>
                  </m:r>
                </m:e>
              </m:nary>
            </m:e>
          </m:nary>
        </m:oMath>
      </m:oMathPara>
    </w:p>
    <w:p w:rsidR="00B43DCD" w:rsidRDefault="00626721" w:rsidP="000A7E46">
      <w:pPr>
        <w:rPr>
          <w:bCs/>
          <w:lang w:val="es-ES"/>
        </w:rPr>
      </w:pPr>
      <w:r>
        <w:rPr>
          <w:bCs/>
          <w:lang w:val="es-ES"/>
        </w:rPr>
        <w:t xml:space="preserve">Siendo </w:t>
      </w:r>
      <m:oMath>
        <m:r>
          <m:rPr>
            <m:sty m:val="bi"/>
          </m:rPr>
          <w:rPr>
            <w:rFonts w:ascii="Cambria Math" w:eastAsiaTheme="minorEastAsia" w:hAnsi="Cambria Math"/>
            <w:sz w:val="28"/>
            <w:lang w:val="es-ES"/>
          </w:rPr>
          <m:t>l</m:t>
        </m:r>
      </m:oMath>
      <w:r>
        <w:rPr>
          <w:bCs/>
          <w:lang w:val="es-ES"/>
        </w:rPr>
        <w:t xml:space="preserve"> cada espira individual de la bobina, </w:t>
      </w: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tot</m:t>
            </m:r>
          </m:sub>
        </m:sSub>
      </m:oMath>
      <w:r>
        <w:rPr>
          <w:bCs/>
          <w:lang w:val="es-ES"/>
        </w:rPr>
        <w:t xml:space="preserve">  el flujo total, </w:t>
      </w: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l</m:t>
            </m:r>
          </m:sub>
        </m:sSub>
      </m:oMath>
      <w:r>
        <w:rPr>
          <w:bCs/>
          <w:lang w:val="es-ES"/>
        </w:rPr>
        <w:t xml:space="preserve">  el flujo individual por la espira  l-</w:t>
      </w:r>
      <w:proofErr w:type="spellStart"/>
      <w:r>
        <w:rPr>
          <w:bCs/>
          <w:lang w:val="es-ES"/>
        </w:rPr>
        <w:t>ésima</w:t>
      </w:r>
      <w:proofErr w:type="spellEnd"/>
      <w:r>
        <w:rPr>
          <w:bCs/>
          <w:lang w:val="es-ES"/>
        </w:rPr>
        <w:t xml:space="preserve"> y en la última igualdad hemos asumido que se trata de una excitación sinusoidal para eliminar la derivada temporal. La variación en </w:t>
      </w:r>
      <m:oMath>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B</m:t>
            </m:r>
          </m:e>
          <m:sub>
            <m:r>
              <m:rPr>
                <m:sty m:val="bi"/>
              </m:rPr>
              <w:rPr>
                <w:rFonts w:ascii="Cambria Math" w:eastAsiaTheme="minorEastAsia" w:hAnsi="Cambria Math"/>
                <w:sz w:val="28"/>
                <w:lang w:val="es-ES"/>
              </w:rPr>
              <m:t>x</m:t>
            </m:r>
          </m:sub>
        </m:sSub>
      </m:oMath>
      <w:r>
        <w:rPr>
          <w:bCs/>
          <w:lang w:val="es-ES"/>
        </w:rPr>
        <w:t xml:space="preserve">  en la dirección z </w:t>
      </w:r>
      <w:r w:rsidR="00CF1714">
        <w:rPr>
          <w:bCs/>
          <w:lang w:val="es-ES"/>
        </w:rPr>
        <w:t xml:space="preserve"> se asume despreciable</w:t>
      </w:r>
      <w:r>
        <w:rPr>
          <w:bCs/>
          <w:lang w:val="es-ES"/>
        </w:rPr>
        <w:t>.</w:t>
      </w:r>
    </w:p>
    <w:p w:rsidR="00626721" w:rsidRDefault="00626721" w:rsidP="000A7E46">
      <w:pPr>
        <w:rPr>
          <w:bCs/>
          <w:lang w:val="es-ES"/>
        </w:rPr>
      </w:pPr>
      <w:r>
        <w:rPr>
          <w:bCs/>
          <w:lang w:val="es-ES"/>
        </w:rPr>
        <w:t xml:space="preserve">Conocido el perfil de la espira </w:t>
      </w:r>
      <m:oMath>
        <m:r>
          <m:rPr>
            <m:sty m:val="bi"/>
          </m:rPr>
          <w:rPr>
            <w:rFonts w:ascii="Cambria Math" w:eastAsiaTheme="minorEastAsia" w:hAnsi="Cambria Math"/>
            <w:sz w:val="28"/>
            <w:lang w:val="es-ES"/>
          </w:rPr>
          <m:t>G</m:t>
        </m:r>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x, y</m:t>
            </m:r>
          </m:e>
        </m:d>
      </m:oMath>
      <w:r>
        <w:rPr>
          <w:bCs/>
          <w:lang w:val="es-ES"/>
        </w:rPr>
        <w:t xml:space="preserve"> podemos reescribir la ecuación </w:t>
      </w:r>
      <w:r w:rsidR="00FF6BA5">
        <w:rPr>
          <w:bCs/>
          <w:lang w:val="es-ES"/>
        </w:rPr>
        <w:t>(</w:t>
      </w:r>
      <w:r>
        <w:rPr>
          <w:bCs/>
          <w:lang w:val="es-ES"/>
        </w:rPr>
        <w:t>27</w:t>
      </w:r>
      <w:r w:rsidR="00FF6BA5">
        <w:rPr>
          <w:bCs/>
          <w:lang w:val="es-ES"/>
        </w:rPr>
        <w:t>)</w:t>
      </w:r>
      <w:r>
        <w:rPr>
          <w:bCs/>
          <w:lang w:val="es-ES"/>
        </w:rPr>
        <w:t xml:space="preserve"> como:</w:t>
      </w:r>
    </w:p>
    <w:p w:rsidR="00626721" w:rsidRDefault="00626721" w:rsidP="000A7E46">
      <w:pPr>
        <w:rPr>
          <w:bCs/>
          <w:lang w:val="es-ES"/>
        </w:rPr>
      </w:pPr>
    </w:p>
    <w:p w:rsidR="00626721" w:rsidRDefault="00626721" w:rsidP="000A7E46">
      <w:pPr>
        <w:rPr>
          <w:bCs/>
          <w:lang w:val="es-ES"/>
        </w:rPr>
      </w:pPr>
      <m:oMathPara>
        <m:oMath>
          <m:r>
            <m:rPr>
              <m:sty m:val="bi"/>
            </m:rPr>
            <w:rPr>
              <w:rFonts w:ascii="Cambria Math" w:eastAsiaTheme="minorEastAsia" w:hAnsi="Cambria Math"/>
              <w:sz w:val="28"/>
              <w:lang w:val="en-US"/>
            </w:rPr>
            <m:t>28)  v(0,0)</m:t>
          </m:r>
          <m:r>
            <m:rPr>
              <m:sty m:val="bi"/>
            </m:rPr>
            <w:rPr>
              <w:rFonts w:ascii="Cambria Math" w:eastAsiaTheme="minorEastAsia" w:hAnsi="Cambria Math"/>
              <w:sz w:val="28"/>
              <w:lang w:val="es-ES"/>
            </w:rPr>
            <m:t>= -iω</m:t>
          </m:r>
          <m:nary>
            <m:naryPr>
              <m:chr m:val="∬"/>
              <m:limLoc m:val="subSup"/>
              <m:ctrlPr>
                <w:rPr>
                  <w:rFonts w:ascii="Cambria Math" w:eastAsiaTheme="minorEastAsia" w:hAnsi="Cambria Math"/>
                  <w:b/>
                  <w:i/>
                  <w:sz w:val="28"/>
                  <w:lang w:val="es-ES"/>
                </w:rPr>
              </m:ctrlPr>
            </m:naryPr>
            <m:sub>
              <m:r>
                <m:rPr>
                  <m:sty m:val="bi"/>
                </m:rPr>
                <w:rPr>
                  <w:rFonts w:ascii="Cambria Math" w:eastAsiaTheme="minorEastAsia" w:hAnsi="Cambria Math"/>
                  <w:sz w:val="28"/>
                  <w:lang w:val="es-ES"/>
                </w:rPr>
                <m:t>A</m:t>
              </m:r>
            </m:sub>
            <m:sup>
              <m:r>
                <m:rPr>
                  <m:sty m:val="bi"/>
                </m:rPr>
                <w:rPr>
                  <w:rFonts w:ascii="Cambria Math" w:eastAsiaTheme="minorEastAsia" w:hAnsi="Cambria Math"/>
                  <w:sz w:val="28"/>
                  <w:lang w:val="es-ES"/>
                </w:rPr>
                <m:t xml:space="preserve"> </m:t>
              </m:r>
            </m:sup>
            <m:e>
              <m:r>
                <m:rPr>
                  <m:sty m:val="bi"/>
                </m:rPr>
                <w:rPr>
                  <w:rFonts w:ascii="Cambria Math" w:eastAsiaTheme="minorEastAsia" w:hAnsi="Cambria Math"/>
                  <w:sz w:val="28"/>
                  <w:lang w:val="es-ES"/>
                </w:rPr>
                <m:t>G</m:t>
              </m:r>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x, y</m:t>
                  </m:r>
                </m:e>
              </m:d>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B</m:t>
                  </m:r>
                </m:e>
                <m:sub>
                  <m:r>
                    <m:rPr>
                      <m:sty m:val="bi"/>
                    </m:rPr>
                    <w:rPr>
                      <w:rFonts w:ascii="Cambria Math" w:eastAsiaTheme="minorEastAsia" w:hAnsi="Cambria Math"/>
                      <w:sz w:val="28"/>
                      <w:lang w:val="es-ES"/>
                    </w:rPr>
                    <m:t>x</m:t>
                  </m:r>
                </m:sub>
              </m:sSub>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x, y</m:t>
                  </m:r>
                </m:e>
              </m:d>
              <m:r>
                <m:rPr>
                  <m:sty m:val="bi"/>
                </m:rPr>
                <w:rPr>
                  <w:rFonts w:ascii="Cambria Math" w:eastAsiaTheme="minorEastAsia" w:hAnsi="Cambria Math"/>
                  <w:sz w:val="28"/>
                  <w:lang w:val="es-ES"/>
                </w:rPr>
                <m:t>dxdy</m:t>
              </m:r>
            </m:e>
          </m:nary>
        </m:oMath>
      </m:oMathPara>
    </w:p>
    <w:p w:rsidR="00626721" w:rsidRDefault="00CF1714" w:rsidP="000A7E46">
      <w:pPr>
        <w:rPr>
          <w:bCs/>
          <w:lang w:val="es-ES"/>
        </w:rPr>
      </w:pPr>
      <w:r>
        <w:rPr>
          <w:bCs/>
          <w:lang w:val="es-ES"/>
        </w:rPr>
        <w:t>Donde los perfiles serian:</w:t>
      </w:r>
    </w:p>
    <w:p w:rsidR="00CF1714" w:rsidRDefault="00CF1714" w:rsidP="000A7E46">
      <w:pPr>
        <w:rPr>
          <w:bCs/>
          <w:lang w:val="es-ES"/>
        </w:rPr>
      </w:pPr>
      <w:r>
        <w:rPr>
          <w:bCs/>
          <w:lang w:val="es-ES"/>
        </w:rPr>
        <w:t>Para una espira rectangular</w:t>
      </w:r>
      <w:r w:rsidR="009A50D2">
        <w:rPr>
          <w:bCs/>
          <w:lang w:val="es-ES"/>
        </w:rPr>
        <w:t xml:space="preserve"> de lados </w:t>
      </w:r>
      <m:oMath>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oMath>
      <w:r w:rsidR="009A50D2">
        <w:rPr>
          <w:bCs/>
          <w:lang w:val="es-ES"/>
        </w:rPr>
        <w:t xml:space="preserve"> y </w:t>
      </w:r>
      <m:oMath>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oMath>
      <w:r>
        <w:rPr>
          <w:bCs/>
          <w:lang w:val="es-ES"/>
        </w:rPr>
        <w:t xml:space="preserve">: </w:t>
      </w:r>
    </w:p>
    <w:p w:rsidR="00CF1714" w:rsidRPr="009A50D2" w:rsidRDefault="00A424A6" w:rsidP="000A7E46">
      <w:pPr>
        <w:rPr>
          <w:rFonts w:eastAsiaTheme="minorEastAsia"/>
          <w:b/>
          <w:sz w:val="28"/>
          <w:lang w:val="es-ES"/>
        </w:rPr>
      </w:pPr>
      <m:oMathPara>
        <m:oMath>
          <m:r>
            <m:rPr>
              <m:sty m:val="bi"/>
            </m:rPr>
            <w:rPr>
              <w:rFonts w:ascii="Cambria Math" w:eastAsiaTheme="minorEastAsia" w:hAnsi="Cambria Math"/>
              <w:sz w:val="28"/>
              <w:lang w:val="es-ES"/>
            </w:rPr>
            <m:t>G</m:t>
          </m:r>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x, y</m:t>
              </m:r>
            </m:e>
          </m:d>
          <m:r>
            <m:rPr>
              <m:sty m:val="bi"/>
            </m:rPr>
            <w:rPr>
              <w:rFonts w:ascii="Cambria Math" w:eastAsiaTheme="minorEastAsia" w:hAnsi="Cambria Math"/>
              <w:sz w:val="28"/>
              <w:lang w:val="es-ES"/>
            </w:rPr>
            <m:t>=</m:t>
          </m:r>
          <m:d>
            <m:dPr>
              <m:begChr m:val="{"/>
              <m:endChr m:val=""/>
              <m:ctrlPr>
                <w:rPr>
                  <w:rFonts w:ascii="Cambria Math" w:eastAsiaTheme="minorEastAsia" w:hAnsi="Cambria Math"/>
                  <w:b/>
                  <w:i/>
                  <w:sz w:val="28"/>
                  <w:lang w:val="es-ES"/>
                </w:rPr>
              </m:ctrlPr>
            </m:dPr>
            <m:e>
              <m:m>
                <m:mPr>
                  <m:mcs>
                    <m:mc>
                      <m:mcPr>
                        <m:count m:val="1"/>
                        <m:mcJc m:val="center"/>
                      </m:mcPr>
                    </m:mc>
                  </m:mcs>
                  <m:ctrlPr>
                    <w:rPr>
                      <w:rFonts w:ascii="Cambria Math" w:eastAsiaTheme="minorEastAsia" w:hAnsi="Cambria Math"/>
                      <w:b/>
                      <w:i/>
                      <w:sz w:val="28"/>
                      <w:lang w:val="es-ES"/>
                    </w:rPr>
                  </m:ctrlPr>
                </m:mPr>
                <m:mr>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 xml:space="preserve">  l</m:t>
                        </m:r>
                      </m:e>
                      <m:sub>
                        <m:r>
                          <m:rPr>
                            <m:sty m:val="bi"/>
                          </m:rPr>
                          <w:rPr>
                            <w:rFonts w:ascii="Cambria Math" w:eastAsiaTheme="minorEastAsia" w:hAnsi="Cambria Math"/>
                            <w:sz w:val="28"/>
                            <w:lang w:val="es-ES"/>
                          </w:rPr>
                          <m:t>2</m:t>
                        </m:r>
                      </m:sub>
                    </m:sSub>
                    <m:r>
                      <m:rPr>
                        <m:sty m:val="bi"/>
                      </m:rPr>
                      <w:rPr>
                        <w:rFonts w:ascii="Cambria Math" w:eastAsiaTheme="minorEastAsia" w:hAnsi="Cambria Math"/>
                        <w:sz w:val="28"/>
                        <w:lang w:val="es-ES"/>
                      </w:rPr>
                      <m:t xml:space="preserve">,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x</m:t>
                        </m:r>
                      </m:e>
                    </m:d>
                    <m:r>
                      <m:rPr>
                        <m:sty m:val="bi"/>
                      </m:rPr>
                      <w:rPr>
                        <w:rFonts w:ascii="Cambria Math" w:eastAsiaTheme="minorEastAsia" w:hAnsi="Cambria Math"/>
                        <w:sz w:val="28"/>
                        <w:lang w:val="es-ES"/>
                      </w:rPr>
                      <m:t>&lt;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y</m:t>
                        </m:r>
                      </m:e>
                    </m:d>
                    <m:r>
                      <m:rPr>
                        <m:sty m:val="bi"/>
                      </m:rPr>
                      <w:rPr>
                        <w:rFonts w:ascii="Cambria Math" w:eastAsiaTheme="minorEastAsia" w:hAnsi="Cambria Math"/>
                        <w:sz w:val="28"/>
                        <w:lang w:val="es-ES"/>
                      </w:rPr>
                      <m:t>&lt;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m:t>
                    </m:r>
                  </m:e>
                </m:mr>
                <m:mr>
                  <m:e>
                    <m:r>
                      <m:rPr>
                        <m:sty m:val="bi"/>
                      </m:rPr>
                      <w:rPr>
                        <w:rFonts w:ascii="Cambria Math" w:eastAsiaTheme="minorEastAsia" w:hAnsi="Cambria Math"/>
                        <w:sz w:val="28"/>
                        <w:lang w:val="es-ES"/>
                      </w:rPr>
                      <m:t xml:space="preserve">0,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x</m:t>
                        </m:r>
                      </m:e>
                    </m:d>
                    <m:r>
                      <m:rPr>
                        <m:sty m:val="bi"/>
                      </m:rPr>
                      <w:rPr>
                        <w:rFonts w:ascii="Cambria Math" w:eastAsiaTheme="minorEastAsia" w:hAnsi="Cambria Math"/>
                        <w:sz w:val="28"/>
                        <w:lang w:val="es-ES"/>
                      </w:rPr>
                      <m:t>&gt;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y</m:t>
                        </m:r>
                      </m:e>
                    </m:d>
                    <m:r>
                      <m:rPr>
                        <m:sty m:val="bi"/>
                      </m:rPr>
                      <w:rPr>
                        <w:rFonts w:ascii="Cambria Math" w:eastAsiaTheme="minorEastAsia" w:hAnsi="Cambria Math"/>
                        <w:sz w:val="28"/>
                        <w:lang w:val="es-ES"/>
                      </w:rPr>
                      <m:t>&gt;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num>
                      <m:den>
                        <m:r>
                          <m:rPr>
                            <m:sty m:val="bi"/>
                          </m:rPr>
                          <w:rPr>
                            <w:rFonts w:ascii="Cambria Math" w:eastAsiaTheme="minorEastAsia" w:hAnsi="Cambria Math"/>
                            <w:sz w:val="28"/>
                            <w:lang w:val="es-ES"/>
                          </w:rPr>
                          <m:t>2</m:t>
                        </m:r>
                      </m:den>
                    </m:f>
                  </m:e>
                </m:mr>
              </m:m>
            </m:e>
          </m:d>
        </m:oMath>
      </m:oMathPara>
    </w:p>
    <w:p w:rsidR="009A50D2" w:rsidRDefault="009A50D2" w:rsidP="009A50D2">
      <w:pPr>
        <w:rPr>
          <w:bCs/>
          <w:lang w:val="es-ES"/>
        </w:rPr>
      </w:pPr>
      <w:r>
        <w:rPr>
          <w:bCs/>
          <w:lang w:val="es-ES"/>
        </w:rPr>
        <w:lastRenderedPageBreak/>
        <w:t xml:space="preserve">Para una espira triangular de lados </w:t>
      </w:r>
      <m:oMath>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oMath>
      <w:r>
        <w:rPr>
          <w:bCs/>
          <w:lang w:val="es-ES"/>
        </w:rPr>
        <w:t xml:space="preserve"> y </w:t>
      </w:r>
      <m:oMath>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oMath>
      <w:r>
        <w:rPr>
          <w:bCs/>
          <w:lang w:val="es-ES"/>
        </w:rPr>
        <w:t xml:space="preserve">: </w:t>
      </w:r>
    </w:p>
    <w:p w:rsidR="009A50D2" w:rsidRPr="009A50D2" w:rsidRDefault="00A424A6" w:rsidP="009A50D2">
      <w:pPr>
        <w:rPr>
          <w:rFonts w:eastAsiaTheme="minorEastAsia"/>
          <w:b/>
          <w:sz w:val="28"/>
          <w:lang w:val="es-ES"/>
        </w:rPr>
      </w:pPr>
      <m:oMathPara>
        <m:oMath>
          <m:r>
            <m:rPr>
              <m:sty m:val="bi"/>
            </m:rPr>
            <w:rPr>
              <w:rFonts w:ascii="Cambria Math" w:eastAsiaTheme="minorEastAsia" w:hAnsi="Cambria Math"/>
              <w:sz w:val="28"/>
              <w:lang w:val="es-ES"/>
            </w:rPr>
            <m:t>G</m:t>
          </m:r>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x, y</m:t>
              </m:r>
            </m:e>
          </m:d>
          <m:r>
            <m:rPr>
              <m:sty m:val="bi"/>
            </m:rPr>
            <w:rPr>
              <w:rFonts w:ascii="Cambria Math" w:eastAsiaTheme="minorEastAsia" w:hAnsi="Cambria Math"/>
              <w:sz w:val="28"/>
              <w:lang w:val="es-ES"/>
            </w:rPr>
            <m:t>=</m:t>
          </m:r>
          <m:d>
            <m:dPr>
              <m:begChr m:val="{"/>
              <m:endChr m:val=""/>
              <m:ctrlPr>
                <w:rPr>
                  <w:rFonts w:ascii="Cambria Math" w:eastAsiaTheme="minorEastAsia" w:hAnsi="Cambria Math"/>
                  <w:b/>
                  <w:i/>
                  <w:sz w:val="28"/>
                  <w:lang w:val="es-ES"/>
                </w:rPr>
              </m:ctrlPr>
            </m:dPr>
            <m:e>
              <m:m>
                <m:mPr>
                  <m:mcs>
                    <m:mc>
                      <m:mcPr>
                        <m:count m:val="1"/>
                        <m:mcJc m:val="center"/>
                      </m:mcPr>
                    </m:mc>
                  </m:mcs>
                  <m:ctrlPr>
                    <w:rPr>
                      <w:rFonts w:ascii="Cambria Math" w:eastAsiaTheme="minorEastAsia" w:hAnsi="Cambria Math"/>
                      <w:b/>
                      <w:i/>
                      <w:sz w:val="28"/>
                      <w:lang w:val="es-ES"/>
                    </w:rPr>
                  </m:ctrlPr>
                </m:mPr>
                <m:mr>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 xml:space="preserve">  l</m:t>
                        </m:r>
                      </m:e>
                      <m:sub>
                        <m:r>
                          <m:rPr>
                            <m:sty m:val="bi"/>
                          </m:rPr>
                          <w:rPr>
                            <w:rFonts w:ascii="Cambria Math" w:eastAsiaTheme="minorEastAsia" w:hAnsi="Cambria Math"/>
                            <w:sz w:val="28"/>
                            <w:lang w:val="es-ES"/>
                          </w:rPr>
                          <m:t>2</m:t>
                        </m:r>
                      </m:sub>
                    </m:sSub>
                    <m:r>
                      <m:rPr>
                        <m:sty m:val="bi"/>
                      </m:rPr>
                      <w:rPr>
                        <w:rFonts w:ascii="Cambria Math" w:eastAsiaTheme="minorEastAsia" w:hAnsi="Cambria Math"/>
                        <w:sz w:val="28"/>
                        <w:lang w:val="es-ES"/>
                      </w:rPr>
                      <m:t>-2</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den>
                    </m:f>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y</m:t>
                        </m:r>
                      </m:e>
                    </m:d>
                    <m:r>
                      <m:rPr>
                        <m:sty m:val="bi"/>
                      </m:rPr>
                      <w:rPr>
                        <w:rFonts w:ascii="Cambria Math" w:eastAsiaTheme="minorEastAsia" w:hAnsi="Cambria Math"/>
                        <w:sz w:val="28"/>
                        <w:lang w:val="es-ES"/>
                      </w:rPr>
                      <m:t xml:space="preserve">,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x</m:t>
                        </m:r>
                      </m:e>
                    </m:d>
                    <m:r>
                      <m:rPr>
                        <m:sty m:val="bi"/>
                      </m:rPr>
                      <w:rPr>
                        <w:rFonts w:ascii="Cambria Math" w:eastAsiaTheme="minorEastAsia" w:hAnsi="Cambria Math"/>
                        <w:sz w:val="28"/>
                        <w:lang w:val="es-ES"/>
                      </w:rPr>
                      <m:t>&lt;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y</m:t>
                        </m:r>
                      </m:e>
                    </m:d>
                    <m:r>
                      <m:rPr>
                        <m:sty m:val="bi"/>
                      </m:rPr>
                      <w:rPr>
                        <w:rFonts w:ascii="Cambria Math" w:eastAsiaTheme="minorEastAsia" w:hAnsi="Cambria Math"/>
                        <w:sz w:val="28"/>
                        <w:lang w:val="es-ES"/>
                      </w:rPr>
                      <m:t>&lt;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m:t>
                    </m:r>
                  </m:e>
                </m:mr>
                <m:mr>
                  <m:e>
                    <m:r>
                      <m:rPr>
                        <m:sty m:val="bi"/>
                      </m:rPr>
                      <w:rPr>
                        <w:rFonts w:ascii="Cambria Math" w:eastAsiaTheme="minorEastAsia" w:hAnsi="Cambria Math"/>
                        <w:sz w:val="28"/>
                        <w:lang w:val="es-ES"/>
                      </w:rPr>
                      <m:t xml:space="preserve">           0        ,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x</m:t>
                        </m:r>
                      </m:e>
                    </m:d>
                    <m:r>
                      <m:rPr>
                        <m:sty m:val="bi"/>
                      </m:rPr>
                      <w:rPr>
                        <w:rFonts w:ascii="Cambria Math" w:eastAsiaTheme="minorEastAsia" w:hAnsi="Cambria Math"/>
                        <w:sz w:val="28"/>
                        <w:lang w:val="es-ES"/>
                      </w:rPr>
                      <m:t>&gt;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y</m:t>
                        </m:r>
                      </m:e>
                    </m:d>
                    <m:r>
                      <m:rPr>
                        <m:sty m:val="bi"/>
                      </m:rPr>
                      <w:rPr>
                        <w:rFonts w:ascii="Cambria Math" w:eastAsiaTheme="minorEastAsia" w:hAnsi="Cambria Math"/>
                        <w:sz w:val="28"/>
                        <w:lang w:val="es-ES"/>
                      </w:rPr>
                      <m:t>&gt;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num>
                      <m:den>
                        <m:r>
                          <m:rPr>
                            <m:sty m:val="bi"/>
                          </m:rPr>
                          <w:rPr>
                            <w:rFonts w:ascii="Cambria Math" w:eastAsiaTheme="minorEastAsia" w:hAnsi="Cambria Math"/>
                            <w:sz w:val="28"/>
                            <w:lang w:val="es-ES"/>
                          </w:rPr>
                          <m:t>2</m:t>
                        </m:r>
                      </m:den>
                    </m:f>
                  </m:e>
                </m:mr>
              </m:m>
            </m:e>
          </m:d>
        </m:oMath>
      </m:oMathPara>
    </w:p>
    <w:p w:rsidR="009A50D2" w:rsidRDefault="009A50D2" w:rsidP="009A50D2">
      <w:pPr>
        <w:rPr>
          <w:bCs/>
          <w:lang w:val="es-ES"/>
        </w:rPr>
      </w:pPr>
      <w:r>
        <w:rPr>
          <w:bCs/>
          <w:lang w:val="es-ES"/>
        </w:rPr>
        <w:t>Para una espira circular simétrica</w:t>
      </w:r>
      <w:r w:rsidR="0052680C">
        <w:rPr>
          <w:bCs/>
          <w:lang w:val="es-ES"/>
        </w:rPr>
        <w:t xml:space="preserve"> con respecto al plano </w:t>
      </w:r>
      <m:oMath>
        <m:r>
          <m:rPr>
            <m:sty m:val="bi"/>
          </m:rPr>
          <w:rPr>
            <w:rFonts w:ascii="Cambria Math" w:hAnsi="Cambria Math"/>
            <w:lang w:val="es-ES"/>
          </w:rPr>
          <m:t>z=</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r>
              <m:rPr>
                <m:sty m:val="bi"/>
              </m:rPr>
              <w:rPr>
                <w:rFonts w:ascii="Cambria Math" w:eastAsiaTheme="minorEastAsia" w:hAnsi="Cambria Math"/>
                <w:sz w:val="28"/>
                <w:lang w:val="es-ES"/>
              </w:rPr>
              <m:t>2</m:t>
            </m:r>
          </m:den>
        </m:f>
      </m:oMath>
      <w:r w:rsidR="0052680C">
        <w:rPr>
          <w:bCs/>
          <w:lang w:val="es-ES"/>
        </w:rPr>
        <w:t xml:space="preserve"> </w:t>
      </w:r>
      <w:r>
        <w:rPr>
          <w:bCs/>
          <w:lang w:val="es-ES"/>
        </w:rPr>
        <w:t xml:space="preserve">de lados </w:t>
      </w:r>
      <m:oMath>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oMath>
      <w:r>
        <w:rPr>
          <w:bCs/>
          <w:lang w:val="es-ES"/>
        </w:rPr>
        <w:t xml:space="preserve"> y </w:t>
      </w:r>
      <m:oMath>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oMath>
      <w:r>
        <w:rPr>
          <w:bCs/>
          <w:lang w:val="es-ES"/>
        </w:rPr>
        <w:t xml:space="preserve">: </w:t>
      </w:r>
    </w:p>
    <w:p w:rsidR="009A50D2" w:rsidRPr="009A50D2" w:rsidRDefault="00A424A6" w:rsidP="009A50D2">
      <w:pPr>
        <w:rPr>
          <w:rFonts w:eastAsiaTheme="minorEastAsia"/>
          <w:b/>
          <w:sz w:val="28"/>
          <w:lang w:val="es-ES"/>
        </w:rPr>
      </w:pPr>
      <m:oMathPara>
        <m:oMath>
          <m:r>
            <m:rPr>
              <m:sty m:val="bi"/>
            </m:rPr>
            <w:rPr>
              <w:rFonts w:ascii="Cambria Math" w:eastAsiaTheme="minorEastAsia" w:hAnsi="Cambria Math"/>
              <w:sz w:val="28"/>
              <w:lang w:val="es-ES"/>
            </w:rPr>
            <m:t>G</m:t>
          </m:r>
          <m:d>
            <m:dPr>
              <m:ctrlPr>
                <w:rPr>
                  <w:rFonts w:ascii="Cambria Math" w:eastAsiaTheme="minorEastAsia" w:hAnsi="Cambria Math"/>
                  <w:b/>
                  <w:i/>
                  <w:sz w:val="28"/>
                  <w:lang w:val="es-ES"/>
                </w:rPr>
              </m:ctrlPr>
            </m:dPr>
            <m:e>
              <m:r>
                <m:rPr>
                  <m:sty m:val="bi"/>
                </m:rPr>
                <w:rPr>
                  <w:rFonts w:ascii="Cambria Math" w:eastAsiaTheme="minorEastAsia" w:hAnsi="Cambria Math"/>
                  <w:sz w:val="28"/>
                  <w:lang w:val="es-ES"/>
                </w:rPr>
                <m:t>x, y</m:t>
              </m:r>
            </m:e>
          </m:d>
          <m:r>
            <m:rPr>
              <m:sty m:val="bi"/>
            </m:rPr>
            <w:rPr>
              <w:rFonts w:ascii="Cambria Math" w:eastAsiaTheme="minorEastAsia" w:hAnsi="Cambria Math"/>
              <w:sz w:val="28"/>
              <w:lang w:val="es-ES"/>
            </w:rPr>
            <m:t>=</m:t>
          </m:r>
          <m:d>
            <m:dPr>
              <m:begChr m:val="{"/>
              <m:endChr m:val=""/>
              <m:ctrlPr>
                <w:rPr>
                  <w:rFonts w:ascii="Cambria Math" w:eastAsiaTheme="minorEastAsia" w:hAnsi="Cambria Math"/>
                  <w:b/>
                  <w:i/>
                  <w:sz w:val="28"/>
                  <w:lang w:val="es-ES"/>
                </w:rPr>
              </m:ctrlPr>
            </m:dPr>
            <m:e>
              <m:m>
                <m:mPr>
                  <m:mcs>
                    <m:mc>
                      <m:mcPr>
                        <m:count m:val="1"/>
                        <m:mcJc m:val="center"/>
                      </m:mcPr>
                    </m:mc>
                  </m:mcs>
                  <m:ctrlPr>
                    <w:rPr>
                      <w:rFonts w:ascii="Cambria Math" w:eastAsiaTheme="minorEastAsia" w:hAnsi="Cambria Math"/>
                      <w:b/>
                      <w:i/>
                      <w:sz w:val="28"/>
                      <w:lang w:val="es-ES"/>
                    </w:rPr>
                  </m:ctrlPr>
                </m:mPr>
                <m:mr>
                  <m:e>
                    <m:rad>
                      <m:radPr>
                        <m:degHide m:val="on"/>
                        <m:ctrlPr>
                          <w:rPr>
                            <w:rFonts w:ascii="Cambria Math" w:eastAsiaTheme="minorEastAsia" w:hAnsi="Cambria Math"/>
                            <w:b/>
                            <w:i/>
                            <w:sz w:val="28"/>
                            <w:lang w:val="es-ES"/>
                          </w:rPr>
                        </m:ctrlPr>
                      </m:radPr>
                      <m:deg/>
                      <m:e>
                        <m:sSup>
                          <m:sSupPr>
                            <m:ctrlPr>
                              <w:rPr>
                                <w:rFonts w:ascii="Cambria Math" w:eastAsiaTheme="minorEastAsia" w:hAnsi="Cambria Math"/>
                                <w:b/>
                                <w:i/>
                                <w:sz w:val="28"/>
                                <w:lang w:val="es-ES"/>
                              </w:rPr>
                            </m:ctrlPr>
                          </m:sSupPr>
                          <m:e>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e>
                          <m:sup>
                            <m:r>
                              <m:rPr>
                                <m:sty m:val="bi"/>
                              </m:rPr>
                              <w:rPr>
                                <w:rFonts w:ascii="Cambria Math" w:eastAsiaTheme="minorEastAsia" w:hAnsi="Cambria Math"/>
                                <w:sz w:val="28"/>
                                <w:lang w:val="es-ES"/>
                              </w:rPr>
                              <m:t>2</m:t>
                            </m:r>
                          </m:sup>
                        </m:sSup>
                        <m:r>
                          <m:rPr>
                            <m:sty m:val="bi"/>
                          </m:rPr>
                          <w:rPr>
                            <w:rFonts w:ascii="Cambria Math" w:eastAsiaTheme="minorEastAsia" w:hAnsi="Cambria Math"/>
                            <w:sz w:val="28"/>
                            <w:lang w:val="es-ES"/>
                          </w:rPr>
                          <m:t>-4</m:t>
                        </m:r>
                        <m:sSup>
                          <m:sSupPr>
                            <m:ctrlPr>
                              <w:rPr>
                                <w:rFonts w:ascii="Cambria Math" w:eastAsiaTheme="minorEastAsia" w:hAnsi="Cambria Math"/>
                                <w:b/>
                                <w:i/>
                                <w:sz w:val="28"/>
                                <w:lang w:val="es-ES"/>
                              </w:rPr>
                            </m:ctrlPr>
                          </m:sSupPr>
                          <m:e>
                            <m:r>
                              <m:rPr>
                                <m:sty m:val="bi"/>
                              </m:rPr>
                              <w:rPr>
                                <w:rFonts w:ascii="Cambria Math" w:eastAsiaTheme="minorEastAsia" w:hAnsi="Cambria Math"/>
                                <w:sz w:val="28"/>
                                <w:lang w:val="es-ES"/>
                              </w:rPr>
                              <m:t>y</m:t>
                            </m:r>
                          </m:e>
                          <m:sup>
                            <m:r>
                              <m:rPr>
                                <m:sty m:val="bi"/>
                              </m:rPr>
                              <w:rPr>
                                <w:rFonts w:ascii="Cambria Math" w:eastAsiaTheme="minorEastAsia" w:hAnsi="Cambria Math"/>
                                <w:sz w:val="28"/>
                                <w:lang w:val="es-ES"/>
                              </w:rPr>
                              <m:t>2</m:t>
                            </m:r>
                          </m:sup>
                        </m:sSup>
                      </m:e>
                    </m:rad>
                    <m:r>
                      <m:rPr>
                        <m:sty m:val="bi"/>
                      </m:rPr>
                      <w:rPr>
                        <w:rFonts w:ascii="Cambria Math" w:eastAsiaTheme="minorEastAsia" w:hAnsi="Cambria Math"/>
                        <w:sz w:val="28"/>
                        <w:lang w:val="es-ES"/>
                      </w:rPr>
                      <m:t xml:space="preserve">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x</m:t>
                        </m:r>
                      </m:e>
                    </m:d>
                    <m:r>
                      <m:rPr>
                        <m:sty m:val="bi"/>
                      </m:rPr>
                      <w:rPr>
                        <w:rFonts w:ascii="Cambria Math" w:eastAsiaTheme="minorEastAsia" w:hAnsi="Cambria Math"/>
                        <w:sz w:val="28"/>
                        <w:lang w:val="es-ES"/>
                      </w:rPr>
                      <m:t>&lt;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y</m:t>
                        </m:r>
                      </m:e>
                    </m:d>
                    <m:r>
                      <m:rPr>
                        <m:sty m:val="bi"/>
                      </m:rPr>
                      <w:rPr>
                        <w:rFonts w:ascii="Cambria Math" w:eastAsiaTheme="minorEastAsia" w:hAnsi="Cambria Math"/>
                        <w:sz w:val="28"/>
                        <w:lang w:val="es-ES"/>
                      </w:rPr>
                      <m:t>&lt;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m:t>
                    </m:r>
                  </m:e>
                </m:mr>
                <m:mr>
                  <m:e>
                    <m:r>
                      <m:rPr>
                        <m:sty m:val="bi"/>
                      </m:rPr>
                      <w:rPr>
                        <w:rFonts w:ascii="Cambria Math" w:eastAsiaTheme="minorEastAsia" w:hAnsi="Cambria Math"/>
                        <w:sz w:val="28"/>
                        <w:lang w:val="es-ES"/>
                      </w:rPr>
                      <m:t xml:space="preserve">         0         ,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x</m:t>
                        </m:r>
                      </m:e>
                    </m:d>
                    <m:r>
                      <m:rPr>
                        <m:sty m:val="bi"/>
                      </m:rPr>
                      <w:rPr>
                        <w:rFonts w:ascii="Cambria Math" w:eastAsiaTheme="minorEastAsia" w:hAnsi="Cambria Math"/>
                        <w:sz w:val="28"/>
                        <w:lang w:val="es-ES"/>
                      </w:rPr>
                      <m:t>&gt;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2</m:t>
                            </m:r>
                          </m:sub>
                        </m:sSub>
                      </m:num>
                      <m:den>
                        <m:r>
                          <m:rPr>
                            <m:sty m:val="bi"/>
                          </m:rPr>
                          <w:rPr>
                            <w:rFonts w:ascii="Cambria Math" w:eastAsiaTheme="minorEastAsia" w:hAnsi="Cambria Math"/>
                            <w:sz w:val="28"/>
                            <w:lang w:val="es-ES"/>
                          </w:rPr>
                          <m:t>2</m:t>
                        </m:r>
                      </m:den>
                    </m:f>
                    <m:r>
                      <m:rPr>
                        <m:sty m:val="bi"/>
                      </m:rPr>
                      <w:rPr>
                        <w:rFonts w:ascii="Cambria Math" w:eastAsiaTheme="minorEastAsia" w:hAnsi="Cambria Math"/>
                        <w:sz w:val="28"/>
                        <w:lang w:val="es-ES"/>
                      </w:rPr>
                      <m:t xml:space="preserve"> ; </m:t>
                    </m:r>
                    <m:d>
                      <m:dPr>
                        <m:begChr m:val="|"/>
                        <m:endChr m:val="|"/>
                        <m:ctrlPr>
                          <w:rPr>
                            <w:rFonts w:ascii="Cambria Math" w:eastAsiaTheme="minorEastAsia" w:hAnsi="Cambria Math"/>
                            <w:b/>
                            <w:i/>
                            <w:sz w:val="28"/>
                            <w:lang w:val="es-ES"/>
                          </w:rPr>
                        </m:ctrlPr>
                      </m:dPr>
                      <m:e>
                        <m:r>
                          <m:rPr>
                            <m:sty m:val="bi"/>
                          </m:rPr>
                          <w:rPr>
                            <w:rFonts w:ascii="Cambria Math" w:eastAsiaTheme="minorEastAsia" w:hAnsi="Cambria Math"/>
                            <w:sz w:val="28"/>
                            <w:lang w:val="es-ES"/>
                          </w:rPr>
                          <m:t>y</m:t>
                        </m:r>
                      </m:e>
                    </m:d>
                    <m:r>
                      <m:rPr>
                        <m:sty m:val="bi"/>
                      </m:rPr>
                      <w:rPr>
                        <w:rFonts w:ascii="Cambria Math" w:eastAsiaTheme="minorEastAsia" w:hAnsi="Cambria Math"/>
                        <w:sz w:val="28"/>
                        <w:lang w:val="es-ES"/>
                      </w:rPr>
                      <m:t>&gt;</m:t>
                    </m:r>
                    <m:f>
                      <m:fPr>
                        <m:ctrlPr>
                          <w:rPr>
                            <w:rFonts w:ascii="Cambria Math" w:eastAsiaTheme="minorEastAsia" w:hAnsi="Cambria Math"/>
                            <w:b/>
                            <w:i/>
                            <w:sz w:val="28"/>
                            <w:lang w:val="es-ES"/>
                          </w:rPr>
                        </m:ctrlPr>
                      </m:fPr>
                      <m:num>
                        <m:sSub>
                          <m:sSubPr>
                            <m:ctrlPr>
                              <w:rPr>
                                <w:rFonts w:ascii="Cambria Math" w:eastAsiaTheme="minorEastAsia" w:hAnsi="Cambria Math"/>
                                <w:b/>
                                <w:i/>
                                <w:sz w:val="28"/>
                                <w:lang w:val="es-ES"/>
                              </w:rPr>
                            </m:ctrlPr>
                          </m:sSubPr>
                          <m:e>
                            <m:r>
                              <m:rPr>
                                <m:sty m:val="bi"/>
                              </m:rPr>
                              <w:rPr>
                                <w:rFonts w:ascii="Cambria Math" w:eastAsiaTheme="minorEastAsia" w:hAnsi="Cambria Math"/>
                                <w:sz w:val="28"/>
                                <w:lang w:val="es-ES"/>
                              </w:rPr>
                              <m:t>l</m:t>
                            </m:r>
                          </m:e>
                          <m:sub>
                            <m:r>
                              <m:rPr>
                                <m:sty m:val="bi"/>
                              </m:rPr>
                              <w:rPr>
                                <w:rFonts w:ascii="Cambria Math" w:eastAsiaTheme="minorEastAsia" w:hAnsi="Cambria Math"/>
                                <w:sz w:val="28"/>
                                <w:lang w:val="es-ES"/>
                              </w:rPr>
                              <m:t>1</m:t>
                            </m:r>
                          </m:sub>
                        </m:sSub>
                      </m:num>
                      <m:den>
                        <m:r>
                          <m:rPr>
                            <m:sty m:val="bi"/>
                          </m:rPr>
                          <w:rPr>
                            <w:rFonts w:ascii="Cambria Math" w:eastAsiaTheme="minorEastAsia" w:hAnsi="Cambria Math"/>
                            <w:sz w:val="28"/>
                            <w:lang w:val="es-ES"/>
                          </w:rPr>
                          <m:t>2</m:t>
                        </m:r>
                      </m:den>
                    </m:f>
                  </m:e>
                </m:mr>
              </m:m>
            </m:e>
          </m:d>
        </m:oMath>
      </m:oMathPara>
    </w:p>
    <w:p w:rsidR="001A3A03" w:rsidRDefault="001A3A03" w:rsidP="000A7E46">
      <w:pPr>
        <w:rPr>
          <w:rFonts w:eastAsiaTheme="minorEastAsia"/>
          <w:bCs/>
          <w:lang w:val="es-ES"/>
        </w:rPr>
      </w:pPr>
    </w:p>
    <w:p w:rsidR="009A50D2" w:rsidRPr="009A50D2" w:rsidRDefault="0052680C" w:rsidP="000A7E46">
      <w:pPr>
        <w:rPr>
          <w:rFonts w:eastAsiaTheme="minorEastAsia"/>
          <w:bCs/>
          <w:lang w:val="es-ES"/>
        </w:rPr>
      </w:pPr>
      <w:r>
        <w:rPr>
          <w:rFonts w:eastAsiaTheme="minorEastAsia"/>
          <w:bCs/>
          <w:lang w:val="es-ES"/>
        </w:rPr>
        <w:t xml:space="preserve">Cuando la bobina sensora se mueve del punto </w:t>
      </w:r>
      <m:oMath>
        <m:d>
          <m:dPr>
            <m:ctrlPr>
              <w:rPr>
                <w:rFonts w:ascii="Cambria Math" w:eastAsiaTheme="minorEastAsia" w:hAnsi="Cambria Math"/>
                <w:b/>
                <w:bCs/>
                <w:i/>
                <w:lang w:val="es-ES"/>
              </w:rPr>
            </m:ctrlPr>
          </m:dPr>
          <m:e>
            <m:r>
              <m:rPr>
                <m:sty m:val="bi"/>
              </m:rPr>
              <w:rPr>
                <w:rFonts w:ascii="Cambria Math" w:eastAsiaTheme="minorEastAsia" w:hAnsi="Cambria Math"/>
                <w:lang w:val="es-ES"/>
              </w:rPr>
              <m:t>0, 0</m:t>
            </m:r>
          </m:e>
        </m:d>
      </m:oMath>
      <w:r>
        <w:rPr>
          <w:rFonts w:eastAsiaTheme="minorEastAsia"/>
          <w:bCs/>
          <w:lang w:val="es-ES"/>
        </w:rPr>
        <w:t xml:space="preserve">al punto </w:t>
      </w:r>
      <m:oMath>
        <m:d>
          <m:dPr>
            <m:ctrlPr>
              <w:rPr>
                <w:rFonts w:ascii="Cambria Math" w:eastAsiaTheme="minorEastAsia" w:hAnsi="Cambria Math"/>
                <w:b/>
                <w:bCs/>
                <w:i/>
                <w:lang w:val="es-ES"/>
              </w:rPr>
            </m:ctrlPr>
          </m:dPr>
          <m:e>
            <m:sSub>
              <m:sSubPr>
                <m:ctrlPr>
                  <w:rPr>
                    <w:rFonts w:ascii="Cambria Math" w:eastAsiaTheme="minorEastAsia" w:hAnsi="Cambria Math"/>
                    <w:b/>
                    <w:bCs/>
                    <w:i/>
                    <w:lang w:val="es-ES"/>
                  </w:rPr>
                </m:ctrlPr>
              </m:sSubPr>
              <m:e>
                <m:r>
                  <m:rPr>
                    <m:sty m:val="bi"/>
                  </m:rPr>
                  <w:rPr>
                    <w:rFonts w:ascii="Cambria Math" w:eastAsiaTheme="minorEastAsia" w:hAnsi="Cambria Math"/>
                    <w:lang w:val="es-ES"/>
                  </w:rPr>
                  <m:t>x</m:t>
                </m:r>
              </m:e>
              <m:sub>
                <m:r>
                  <m:rPr>
                    <m:sty m:val="bi"/>
                  </m:rPr>
                  <w:rPr>
                    <w:rFonts w:ascii="Cambria Math" w:eastAsiaTheme="minorEastAsia" w:hAnsi="Cambria Math"/>
                    <w:lang w:val="es-ES"/>
                  </w:rPr>
                  <m:t>s</m:t>
                </m:r>
              </m:sub>
            </m:sSub>
            <m:r>
              <m:rPr>
                <m:sty m:val="bi"/>
              </m:rPr>
              <w:rPr>
                <w:rFonts w:ascii="Cambria Math" w:eastAsiaTheme="minorEastAsia" w:hAnsi="Cambria Math"/>
                <w:lang w:val="es-ES"/>
              </w:rPr>
              <m:t xml:space="preserve">,  </m:t>
            </m:r>
            <m:sSub>
              <m:sSubPr>
                <m:ctrlPr>
                  <w:rPr>
                    <w:rFonts w:ascii="Cambria Math" w:eastAsiaTheme="minorEastAsia" w:hAnsi="Cambria Math"/>
                    <w:b/>
                    <w:bCs/>
                    <w:i/>
                    <w:lang w:val="es-ES"/>
                  </w:rPr>
                </m:ctrlPr>
              </m:sSubPr>
              <m:e>
                <m:r>
                  <m:rPr>
                    <m:sty m:val="bi"/>
                  </m:rPr>
                  <w:rPr>
                    <w:rFonts w:ascii="Cambria Math" w:eastAsiaTheme="minorEastAsia" w:hAnsi="Cambria Math"/>
                    <w:lang w:val="es-ES"/>
                  </w:rPr>
                  <m:t>y</m:t>
                </m:r>
              </m:e>
              <m:sub>
                <m:r>
                  <m:rPr>
                    <m:sty m:val="bi"/>
                  </m:rPr>
                  <w:rPr>
                    <w:rFonts w:ascii="Cambria Math" w:eastAsiaTheme="minorEastAsia" w:hAnsi="Cambria Math"/>
                    <w:lang w:val="es-ES"/>
                  </w:rPr>
                  <m:t>s</m:t>
                </m:r>
              </m:sub>
            </m:sSub>
          </m:e>
        </m:d>
      </m:oMath>
      <w:r>
        <w:rPr>
          <w:rFonts w:eastAsiaTheme="minorEastAsia"/>
          <w:bCs/>
          <w:lang w:val="es-ES"/>
        </w:rPr>
        <w:t xml:space="preserve"> tendremos que la tensión será:</w:t>
      </w:r>
    </w:p>
    <w:p w:rsidR="0052680C" w:rsidRDefault="0052680C" w:rsidP="0052680C">
      <w:pPr>
        <w:rPr>
          <w:bCs/>
          <w:lang w:val="es-ES"/>
        </w:rPr>
      </w:pPr>
      <m:oMathPara>
        <m:oMath>
          <m:r>
            <m:rPr>
              <m:sty m:val="bi"/>
            </m:rPr>
            <w:rPr>
              <w:rFonts w:ascii="Cambria Math" w:eastAsiaTheme="minorEastAsia" w:hAnsi="Cambria Math"/>
              <w:sz w:val="28"/>
              <w:szCs w:val="28"/>
              <w:lang w:val="en-US"/>
            </w:rPr>
            <m:t>29)  v(</m:t>
          </m:r>
          <m:sSub>
            <m:sSubPr>
              <m:ctrlPr>
                <w:rPr>
                  <w:rFonts w:ascii="Cambria Math" w:eastAsiaTheme="minorEastAsia" w:hAnsi="Cambria Math"/>
                  <w:b/>
                  <w:bCs/>
                  <w:i/>
                  <w:sz w:val="28"/>
                  <w:szCs w:val="28"/>
                  <w:lang w:val="es-ES"/>
                </w:rPr>
              </m:ctrlPr>
            </m:sSubPr>
            <m:e>
              <m:r>
                <m:rPr>
                  <m:sty m:val="bi"/>
                </m:rPr>
                <w:rPr>
                  <w:rFonts w:ascii="Cambria Math" w:eastAsiaTheme="minorEastAsia" w:hAnsi="Cambria Math"/>
                  <w:sz w:val="28"/>
                  <w:szCs w:val="28"/>
                  <w:lang w:val="es-ES"/>
                </w:rPr>
                <m:t>x</m:t>
              </m:r>
            </m:e>
            <m:sub>
              <m:r>
                <m:rPr>
                  <m:sty m:val="bi"/>
                </m:rPr>
                <w:rPr>
                  <w:rFonts w:ascii="Cambria Math" w:eastAsiaTheme="minorEastAsia" w:hAnsi="Cambria Math"/>
                  <w:sz w:val="28"/>
                  <w:szCs w:val="28"/>
                  <w:lang w:val="es-ES"/>
                </w:rPr>
                <m:t>s</m:t>
              </m:r>
            </m:sub>
          </m:sSub>
          <m:r>
            <m:rPr>
              <m:sty m:val="bi"/>
            </m:rPr>
            <w:rPr>
              <w:rFonts w:ascii="Cambria Math" w:eastAsiaTheme="minorEastAsia" w:hAnsi="Cambria Math"/>
              <w:sz w:val="28"/>
              <w:szCs w:val="28"/>
              <w:lang w:val="es-ES"/>
            </w:rPr>
            <m:t xml:space="preserve">, </m:t>
          </m:r>
          <m:sSub>
            <m:sSubPr>
              <m:ctrlPr>
                <w:rPr>
                  <w:rFonts w:ascii="Cambria Math" w:eastAsiaTheme="minorEastAsia" w:hAnsi="Cambria Math"/>
                  <w:b/>
                  <w:bCs/>
                  <w:i/>
                  <w:sz w:val="28"/>
                  <w:szCs w:val="28"/>
                  <w:lang w:val="es-ES"/>
                </w:rPr>
              </m:ctrlPr>
            </m:sSubPr>
            <m:e>
              <m:r>
                <m:rPr>
                  <m:sty m:val="bi"/>
                </m:rPr>
                <w:rPr>
                  <w:rFonts w:ascii="Cambria Math" w:eastAsiaTheme="minorEastAsia" w:hAnsi="Cambria Math"/>
                  <w:sz w:val="28"/>
                  <w:szCs w:val="28"/>
                  <w:lang w:val="es-ES"/>
                </w:rPr>
                <m:t>y</m:t>
              </m:r>
            </m:e>
            <m:sub>
              <m:r>
                <m:rPr>
                  <m:sty m:val="bi"/>
                </m:rPr>
                <w:rPr>
                  <w:rFonts w:ascii="Cambria Math" w:eastAsiaTheme="minorEastAsia" w:hAnsi="Cambria Math"/>
                  <w:sz w:val="28"/>
                  <w:szCs w:val="28"/>
                  <w:lang w:val="es-ES"/>
                </w:rPr>
                <m:t>s</m:t>
              </m:r>
            </m:sub>
          </m:sSub>
          <m:r>
            <m:rPr>
              <m:sty m:val="bi"/>
            </m:rPr>
            <w:rPr>
              <w:rFonts w:ascii="Cambria Math" w:eastAsiaTheme="minorEastAsia" w:hAnsi="Cambria Math"/>
              <w:sz w:val="28"/>
              <w:szCs w:val="28"/>
              <w:lang w:val="en-US"/>
            </w:rPr>
            <m:t>)</m:t>
          </m:r>
          <m:r>
            <m:rPr>
              <m:sty m:val="bi"/>
            </m:rPr>
            <w:rPr>
              <w:rFonts w:ascii="Cambria Math" w:eastAsiaTheme="minorEastAsia" w:hAnsi="Cambria Math"/>
              <w:sz w:val="28"/>
              <w:szCs w:val="28"/>
              <w:lang w:val="es-ES"/>
            </w:rPr>
            <m:t>= -iω</m:t>
          </m:r>
          <m:nary>
            <m:naryPr>
              <m:chr m:val="∬"/>
              <m:limLoc m:val="subSup"/>
              <m:ctrlPr>
                <w:rPr>
                  <w:rFonts w:ascii="Cambria Math" w:eastAsiaTheme="minorEastAsia" w:hAnsi="Cambria Math"/>
                  <w:b/>
                  <w:i/>
                  <w:sz w:val="28"/>
                  <w:szCs w:val="28"/>
                  <w:lang w:val="es-ES"/>
                </w:rPr>
              </m:ctrlPr>
            </m:naryPr>
            <m:sub>
              <m:r>
                <m:rPr>
                  <m:sty m:val="bi"/>
                </m:rPr>
                <w:rPr>
                  <w:rFonts w:ascii="Cambria Math" w:eastAsiaTheme="minorEastAsia" w:hAnsi="Cambria Math"/>
                  <w:sz w:val="28"/>
                  <w:szCs w:val="28"/>
                  <w:lang w:val="es-ES"/>
                </w:rPr>
                <m:t>-∞</m:t>
              </m:r>
            </m:sub>
            <m:sup>
              <m:r>
                <m:rPr>
                  <m:sty m:val="bi"/>
                </m:rPr>
                <w:rPr>
                  <w:rFonts w:ascii="Cambria Math" w:eastAsiaTheme="minorEastAsia" w:hAnsi="Cambria Math"/>
                  <w:sz w:val="28"/>
                  <w:szCs w:val="28"/>
                  <w:lang w:val="es-ES"/>
                </w:rPr>
                <m:t>+∞</m:t>
              </m:r>
            </m:sup>
            <m:e>
              <m:r>
                <m:rPr>
                  <m:sty m:val="bi"/>
                </m:rPr>
                <w:rPr>
                  <w:rFonts w:ascii="Cambria Math" w:eastAsiaTheme="minorEastAsia" w:hAnsi="Cambria Math"/>
                  <w:sz w:val="28"/>
                  <w:szCs w:val="28"/>
                  <w:lang w:val="es-ES"/>
                </w:rPr>
                <m:t>G</m:t>
              </m:r>
              <m:d>
                <m:dPr>
                  <m:ctrlPr>
                    <w:rPr>
                      <w:rFonts w:ascii="Cambria Math" w:eastAsiaTheme="minorEastAsia" w:hAnsi="Cambria Math"/>
                      <w:b/>
                      <w:i/>
                      <w:sz w:val="28"/>
                      <w:szCs w:val="28"/>
                      <w:lang w:val="es-ES"/>
                    </w:rPr>
                  </m:ctrlPr>
                </m:dPr>
                <m:e>
                  <m:sSub>
                    <m:sSubPr>
                      <m:ctrlPr>
                        <w:rPr>
                          <w:rFonts w:ascii="Cambria Math" w:eastAsiaTheme="minorEastAsia" w:hAnsi="Cambria Math"/>
                          <w:b/>
                          <w:bCs/>
                          <w:i/>
                          <w:sz w:val="28"/>
                          <w:szCs w:val="28"/>
                          <w:lang w:val="es-ES"/>
                        </w:rPr>
                      </m:ctrlPr>
                    </m:sSubPr>
                    <m:e>
                      <m:r>
                        <m:rPr>
                          <m:sty m:val="bi"/>
                        </m:rPr>
                        <w:rPr>
                          <w:rFonts w:ascii="Cambria Math" w:eastAsiaTheme="minorEastAsia" w:hAnsi="Cambria Math"/>
                          <w:sz w:val="28"/>
                          <w:szCs w:val="28"/>
                          <w:lang w:val="es-ES"/>
                        </w:rPr>
                        <m:t>x</m:t>
                      </m:r>
                    </m:e>
                    <m:sub>
                      <m:r>
                        <m:rPr>
                          <m:sty m:val="bi"/>
                        </m:rPr>
                        <w:rPr>
                          <w:rFonts w:ascii="Cambria Math" w:eastAsiaTheme="minorEastAsia" w:hAnsi="Cambria Math"/>
                          <w:sz w:val="28"/>
                          <w:szCs w:val="28"/>
                          <w:lang w:val="es-ES"/>
                        </w:rPr>
                        <m:t>s</m:t>
                      </m:r>
                    </m:sub>
                  </m:sSub>
                  <m:r>
                    <m:rPr>
                      <m:sty m:val="bi"/>
                    </m:rPr>
                    <w:rPr>
                      <w:rFonts w:ascii="Cambria Math" w:eastAsiaTheme="minorEastAsia" w:hAnsi="Cambria Math"/>
                      <w:sz w:val="28"/>
                      <w:szCs w:val="28"/>
                      <w:lang w:val="es-ES"/>
                    </w:rPr>
                    <m:t xml:space="preserve">-x, </m:t>
                  </m:r>
                  <m:sSub>
                    <m:sSubPr>
                      <m:ctrlPr>
                        <w:rPr>
                          <w:rFonts w:ascii="Cambria Math" w:eastAsiaTheme="minorEastAsia" w:hAnsi="Cambria Math"/>
                          <w:b/>
                          <w:bCs/>
                          <w:i/>
                          <w:sz w:val="28"/>
                          <w:szCs w:val="28"/>
                          <w:lang w:val="es-ES"/>
                        </w:rPr>
                      </m:ctrlPr>
                    </m:sSubPr>
                    <m:e>
                      <m:r>
                        <m:rPr>
                          <m:sty m:val="bi"/>
                        </m:rPr>
                        <w:rPr>
                          <w:rFonts w:ascii="Cambria Math" w:eastAsiaTheme="minorEastAsia" w:hAnsi="Cambria Math"/>
                          <w:sz w:val="28"/>
                          <w:szCs w:val="28"/>
                          <w:lang w:val="es-ES"/>
                        </w:rPr>
                        <m:t>y</m:t>
                      </m:r>
                    </m:e>
                    <m:sub>
                      <m:r>
                        <m:rPr>
                          <m:sty m:val="bi"/>
                        </m:rPr>
                        <w:rPr>
                          <w:rFonts w:ascii="Cambria Math" w:eastAsiaTheme="minorEastAsia" w:hAnsi="Cambria Math"/>
                          <w:sz w:val="28"/>
                          <w:szCs w:val="28"/>
                          <w:lang w:val="es-ES"/>
                        </w:rPr>
                        <m:t>s</m:t>
                      </m:r>
                    </m:sub>
                  </m:sSub>
                  <m:r>
                    <m:rPr>
                      <m:sty m:val="bi"/>
                    </m:rPr>
                    <w:rPr>
                      <w:rFonts w:ascii="Cambria Math" w:eastAsiaTheme="minorEastAsia" w:hAnsi="Cambria Math"/>
                      <w:sz w:val="28"/>
                      <w:szCs w:val="28"/>
                      <w:lang w:val="es-ES"/>
                    </w:rPr>
                    <m:t>-y</m:t>
                  </m:r>
                </m:e>
              </m:d>
              <m:sSub>
                <m:sSubPr>
                  <m:ctrlPr>
                    <w:rPr>
                      <w:rFonts w:ascii="Cambria Math" w:eastAsiaTheme="minorEastAsia" w:hAnsi="Cambria Math"/>
                      <w:b/>
                      <w:i/>
                      <w:sz w:val="28"/>
                      <w:szCs w:val="28"/>
                      <w:lang w:val="es-ES"/>
                    </w:rPr>
                  </m:ctrlPr>
                </m:sSubPr>
                <m:e>
                  <m:r>
                    <m:rPr>
                      <m:sty m:val="bi"/>
                    </m:rPr>
                    <w:rPr>
                      <w:rFonts w:ascii="Cambria Math" w:eastAsiaTheme="minorEastAsia" w:hAnsi="Cambria Math"/>
                      <w:sz w:val="28"/>
                      <w:szCs w:val="28"/>
                      <w:lang w:val="es-ES"/>
                    </w:rPr>
                    <m:t>∙B</m:t>
                  </m:r>
                </m:e>
                <m:sub>
                  <m:r>
                    <m:rPr>
                      <m:sty m:val="bi"/>
                    </m:rPr>
                    <w:rPr>
                      <w:rFonts w:ascii="Cambria Math" w:eastAsiaTheme="minorEastAsia" w:hAnsi="Cambria Math"/>
                      <w:sz w:val="28"/>
                      <w:szCs w:val="28"/>
                      <w:lang w:val="es-ES"/>
                    </w:rPr>
                    <m:t>x</m:t>
                  </m:r>
                </m:sub>
              </m:sSub>
              <m:d>
                <m:dPr>
                  <m:ctrlPr>
                    <w:rPr>
                      <w:rFonts w:ascii="Cambria Math" w:eastAsiaTheme="minorEastAsia" w:hAnsi="Cambria Math"/>
                      <w:b/>
                      <w:i/>
                      <w:sz w:val="28"/>
                      <w:szCs w:val="28"/>
                      <w:lang w:val="es-ES"/>
                    </w:rPr>
                  </m:ctrlPr>
                </m:dPr>
                <m:e>
                  <m:r>
                    <m:rPr>
                      <m:sty m:val="bi"/>
                    </m:rPr>
                    <w:rPr>
                      <w:rFonts w:ascii="Cambria Math" w:eastAsiaTheme="minorEastAsia" w:hAnsi="Cambria Math"/>
                      <w:sz w:val="28"/>
                      <w:szCs w:val="28"/>
                      <w:lang w:val="es-ES"/>
                    </w:rPr>
                    <m:t>x, y</m:t>
                  </m:r>
                </m:e>
              </m:d>
              <m:r>
                <m:rPr>
                  <m:sty m:val="bi"/>
                </m:rPr>
                <w:rPr>
                  <w:rFonts w:ascii="Cambria Math" w:eastAsiaTheme="minorEastAsia" w:hAnsi="Cambria Math"/>
                  <w:sz w:val="28"/>
                  <w:szCs w:val="28"/>
                  <w:lang w:val="es-ES"/>
                </w:rPr>
                <m:t>dxdy</m:t>
              </m:r>
            </m:e>
          </m:nary>
        </m:oMath>
      </m:oMathPara>
    </w:p>
    <w:p w:rsidR="00626721" w:rsidRDefault="0052680C" w:rsidP="000A7E46">
      <w:pPr>
        <w:rPr>
          <w:rFonts w:eastAsiaTheme="minorEastAsia"/>
          <w:bCs/>
          <w:lang w:val="es-ES"/>
        </w:rPr>
      </w:pPr>
      <w:r>
        <w:rPr>
          <w:bCs/>
          <w:lang w:val="es-ES"/>
        </w:rPr>
        <w:t xml:space="preserve">En otras palabras, la diferencia de tensión entre dos posiciones está  </w:t>
      </w:r>
      <w:r w:rsidR="00A424A6">
        <w:rPr>
          <w:bCs/>
          <w:lang w:val="es-ES"/>
        </w:rPr>
        <w:t xml:space="preserve">relacionada a la convolución de </w:t>
      </w:r>
      <m:oMath>
        <m:r>
          <m:rPr>
            <m:sty m:val="bi"/>
          </m:rPr>
          <w:rPr>
            <w:rFonts w:ascii="Cambria Math" w:hAnsi="Cambria Math"/>
            <w:lang w:val="es-ES"/>
          </w:rPr>
          <m:t>Z(x,y)</m:t>
        </m:r>
      </m:oMath>
      <w:r w:rsidR="00A424A6">
        <w:rPr>
          <w:bCs/>
          <w:lang w:val="es-ES"/>
        </w:rPr>
        <w:t xml:space="preserve"> con </w:t>
      </w:r>
      <m:oMath>
        <m:r>
          <m:rPr>
            <m:sty m:val="bi"/>
          </m:rPr>
          <w:rPr>
            <w:rFonts w:ascii="Cambria Math" w:hAnsi="Cambria Math"/>
            <w:lang w:val="es-ES"/>
          </w:rPr>
          <m:t>B(x, y)</m:t>
        </m:r>
      </m:oMath>
      <w:r w:rsidR="00A424A6" w:rsidRPr="00A424A6">
        <w:rPr>
          <w:rFonts w:eastAsiaTheme="minorEastAsia"/>
          <w:bCs/>
          <w:lang w:val="es-ES"/>
        </w:rPr>
        <w:t xml:space="preserve">. Ahora podemos usar el Teorema de la Convolución de </w:t>
      </w:r>
      <w:proofErr w:type="spellStart"/>
      <w:r w:rsidR="00A424A6" w:rsidRPr="00A424A6">
        <w:rPr>
          <w:rFonts w:eastAsiaTheme="minorEastAsia"/>
          <w:bCs/>
          <w:lang w:val="es-ES"/>
        </w:rPr>
        <w:t>Fourrier</w:t>
      </w:r>
      <w:proofErr w:type="spellEnd"/>
      <w:r w:rsidR="00A424A6">
        <w:rPr>
          <w:rFonts w:eastAsiaTheme="minorEastAsia"/>
          <w:bCs/>
          <w:lang w:val="es-ES"/>
        </w:rPr>
        <w:t>:</w:t>
      </w:r>
    </w:p>
    <w:p w:rsidR="00A424A6" w:rsidRDefault="00A424A6" w:rsidP="000A7E46">
      <w:pPr>
        <w:rPr>
          <w:rFonts w:eastAsiaTheme="minorEastAsia"/>
          <w:b/>
          <w:bCs/>
          <w:sz w:val="28"/>
          <w:szCs w:val="28"/>
          <w:lang w:val="es-ES"/>
        </w:rPr>
      </w:pPr>
      <m:oMathPara>
        <m:oMath>
          <m:r>
            <m:rPr>
              <m:sty m:val="bi"/>
            </m:rPr>
            <w:rPr>
              <w:rFonts w:ascii="Cambria Math" w:hAnsi="Cambria Math"/>
              <w:sz w:val="28"/>
              <w:szCs w:val="28"/>
              <w:lang w:val="es-ES"/>
            </w:rPr>
            <m:t>30)  Conv</m:t>
          </m:r>
          <m:d>
            <m:dPr>
              <m:begChr m:val="["/>
              <m:endChr m:val="]"/>
              <m:ctrlPr>
                <w:rPr>
                  <w:rFonts w:ascii="Cambria Math" w:hAnsi="Cambria Math"/>
                  <w:b/>
                  <w:bCs/>
                  <w:i/>
                  <w:sz w:val="28"/>
                  <w:szCs w:val="28"/>
                  <w:lang w:val="es-ES"/>
                </w:rPr>
              </m:ctrlPr>
            </m:dPr>
            <m:e>
              <m:r>
                <m:rPr>
                  <m:sty m:val="bi"/>
                </m:rPr>
                <w:rPr>
                  <w:rFonts w:ascii="Cambria Math" w:hAnsi="Cambria Math"/>
                  <w:sz w:val="28"/>
                  <w:szCs w:val="28"/>
                  <w:lang w:val="es-ES"/>
                </w:rPr>
                <m:t>v</m:t>
              </m:r>
              <m:d>
                <m:dPr>
                  <m:ctrlPr>
                    <w:rPr>
                      <w:rFonts w:ascii="Cambria Math" w:hAnsi="Cambria Math"/>
                      <w:b/>
                      <w:bCs/>
                      <w:i/>
                      <w:sz w:val="28"/>
                      <w:szCs w:val="28"/>
                      <w:lang w:val="es-ES"/>
                    </w:rPr>
                  </m:ctrlPr>
                </m:dPr>
                <m:e>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x</m:t>
                      </m:r>
                    </m:sub>
                  </m:sSub>
                  <m:r>
                    <m:rPr>
                      <m:sty m:val="bi"/>
                    </m:rPr>
                    <w:rPr>
                      <w:rFonts w:ascii="Cambria Math" w:hAnsi="Cambria Math"/>
                      <w:sz w:val="28"/>
                      <w:szCs w:val="28"/>
                      <w:lang w:val="es-ES"/>
                    </w:rPr>
                    <m:t xml:space="preserve">, </m:t>
                  </m:r>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y</m:t>
                      </m:r>
                    </m:sub>
                  </m:sSub>
                </m:e>
              </m:d>
            </m:e>
          </m:d>
          <m:r>
            <m:rPr>
              <m:sty m:val="bi"/>
            </m:rPr>
            <w:rPr>
              <w:rFonts w:ascii="Cambria Math" w:hAnsi="Cambria Math"/>
              <w:sz w:val="28"/>
              <w:szCs w:val="28"/>
              <w:lang w:val="es-ES"/>
            </w:rPr>
            <m:t>=-iω∙Conv</m:t>
          </m:r>
          <m:d>
            <m:dPr>
              <m:begChr m:val="["/>
              <m:endChr m:val="]"/>
              <m:ctrlPr>
                <w:rPr>
                  <w:rFonts w:ascii="Cambria Math" w:hAnsi="Cambria Math"/>
                  <w:b/>
                  <w:bCs/>
                  <w:i/>
                  <w:sz w:val="28"/>
                  <w:szCs w:val="28"/>
                  <w:lang w:val="es-ES"/>
                </w:rPr>
              </m:ctrlPr>
            </m:dPr>
            <m:e>
              <m:r>
                <m:rPr>
                  <m:sty m:val="bi"/>
                </m:rPr>
                <w:rPr>
                  <w:rFonts w:ascii="Cambria Math" w:hAnsi="Cambria Math"/>
                  <w:sz w:val="28"/>
                  <w:szCs w:val="28"/>
                  <w:lang w:val="es-ES"/>
                </w:rPr>
                <m:t>G</m:t>
              </m:r>
              <m:d>
                <m:dPr>
                  <m:ctrlPr>
                    <w:rPr>
                      <w:rFonts w:ascii="Cambria Math" w:hAnsi="Cambria Math"/>
                      <w:b/>
                      <w:bCs/>
                      <w:i/>
                      <w:sz w:val="28"/>
                      <w:szCs w:val="28"/>
                      <w:lang w:val="es-ES"/>
                    </w:rPr>
                  </m:ctrlPr>
                </m:dPr>
                <m:e>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x</m:t>
                      </m:r>
                    </m:sub>
                  </m:sSub>
                  <m:r>
                    <m:rPr>
                      <m:sty m:val="bi"/>
                    </m:rPr>
                    <w:rPr>
                      <w:rFonts w:ascii="Cambria Math" w:hAnsi="Cambria Math"/>
                      <w:sz w:val="28"/>
                      <w:szCs w:val="28"/>
                      <w:lang w:val="es-ES"/>
                    </w:rPr>
                    <m:t xml:space="preserve">, </m:t>
                  </m:r>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y</m:t>
                      </m:r>
                    </m:sub>
                  </m:sSub>
                </m:e>
              </m:d>
            </m:e>
          </m:d>
          <m:r>
            <m:rPr>
              <m:sty m:val="bi"/>
            </m:rPr>
            <w:rPr>
              <w:rFonts w:ascii="Cambria Math" w:hAnsi="Cambria Math"/>
              <w:sz w:val="28"/>
              <w:szCs w:val="28"/>
              <w:lang w:val="es-ES"/>
            </w:rPr>
            <m:t>∙Conv</m:t>
          </m:r>
          <m:d>
            <m:dPr>
              <m:begChr m:val="["/>
              <m:endChr m:val="]"/>
              <m:ctrlPr>
                <w:rPr>
                  <w:rFonts w:ascii="Cambria Math" w:hAnsi="Cambria Math"/>
                  <w:b/>
                  <w:bCs/>
                  <w:i/>
                  <w:sz w:val="28"/>
                  <w:szCs w:val="28"/>
                  <w:lang w:val="es-ES"/>
                </w:rPr>
              </m:ctrlPr>
            </m:dPr>
            <m:e>
              <m:sSub>
                <m:sSubPr>
                  <m:ctrlPr>
                    <w:rPr>
                      <w:rFonts w:ascii="Cambria Math" w:hAnsi="Cambria Math"/>
                      <w:b/>
                      <w:bCs/>
                      <w:i/>
                      <w:sz w:val="28"/>
                      <w:szCs w:val="28"/>
                      <w:lang w:val="es-ES"/>
                    </w:rPr>
                  </m:ctrlPr>
                </m:sSubPr>
                <m:e>
                  <m:r>
                    <m:rPr>
                      <m:sty m:val="bi"/>
                    </m:rPr>
                    <w:rPr>
                      <w:rFonts w:ascii="Cambria Math" w:hAnsi="Cambria Math"/>
                      <w:sz w:val="28"/>
                      <w:szCs w:val="28"/>
                      <w:lang w:val="es-ES"/>
                    </w:rPr>
                    <m:t>B</m:t>
                  </m:r>
                </m:e>
                <m:sub>
                  <m:r>
                    <m:rPr>
                      <m:sty m:val="bi"/>
                    </m:rPr>
                    <w:rPr>
                      <w:rFonts w:ascii="Cambria Math" w:hAnsi="Cambria Math"/>
                      <w:sz w:val="28"/>
                      <w:szCs w:val="28"/>
                      <w:lang w:val="es-ES"/>
                    </w:rPr>
                    <m:t>x</m:t>
                  </m:r>
                </m:sub>
              </m:sSub>
              <m:d>
                <m:dPr>
                  <m:ctrlPr>
                    <w:rPr>
                      <w:rFonts w:ascii="Cambria Math" w:hAnsi="Cambria Math"/>
                      <w:b/>
                      <w:bCs/>
                      <w:i/>
                      <w:sz w:val="28"/>
                      <w:szCs w:val="28"/>
                      <w:lang w:val="es-ES"/>
                    </w:rPr>
                  </m:ctrlPr>
                </m:dPr>
                <m:e>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x</m:t>
                      </m:r>
                    </m:sub>
                  </m:sSub>
                  <m:r>
                    <m:rPr>
                      <m:sty m:val="bi"/>
                    </m:rPr>
                    <w:rPr>
                      <w:rFonts w:ascii="Cambria Math" w:hAnsi="Cambria Math"/>
                      <w:sz w:val="28"/>
                      <w:szCs w:val="28"/>
                      <w:lang w:val="es-ES"/>
                    </w:rPr>
                    <m:t xml:space="preserve">, </m:t>
                  </m:r>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y</m:t>
                      </m:r>
                    </m:sub>
                  </m:sSub>
                </m:e>
              </m:d>
            </m:e>
          </m:d>
        </m:oMath>
      </m:oMathPara>
    </w:p>
    <w:p w:rsidR="00A424A6" w:rsidRPr="00A424A6" w:rsidRDefault="00A424A6" w:rsidP="000A7E46">
      <w:pPr>
        <w:rPr>
          <w:bCs/>
          <w:lang w:val="es-ES"/>
        </w:rPr>
      </w:pPr>
      <w:r>
        <w:rPr>
          <w:bCs/>
          <w:lang w:val="es-ES"/>
        </w:rPr>
        <w:t xml:space="preserve">Siendo </w:t>
      </w:r>
      <m:oMath>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x</m:t>
            </m:r>
          </m:sub>
        </m:sSub>
        <m:r>
          <m:rPr>
            <m:sty m:val="bi"/>
          </m:rPr>
          <w:rPr>
            <w:rFonts w:ascii="Cambria Math" w:hAnsi="Cambria Math"/>
            <w:sz w:val="28"/>
            <w:szCs w:val="28"/>
            <w:lang w:val="es-ES"/>
          </w:rPr>
          <m:t xml:space="preserve">, </m:t>
        </m:r>
        <m:sSub>
          <m:sSubPr>
            <m:ctrlPr>
              <w:rPr>
                <w:rFonts w:ascii="Cambria Math" w:hAnsi="Cambria Math"/>
                <w:b/>
                <w:bCs/>
                <w:i/>
                <w:sz w:val="28"/>
                <w:szCs w:val="28"/>
                <w:lang w:val="es-ES"/>
              </w:rPr>
            </m:ctrlPr>
          </m:sSubPr>
          <m:e>
            <m:r>
              <m:rPr>
                <m:sty m:val="bi"/>
              </m:rPr>
              <w:rPr>
                <w:rFonts w:ascii="Cambria Math" w:hAnsi="Cambria Math"/>
                <w:sz w:val="28"/>
                <w:szCs w:val="28"/>
                <w:lang w:val="es-ES"/>
              </w:rPr>
              <m:t>k</m:t>
            </m:r>
          </m:e>
          <m:sub>
            <m:r>
              <m:rPr>
                <m:sty m:val="bi"/>
              </m:rPr>
              <w:rPr>
                <w:rFonts w:ascii="Cambria Math" w:hAnsi="Cambria Math"/>
                <w:sz w:val="28"/>
                <w:szCs w:val="28"/>
                <w:lang w:val="es-ES"/>
              </w:rPr>
              <m:t>y</m:t>
            </m:r>
          </m:sub>
        </m:sSub>
      </m:oMath>
      <w:r>
        <w:rPr>
          <w:bCs/>
          <w:lang w:val="es-ES"/>
        </w:rPr>
        <w:t xml:space="preserve">  las componentes de la frecuencia espacial  </w:t>
      </w:r>
      <m:oMath>
        <m:r>
          <m:rPr>
            <m:sty m:val="bi"/>
          </m:rPr>
          <w:rPr>
            <w:rFonts w:ascii="Cambria Math" w:hAnsi="Cambria Math"/>
            <w:sz w:val="28"/>
            <w:szCs w:val="28"/>
            <w:lang w:val="es-ES"/>
          </w:rPr>
          <m:t>k</m:t>
        </m:r>
      </m:oMath>
      <w:r>
        <w:rPr>
          <w:bCs/>
          <w:lang w:val="es-ES"/>
        </w:rPr>
        <w:t xml:space="preserve"> . </w:t>
      </w:r>
    </w:p>
    <w:p w:rsidR="001A3A03" w:rsidRDefault="00A424A6" w:rsidP="000A7E46">
      <w:pPr>
        <w:rPr>
          <w:bCs/>
          <w:lang w:val="es-ES"/>
        </w:rPr>
      </w:pPr>
      <w:r>
        <w:rPr>
          <w:bCs/>
          <w:lang w:val="es-ES"/>
        </w:rPr>
        <w:t xml:space="preserve">La ecuación </w:t>
      </w:r>
      <w:r w:rsidR="001A3A03">
        <w:rPr>
          <w:bCs/>
          <w:lang w:val="es-ES"/>
        </w:rPr>
        <w:t>(</w:t>
      </w:r>
      <w:r>
        <w:rPr>
          <w:bCs/>
          <w:lang w:val="es-ES"/>
        </w:rPr>
        <w:t>30</w:t>
      </w:r>
      <w:r w:rsidR="001A3A03">
        <w:rPr>
          <w:bCs/>
          <w:lang w:val="es-ES"/>
        </w:rPr>
        <w:t>)</w:t>
      </w:r>
      <w:r>
        <w:rPr>
          <w:bCs/>
          <w:lang w:val="es-ES"/>
        </w:rPr>
        <w:t xml:space="preserve"> indica que la bobina </w:t>
      </w:r>
      <w:r w:rsidR="001A3A03">
        <w:rPr>
          <w:bCs/>
          <w:lang w:val="es-ES"/>
        </w:rPr>
        <w:t xml:space="preserve">respecto de la tensión leída a su salida, </w:t>
      </w:r>
      <w:r>
        <w:rPr>
          <w:bCs/>
          <w:lang w:val="es-ES"/>
        </w:rPr>
        <w:t>ac</w:t>
      </w:r>
      <w:r w:rsidR="001A3A03">
        <w:rPr>
          <w:bCs/>
          <w:lang w:val="es-ES"/>
        </w:rPr>
        <w:t>tú</w:t>
      </w:r>
      <w:r>
        <w:rPr>
          <w:bCs/>
          <w:lang w:val="es-ES"/>
        </w:rPr>
        <w:t>a como un filtro espacial cuyo comportamiento es caracterizado po</w:t>
      </w:r>
      <w:r w:rsidR="001A3A03">
        <w:rPr>
          <w:bCs/>
          <w:lang w:val="es-ES"/>
        </w:rPr>
        <w:t>r</w:t>
      </w:r>
      <w:r>
        <w:rPr>
          <w:bCs/>
          <w:lang w:val="es-ES"/>
        </w:rPr>
        <w:t xml:space="preserve"> la función filtro de de la bobina</w:t>
      </w:r>
      <w:r w:rsidR="001A3A03">
        <w:rPr>
          <w:bCs/>
          <w:lang w:val="es-ES"/>
        </w:rPr>
        <w:t xml:space="preserve">: </w:t>
      </w:r>
      <m:oMath>
        <m:r>
          <m:rPr>
            <m:sty m:val="bi"/>
          </m:rPr>
          <w:rPr>
            <w:rFonts w:ascii="Cambria Math" w:hAnsi="Cambria Math"/>
            <w:sz w:val="28"/>
            <w:szCs w:val="28"/>
            <w:lang w:val="es-ES"/>
          </w:rPr>
          <m:t>G</m:t>
        </m:r>
        <m:d>
          <m:dPr>
            <m:ctrlPr>
              <w:rPr>
                <w:rFonts w:ascii="Cambria Math" w:hAnsi="Cambria Math"/>
                <w:b/>
                <w:bCs/>
                <w:i/>
                <w:sz w:val="28"/>
                <w:szCs w:val="28"/>
                <w:lang w:val="es-ES"/>
              </w:rPr>
            </m:ctrlPr>
          </m:dPr>
          <m:e>
            <m:r>
              <m:rPr>
                <m:sty m:val="bi"/>
              </m:rPr>
              <w:rPr>
                <w:rFonts w:ascii="Cambria Math" w:hAnsi="Cambria Math"/>
                <w:sz w:val="28"/>
                <w:szCs w:val="28"/>
                <w:lang w:val="es-ES"/>
              </w:rPr>
              <m:t>k</m:t>
            </m:r>
          </m:e>
        </m:d>
      </m:oMath>
      <w:r w:rsidR="001A3A03">
        <w:rPr>
          <w:bCs/>
          <w:lang w:val="es-ES"/>
        </w:rPr>
        <w:t xml:space="preserve">  . </w:t>
      </w:r>
    </w:p>
    <w:p w:rsidR="00B43DCD" w:rsidRDefault="001A3A03" w:rsidP="000A7E46">
      <w:pPr>
        <w:rPr>
          <w:bCs/>
          <w:lang w:val="es-ES"/>
        </w:rPr>
      </w:pPr>
      <w:r>
        <w:rPr>
          <w:bCs/>
          <w:noProof/>
          <w:lang w:val="es-ES" w:eastAsia="es-ES"/>
        </w:rPr>
        <w:drawing>
          <wp:anchor distT="0" distB="0" distL="114300" distR="114300" simplePos="0" relativeHeight="251758592" behindDoc="0" locked="0" layoutInCell="1" allowOverlap="1">
            <wp:simplePos x="0" y="0"/>
            <wp:positionH relativeFrom="column">
              <wp:posOffset>2464435</wp:posOffset>
            </wp:positionH>
            <wp:positionV relativeFrom="paragraph">
              <wp:posOffset>467995</wp:posOffset>
            </wp:positionV>
            <wp:extent cx="3646805" cy="2854960"/>
            <wp:effectExtent l="19050" t="0" r="0" b="0"/>
            <wp:wrapSquare wrapText="bothSides"/>
            <wp:docPr id="21" name="20 Imagen" descr="capitulo 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 5 1.jpg"/>
                    <pic:cNvPicPr/>
                  </pic:nvPicPr>
                  <pic:blipFill>
                    <a:blip r:embed="rId18" cstate="print"/>
                    <a:stretch>
                      <a:fillRect/>
                    </a:stretch>
                  </pic:blipFill>
                  <pic:spPr>
                    <a:xfrm>
                      <a:off x="0" y="0"/>
                      <a:ext cx="3646805" cy="2854960"/>
                    </a:xfrm>
                    <a:prstGeom prst="rect">
                      <a:avLst/>
                    </a:prstGeom>
                  </pic:spPr>
                </pic:pic>
              </a:graphicData>
            </a:graphic>
          </wp:anchor>
        </w:drawing>
      </w:r>
      <w:r>
        <w:rPr>
          <w:bCs/>
          <w:lang w:val="es-ES"/>
        </w:rPr>
        <w:t xml:space="preserve">El proceso de </w:t>
      </w:r>
      <w:proofErr w:type="spellStart"/>
      <w:r>
        <w:rPr>
          <w:bCs/>
          <w:lang w:val="es-ES"/>
        </w:rPr>
        <w:t>deconvolución</w:t>
      </w:r>
      <w:proofErr w:type="spellEnd"/>
      <w:r>
        <w:rPr>
          <w:bCs/>
          <w:lang w:val="es-ES"/>
        </w:rPr>
        <w:t xml:space="preserve"> de la señal se obtiene por medio de algoritmos numéricos que producen los </w:t>
      </w:r>
      <w:proofErr w:type="spellStart"/>
      <w:r>
        <w:rPr>
          <w:bCs/>
          <w:lang w:val="es-ES"/>
        </w:rPr>
        <w:t>renderizados</w:t>
      </w:r>
      <w:proofErr w:type="spellEnd"/>
      <w:r>
        <w:rPr>
          <w:bCs/>
          <w:lang w:val="es-ES"/>
        </w:rPr>
        <w:t xml:space="preserve"> de la figura 10. </w:t>
      </w:r>
    </w:p>
    <w:p w:rsidR="001A3A03" w:rsidRDefault="001A3A03" w:rsidP="000A7E46">
      <w:pPr>
        <w:rPr>
          <w:bCs/>
          <w:lang w:val="es-ES"/>
        </w:rPr>
      </w:pPr>
    </w:p>
    <w:p w:rsidR="001A3A03" w:rsidRDefault="001A3A03" w:rsidP="000A7E46">
      <w:pPr>
        <w:rPr>
          <w:bCs/>
          <w:lang w:val="es-ES"/>
        </w:rPr>
      </w:pPr>
    </w:p>
    <w:p w:rsidR="001A3A03" w:rsidRDefault="001A3A03" w:rsidP="001A3A03">
      <w:pPr>
        <w:rPr>
          <w:bCs/>
          <w:lang w:val="es-ES"/>
        </w:rPr>
      </w:pPr>
      <w:r>
        <w:rPr>
          <w:bCs/>
          <w:lang w:val="es-ES"/>
        </w:rPr>
        <w:t>Figura 10.- Podemos observar las funciones de perfilado de tres sensores de secciones cuadrada, semicircular y triangular y sus respectivas transferencias  de la función filtrado</w:t>
      </w:r>
    </w:p>
    <w:p w:rsidR="001A3A03" w:rsidRDefault="001A3A03" w:rsidP="000A7E46">
      <w:pPr>
        <w:rPr>
          <w:bCs/>
          <w:lang w:val="es-ES"/>
        </w:rPr>
      </w:pPr>
    </w:p>
    <w:p w:rsidR="001A3A03" w:rsidRDefault="001A3A03" w:rsidP="000A7E46">
      <w:pPr>
        <w:rPr>
          <w:bCs/>
          <w:lang w:val="es-ES"/>
        </w:rPr>
      </w:pPr>
    </w:p>
    <w:p w:rsidR="00B43DCD" w:rsidRDefault="001A3A03" w:rsidP="000A7E46">
      <w:pPr>
        <w:rPr>
          <w:bCs/>
          <w:lang w:val="es-ES"/>
        </w:rPr>
      </w:pPr>
      <w:r>
        <w:rPr>
          <w:bCs/>
          <w:lang w:val="es-ES"/>
        </w:rPr>
        <w:t>Finalmente, es posible extrapolar la data referida a la señal de la grieta:</w:t>
      </w:r>
    </w:p>
    <w:p w:rsidR="001A3A03" w:rsidRDefault="001A3A03" w:rsidP="001A3A03">
      <w:pPr>
        <w:rPr>
          <w:bCs/>
          <w:lang w:val="es-ES"/>
        </w:rPr>
      </w:pPr>
      <w:r>
        <w:rPr>
          <w:bCs/>
          <w:noProof/>
          <w:lang w:val="es-ES" w:eastAsia="es-ES"/>
        </w:rPr>
        <w:drawing>
          <wp:anchor distT="0" distB="0" distL="114300" distR="114300" simplePos="0" relativeHeight="251759616" behindDoc="0" locked="0" layoutInCell="1" allowOverlap="1">
            <wp:simplePos x="0" y="0"/>
            <wp:positionH relativeFrom="column">
              <wp:posOffset>-28575</wp:posOffset>
            </wp:positionH>
            <wp:positionV relativeFrom="paragraph">
              <wp:posOffset>78105</wp:posOffset>
            </wp:positionV>
            <wp:extent cx="6191885" cy="1707515"/>
            <wp:effectExtent l="19050" t="0" r="0" b="0"/>
            <wp:wrapSquare wrapText="bothSides"/>
            <wp:docPr id="22" name="21 Imagen" descr="capitulo 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tulo 5 2.jpg"/>
                    <pic:cNvPicPr/>
                  </pic:nvPicPr>
                  <pic:blipFill>
                    <a:blip r:embed="rId19" cstate="print"/>
                    <a:stretch>
                      <a:fillRect/>
                    </a:stretch>
                  </pic:blipFill>
                  <pic:spPr>
                    <a:xfrm>
                      <a:off x="0" y="0"/>
                      <a:ext cx="6191885" cy="1707515"/>
                    </a:xfrm>
                    <a:prstGeom prst="rect">
                      <a:avLst/>
                    </a:prstGeom>
                  </pic:spPr>
                </pic:pic>
              </a:graphicData>
            </a:graphic>
          </wp:anchor>
        </w:drawing>
      </w:r>
    </w:p>
    <w:p w:rsidR="001A3A03" w:rsidRDefault="001A3A03" w:rsidP="001A3A03">
      <w:pPr>
        <w:rPr>
          <w:bCs/>
          <w:lang w:val="es-ES"/>
        </w:rPr>
      </w:pPr>
      <w:r>
        <w:rPr>
          <w:bCs/>
          <w:lang w:val="es-ES"/>
        </w:rPr>
        <w:t>Figura 11.- a) Señales normalizadas de las distintas bobinas sensoras en presencia de una fisura. b) resultado de la señal filtrada.</w:t>
      </w:r>
    </w:p>
    <w:p w:rsidR="001A3A03" w:rsidRDefault="001A3A03" w:rsidP="000A7E46">
      <w:pPr>
        <w:rPr>
          <w:bCs/>
          <w:lang w:val="es-ES"/>
        </w:rPr>
      </w:pPr>
    </w:p>
    <w:p w:rsidR="00B43DCD" w:rsidRDefault="00B43DCD" w:rsidP="000A7E46">
      <w:pPr>
        <w:rPr>
          <w:bCs/>
          <w:lang w:val="es-ES"/>
        </w:rPr>
      </w:pPr>
    </w:p>
    <w:p w:rsidR="00B43DCD" w:rsidRDefault="00B43DCD" w:rsidP="000A7E46">
      <w:pPr>
        <w:rPr>
          <w:bCs/>
          <w:lang w:val="es-ES"/>
        </w:rPr>
      </w:pPr>
    </w:p>
    <w:p w:rsidR="00B43DCD" w:rsidRDefault="00B43DCD" w:rsidP="000A7E46">
      <w:pPr>
        <w:rPr>
          <w:bCs/>
          <w:lang w:val="es-ES"/>
        </w:rPr>
      </w:pPr>
    </w:p>
    <w:sectPr w:rsidR="00B43DCD" w:rsidSect="00692566">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5AE2" w:rsidRDefault="00B35AE2" w:rsidP="008140EB">
      <w:pPr>
        <w:spacing w:after="0" w:line="240" w:lineRule="auto"/>
      </w:pPr>
      <w:r>
        <w:separator/>
      </w:r>
    </w:p>
  </w:endnote>
  <w:endnote w:type="continuationSeparator" w:id="0">
    <w:p w:rsidR="00B35AE2" w:rsidRDefault="00B35AE2" w:rsidP="008140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Helvetica-Bold">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TTE1A7B148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5AE2" w:rsidRDefault="00B35AE2" w:rsidP="008140EB">
      <w:pPr>
        <w:spacing w:after="0" w:line="240" w:lineRule="auto"/>
      </w:pPr>
      <w:r>
        <w:separator/>
      </w:r>
    </w:p>
  </w:footnote>
  <w:footnote w:type="continuationSeparator" w:id="0">
    <w:p w:rsidR="00B35AE2" w:rsidRDefault="00B35AE2" w:rsidP="008140EB">
      <w:pPr>
        <w:spacing w:after="0" w:line="240" w:lineRule="auto"/>
      </w:pPr>
      <w:r>
        <w:continuationSeparator/>
      </w:r>
    </w:p>
  </w:footnote>
  <w:footnote w:id="1">
    <w:p w:rsidR="00E87CA1" w:rsidRPr="008140EB" w:rsidRDefault="00E87CA1" w:rsidP="008140EB">
      <w:pPr>
        <w:autoSpaceDE w:val="0"/>
        <w:autoSpaceDN w:val="0"/>
        <w:adjustRightInd w:val="0"/>
        <w:spacing w:after="0" w:line="240" w:lineRule="auto"/>
        <w:rPr>
          <w:rFonts w:cs="Times-Bold"/>
          <w:b/>
          <w:bCs/>
          <w:sz w:val="18"/>
          <w:szCs w:val="18"/>
          <w:lang w:val="es-ES"/>
        </w:rPr>
      </w:pPr>
      <w:r w:rsidRPr="008140EB">
        <w:rPr>
          <w:rStyle w:val="Refdenotaalpie"/>
          <w:b/>
          <w:sz w:val="18"/>
          <w:szCs w:val="18"/>
        </w:rPr>
        <w:footnoteRef/>
      </w:r>
      <w:r w:rsidRPr="008140EB">
        <w:rPr>
          <w:b/>
          <w:sz w:val="18"/>
          <w:szCs w:val="18"/>
        </w:rPr>
        <w:t xml:space="preserve"> </w:t>
      </w:r>
      <w:r w:rsidRPr="008140EB">
        <w:rPr>
          <w:rFonts w:cs="Times-Bold"/>
          <w:b/>
          <w:bCs/>
          <w:sz w:val="18"/>
          <w:szCs w:val="18"/>
          <w:lang w:val="es-ES"/>
        </w:rPr>
        <w:t xml:space="preserve">El método de la memoria magnética de </w:t>
      </w:r>
      <w:proofErr w:type="spellStart"/>
      <w:r w:rsidRPr="008140EB">
        <w:rPr>
          <w:rFonts w:cs="Times-Bold"/>
          <w:b/>
          <w:bCs/>
          <w:sz w:val="18"/>
          <w:szCs w:val="18"/>
          <w:lang w:val="es-ES"/>
        </w:rPr>
        <w:t>Dubov</w:t>
      </w:r>
      <w:proofErr w:type="spellEnd"/>
      <w:r w:rsidRPr="008140EB">
        <w:rPr>
          <w:rFonts w:cs="Times-Bold"/>
          <w:b/>
          <w:bCs/>
          <w:sz w:val="18"/>
          <w:szCs w:val="18"/>
          <w:lang w:val="es-ES"/>
        </w:rPr>
        <w:t xml:space="preserve"> y las regiones de influencia de los defectos significativos</w:t>
      </w:r>
    </w:p>
    <w:p w:rsidR="00E87CA1" w:rsidRPr="008140EB" w:rsidRDefault="00E87CA1" w:rsidP="008140EB">
      <w:pPr>
        <w:autoSpaceDE w:val="0"/>
        <w:autoSpaceDN w:val="0"/>
        <w:adjustRightInd w:val="0"/>
        <w:spacing w:after="0" w:line="240" w:lineRule="auto"/>
        <w:rPr>
          <w:lang w:val="es-ES"/>
        </w:rPr>
      </w:pPr>
      <w:r w:rsidRPr="008140EB">
        <w:rPr>
          <w:rFonts w:cs="Times-Roman"/>
          <w:b/>
          <w:sz w:val="18"/>
          <w:szCs w:val="18"/>
          <w:lang w:val="es-ES"/>
        </w:rPr>
        <w:t>Autor Roberto Suárez-</w:t>
      </w:r>
      <w:proofErr w:type="spellStart"/>
      <w:r w:rsidRPr="008140EB">
        <w:rPr>
          <w:rFonts w:cs="Times-Roman"/>
          <w:b/>
          <w:sz w:val="18"/>
          <w:szCs w:val="18"/>
          <w:lang w:val="es-ES"/>
        </w:rPr>
        <w:t>Ántola</w:t>
      </w:r>
      <w:proofErr w:type="spellEnd"/>
      <w:r w:rsidRPr="008140EB">
        <w:rPr>
          <w:rFonts w:cs="Times-Roman"/>
          <w:b/>
          <w:sz w:val="18"/>
          <w:szCs w:val="18"/>
          <w:lang w:val="es-ES"/>
        </w:rPr>
        <w:t xml:space="preserve">. </w:t>
      </w:r>
      <w:r w:rsidRPr="008140EB">
        <w:rPr>
          <w:rFonts w:ascii="Helvetica-Bold" w:hAnsi="Helvetica-Bold" w:cs="Helvetica-Bold"/>
          <w:b/>
          <w:bCs/>
          <w:sz w:val="18"/>
          <w:szCs w:val="18"/>
          <w:lang w:val="es-ES"/>
        </w:rPr>
        <w:t>IV Conferencia Panamericana de END Buenos Aires – Octubre 2007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2CEA"/>
    <w:multiLevelType w:val="hybridMultilevel"/>
    <w:tmpl w:val="A35453D4"/>
    <w:lvl w:ilvl="0" w:tplc="722A2096">
      <w:start w:val="1"/>
      <w:numFmt w:val="decimal"/>
      <w:lvlText w:val="%1.)"/>
      <w:lvlJc w:val="left"/>
      <w:pPr>
        <w:ind w:left="810" w:hanging="390"/>
      </w:pPr>
      <w:rPr>
        <w:rFonts w:hint="default"/>
      </w:r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
    <w:nsid w:val="07933429"/>
    <w:multiLevelType w:val="hybridMultilevel"/>
    <w:tmpl w:val="F6EAF138"/>
    <w:lvl w:ilvl="0" w:tplc="DF626DA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8BE1A56"/>
    <w:multiLevelType w:val="hybridMultilevel"/>
    <w:tmpl w:val="FF56269E"/>
    <w:lvl w:ilvl="0" w:tplc="04521CFE">
      <w:start w:val="1"/>
      <w:numFmt w:val="bullet"/>
      <w:lvlText w:val="•"/>
      <w:lvlJc w:val="left"/>
      <w:pPr>
        <w:tabs>
          <w:tab w:val="num" w:pos="720"/>
        </w:tabs>
        <w:ind w:left="720" w:hanging="360"/>
      </w:pPr>
      <w:rPr>
        <w:rFonts w:ascii="Arial" w:hAnsi="Arial" w:hint="default"/>
      </w:rPr>
    </w:lvl>
    <w:lvl w:ilvl="1" w:tplc="91F85EF4" w:tentative="1">
      <w:start w:val="1"/>
      <w:numFmt w:val="bullet"/>
      <w:lvlText w:val="•"/>
      <w:lvlJc w:val="left"/>
      <w:pPr>
        <w:tabs>
          <w:tab w:val="num" w:pos="1440"/>
        </w:tabs>
        <w:ind w:left="1440" w:hanging="360"/>
      </w:pPr>
      <w:rPr>
        <w:rFonts w:ascii="Arial" w:hAnsi="Arial" w:hint="default"/>
      </w:rPr>
    </w:lvl>
    <w:lvl w:ilvl="2" w:tplc="218EBE7C" w:tentative="1">
      <w:start w:val="1"/>
      <w:numFmt w:val="bullet"/>
      <w:lvlText w:val="•"/>
      <w:lvlJc w:val="left"/>
      <w:pPr>
        <w:tabs>
          <w:tab w:val="num" w:pos="2160"/>
        </w:tabs>
        <w:ind w:left="2160" w:hanging="360"/>
      </w:pPr>
      <w:rPr>
        <w:rFonts w:ascii="Arial" w:hAnsi="Arial" w:hint="default"/>
      </w:rPr>
    </w:lvl>
    <w:lvl w:ilvl="3" w:tplc="1CAA006E" w:tentative="1">
      <w:start w:val="1"/>
      <w:numFmt w:val="bullet"/>
      <w:lvlText w:val="•"/>
      <w:lvlJc w:val="left"/>
      <w:pPr>
        <w:tabs>
          <w:tab w:val="num" w:pos="2880"/>
        </w:tabs>
        <w:ind w:left="2880" w:hanging="360"/>
      </w:pPr>
      <w:rPr>
        <w:rFonts w:ascii="Arial" w:hAnsi="Arial" w:hint="default"/>
      </w:rPr>
    </w:lvl>
    <w:lvl w:ilvl="4" w:tplc="E7542D08" w:tentative="1">
      <w:start w:val="1"/>
      <w:numFmt w:val="bullet"/>
      <w:lvlText w:val="•"/>
      <w:lvlJc w:val="left"/>
      <w:pPr>
        <w:tabs>
          <w:tab w:val="num" w:pos="3600"/>
        </w:tabs>
        <w:ind w:left="3600" w:hanging="360"/>
      </w:pPr>
      <w:rPr>
        <w:rFonts w:ascii="Arial" w:hAnsi="Arial" w:hint="default"/>
      </w:rPr>
    </w:lvl>
    <w:lvl w:ilvl="5" w:tplc="D5FCCCAA" w:tentative="1">
      <w:start w:val="1"/>
      <w:numFmt w:val="bullet"/>
      <w:lvlText w:val="•"/>
      <w:lvlJc w:val="left"/>
      <w:pPr>
        <w:tabs>
          <w:tab w:val="num" w:pos="4320"/>
        </w:tabs>
        <w:ind w:left="4320" w:hanging="360"/>
      </w:pPr>
      <w:rPr>
        <w:rFonts w:ascii="Arial" w:hAnsi="Arial" w:hint="default"/>
      </w:rPr>
    </w:lvl>
    <w:lvl w:ilvl="6" w:tplc="39689B90" w:tentative="1">
      <w:start w:val="1"/>
      <w:numFmt w:val="bullet"/>
      <w:lvlText w:val="•"/>
      <w:lvlJc w:val="left"/>
      <w:pPr>
        <w:tabs>
          <w:tab w:val="num" w:pos="5040"/>
        </w:tabs>
        <w:ind w:left="5040" w:hanging="360"/>
      </w:pPr>
      <w:rPr>
        <w:rFonts w:ascii="Arial" w:hAnsi="Arial" w:hint="default"/>
      </w:rPr>
    </w:lvl>
    <w:lvl w:ilvl="7" w:tplc="94A4C2BE" w:tentative="1">
      <w:start w:val="1"/>
      <w:numFmt w:val="bullet"/>
      <w:lvlText w:val="•"/>
      <w:lvlJc w:val="left"/>
      <w:pPr>
        <w:tabs>
          <w:tab w:val="num" w:pos="5760"/>
        </w:tabs>
        <w:ind w:left="5760" w:hanging="360"/>
      </w:pPr>
      <w:rPr>
        <w:rFonts w:ascii="Arial" w:hAnsi="Arial" w:hint="default"/>
      </w:rPr>
    </w:lvl>
    <w:lvl w:ilvl="8" w:tplc="9FA61B7C" w:tentative="1">
      <w:start w:val="1"/>
      <w:numFmt w:val="bullet"/>
      <w:lvlText w:val="•"/>
      <w:lvlJc w:val="left"/>
      <w:pPr>
        <w:tabs>
          <w:tab w:val="num" w:pos="6480"/>
        </w:tabs>
        <w:ind w:left="6480" w:hanging="360"/>
      </w:pPr>
      <w:rPr>
        <w:rFonts w:ascii="Arial" w:hAnsi="Arial" w:hint="default"/>
      </w:rPr>
    </w:lvl>
  </w:abstractNum>
  <w:abstractNum w:abstractNumId="3">
    <w:nsid w:val="1616005B"/>
    <w:multiLevelType w:val="hybridMultilevel"/>
    <w:tmpl w:val="C3C4AD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B6073E0"/>
    <w:multiLevelType w:val="hybridMultilevel"/>
    <w:tmpl w:val="3628FD2A"/>
    <w:lvl w:ilvl="0" w:tplc="F6942C80">
      <w:start w:val="1"/>
      <w:numFmt w:val="decimal"/>
      <w:lvlText w:val="%1."/>
      <w:lvlJc w:val="left"/>
      <w:pPr>
        <w:tabs>
          <w:tab w:val="num" w:pos="720"/>
        </w:tabs>
        <w:ind w:left="720" w:hanging="360"/>
      </w:pPr>
    </w:lvl>
    <w:lvl w:ilvl="1" w:tplc="A79207B0" w:tentative="1">
      <w:start w:val="1"/>
      <w:numFmt w:val="decimal"/>
      <w:lvlText w:val="%2."/>
      <w:lvlJc w:val="left"/>
      <w:pPr>
        <w:tabs>
          <w:tab w:val="num" w:pos="1440"/>
        </w:tabs>
        <w:ind w:left="1440" w:hanging="360"/>
      </w:pPr>
    </w:lvl>
    <w:lvl w:ilvl="2" w:tplc="4F98F3D8" w:tentative="1">
      <w:start w:val="1"/>
      <w:numFmt w:val="decimal"/>
      <w:lvlText w:val="%3."/>
      <w:lvlJc w:val="left"/>
      <w:pPr>
        <w:tabs>
          <w:tab w:val="num" w:pos="2160"/>
        </w:tabs>
        <w:ind w:left="2160" w:hanging="360"/>
      </w:pPr>
    </w:lvl>
    <w:lvl w:ilvl="3" w:tplc="32DA4498" w:tentative="1">
      <w:start w:val="1"/>
      <w:numFmt w:val="decimal"/>
      <w:lvlText w:val="%4."/>
      <w:lvlJc w:val="left"/>
      <w:pPr>
        <w:tabs>
          <w:tab w:val="num" w:pos="2880"/>
        </w:tabs>
        <w:ind w:left="2880" w:hanging="360"/>
      </w:pPr>
    </w:lvl>
    <w:lvl w:ilvl="4" w:tplc="D804D112" w:tentative="1">
      <w:start w:val="1"/>
      <w:numFmt w:val="decimal"/>
      <w:lvlText w:val="%5."/>
      <w:lvlJc w:val="left"/>
      <w:pPr>
        <w:tabs>
          <w:tab w:val="num" w:pos="3600"/>
        </w:tabs>
        <w:ind w:left="3600" w:hanging="360"/>
      </w:pPr>
    </w:lvl>
    <w:lvl w:ilvl="5" w:tplc="5EECF79C" w:tentative="1">
      <w:start w:val="1"/>
      <w:numFmt w:val="decimal"/>
      <w:lvlText w:val="%6."/>
      <w:lvlJc w:val="left"/>
      <w:pPr>
        <w:tabs>
          <w:tab w:val="num" w:pos="4320"/>
        </w:tabs>
        <w:ind w:left="4320" w:hanging="360"/>
      </w:pPr>
    </w:lvl>
    <w:lvl w:ilvl="6" w:tplc="DA9652FE" w:tentative="1">
      <w:start w:val="1"/>
      <w:numFmt w:val="decimal"/>
      <w:lvlText w:val="%7."/>
      <w:lvlJc w:val="left"/>
      <w:pPr>
        <w:tabs>
          <w:tab w:val="num" w:pos="5040"/>
        </w:tabs>
        <w:ind w:left="5040" w:hanging="360"/>
      </w:pPr>
    </w:lvl>
    <w:lvl w:ilvl="7" w:tplc="599C3DF0" w:tentative="1">
      <w:start w:val="1"/>
      <w:numFmt w:val="decimal"/>
      <w:lvlText w:val="%8."/>
      <w:lvlJc w:val="left"/>
      <w:pPr>
        <w:tabs>
          <w:tab w:val="num" w:pos="5760"/>
        </w:tabs>
        <w:ind w:left="5760" w:hanging="360"/>
      </w:pPr>
    </w:lvl>
    <w:lvl w:ilvl="8" w:tplc="927642B4" w:tentative="1">
      <w:start w:val="1"/>
      <w:numFmt w:val="decimal"/>
      <w:lvlText w:val="%9."/>
      <w:lvlJc w:val="left"/>
      <w:pPr>
        <w:tabs>
          <w:tab w:val="num" w:pos="6480"/>
        </w:tabs>
        <w:ind w:left="6480" w:hanging="360"/>
      </w:pPr>
    </w:lvl>
  </w:abstractNum>
  <w:abstractNum w:abstractNumId="5">
    <w:nsid w:val="24C254A2"/>
    <w:multiLevelType w:val="hybridMultilevel"/>
    <w:tmpl w:val="FF843910"/>
    <w:lvl w:ilvl="0" w:tplc="6A42C0B2">
      <w:start w:val="1"/>
      <w:numFmt w:val="decimal"/>
      <w:lvlText w:val="%1."/>
      <w:lvlJc w:val="left"/>
      <w:pPr>
        <w:tabs>
          <w:tab w:val="num" w:pos="720"/>
        </w:tabs>
        <w:ind w:left="720" w:hanging="360"/>
      </w:pPr>
    </w:lvl>
    <w:lvl w:ilvl="1" w:tplc="2222D8FA" w:tentative="1">
      <w:start w:val="1"/>
      <w:numFmt w:val="decimal"/>
      <w:lvlText w:val="%2."/>
      <w:lvlJc w:val="left"/>
      <w:pPr>
        <w:tabs>
          <w:tab w:val="num" w:pos="1440"/>
        </w:tabs>
        <w:ind w:left="1440" w:hanging="360"/>
      </w:pPr>
    </w:lvl>
    <w:lvl w:ilvl="2" w:tplc="8DFCA338" w:tentative="1">
      <w:start w:val="1"/>
      <w:numFmt w:val="decimal"/>
      <w:lvlText w:val="%3."/>
      <w:lvlJc w:val="left"/>
      <w:pPr>
        <w:tabs>
          <w:tab w:val="num" w:pos="2160"/>
        </w:tabs>
        <w:ind w:left="2160" w:hanging="360"/>
      </w:pPr>
    </w:lvl>
    <w:lvl w:ilvl="3" w:tplc="3C8630AC" w:tentative="1">
      <w:start w:val="1"/>
      <w:numFmt w:val="decimal"/>
      <w:lvlText w:val="%4."/>
      <w:lvlJc w:val="left"/>
      <w:pPr>
        <w:tabs>
          <w:tab w:val="num" w:pos="2880"/>
        </w:tabs>
        <w:ind w:left="2880" w:hanging="360"/>
      </w:pPr>
    </w:lvl>
    <w:lvl w:ilvl="4" w:tplc="C5D89176" w:tentative="1">
      <w:start w:val="1"/>
      <w:numFmt w:val="decimal"/>
      <w:lvlText w:val="%5."/>
      <w:lvlJc w:val="left"/>
      <w:pPr>
        <w:tabs>
          <w:tab w:val="num" w:pos="3600"/>
        </w:tabs>
        <w:ind w:left="3600" w:hanging="360"/>
      </w:pPr>
    </w:lvl>
    <w:lvl w:ilvl="5" w:tplc="E39C700A" w:tentative="1">
      <w:start w:val="1"/>
      <w:numFmt w:val="decimal"/>
      <w:lvlText w:val="%6."/>
      <w:lvlJc w:val="left"/>
      <w:pPr>
        <w:tabs>
          <w:tab w:val="num" w:pos="4320"/>
        </w:tabs>
        <w:ind w:left="4320" w:hanging="360"/>
      </w:pPr>
    </w:lvl>
    <w:lvl w:ilvl="6" w:tplc="A8F40ABA" w:tentative="1">
      <w:start w:val="1"/>
      <w:numFmt w:val="decimal"/>
      <w:lvlText w:val="%7."/>
      <w:lvlJc w:val="left"/>
      <w:pPr>
        <w:tabs>
          <w:tab w:val="num" w:pos="5040"/>
        </w:tabs>
        <w:ind w:left="5040" w:hanging="360"/>
      </w:pPr>
    </w:lvl>
    <w:lvl w:ilvl="7" w:tplc="E1D6928E" w:tentative="1">
      <w:start w:val="1"/>
      <w:numFmt w:val="decimal"/>
      <w:lvlText w:val="%8."/>
      <w:lvlJc w:val="left"/>
      <w:pPr>
        <w:tabs>
          <w:tab w:val="num" w:pos="5760"/>
        </w:tabs>
        <w:ind w:left="5760" w:hanging="360"/>
      </w:pPr>
    </w:lvl>
    <w:lvl w:ilvl="8" w:tplc="BF8C12C0" w:tentative="1">
      <w:start w:val="1"/>
      <w:numFmt w:val="decimal"/>
      <w:lvlText w:val="%9."/>
      <w:lvlJc w:val="left"/>
      <w:pPr>
        <w:tabs>
          <w:tab w:val="num" w:pos="6480"/>
        </w:tabs>
        <w:ind w:left="6480" w:hanging="360"/>
      </w:pPr>
    </w:lvl>
  </w:abstractNum>
  <w:abstractNum w:abstractNumId="6">
    <w:nsid w:val="27B20A1B"/>
    <w:multiLevelType w:val="hybridMultilevel"/>
    <w:tmpl w:val="B98488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999004A"/>
    <w:multiLevelType w:val="hybridMultilevel"/>
    <w:tmpl w:val="6D641200"/>
    <w:lvl w:ilvl="0" w:tplc="0FA8034C">
      <w:start w:val="1"/>
      <w:numFmt w:val="decimal"/>
      <w:lvlText w:val="%1."/>
      <w:lvlJc w:val="left"/>
      <w:pPr>
        <w:tabs>
          <w:tab w:val="num" w:pos="720"/>
        </w:tabs>
        <w:ind w:left="720" w:hanging="360"/>
      </w:pPr>
    </w:lvl>
    <w:lvl w:ilvl="1" w:tplc="D9DEA2D6" w:tentative="1">
      <w:start w:val="1"/>
      <w:numFmt w:val="decimal"/>
      <w:lvlText w:val="%2."/>
      <w:lvlJc w:val="left"/>
      <w:pPr>
        <w:tabs>
          <w:tab w:val="num" w:pos="1440"/>
        </w:tabs>
        <w:ind w:left="1440" w:hanging="360"/>
      </w:pPr>
    </w:lvl>
    <w:lvl w:ilvl="2" w:tplc="57942DF6" w:tentative="1">
      <w:start w:val="1"/>
      <w:numFmt w:val="decimal"/>
      <w:lvlText w:val="%3."/>
      <w:lvlJc w:val="left"/>
      <w:pPr>
        <w:tabs>
          <w:tab w:val="num" w:pos="2160"/>
        </w:tabs>
        <w:ind w:left="2160" w:hanging="360"/>
      </w:pPr>
    </w:lvl>
    <w:lvl w:ilvl="3" w:tplc="C5468CAA" w:tentative="1">
      <w:start w:val="1"/>
      <w:numFmt w:val="decimal"/>
      <w:lvlText w:val="%4."/>
      <w:lvlJc w:val="left"/>
      <w:pPr>
        <w:tabs>
          <w:tab w:val="num" w:pos="2880"/>
        </w:tabs>
        <w:ind w:left="2880" w:hanging="360"/>
      </w:pPr>
    </w:lvl>
    <w:lvl w:ilvl="4" w:tplc="F3860802" w:tentative="1">
      <w:start w:val="1"/>
      <w:numFmt w:val="decimal"/>
      <w:lvlText w:val="%5."/>
      <w:lvlJc w:val="left"/>
      <w:pPr>
        <w:tabs>
          <w:tab w:val="num" w:pos="3600"/>
        </w:tabs>
        <w:ind w:left="3600" w:hanging="360"/>
      </w:pPr>
    </w:lvl>
    <w:lvl w:ilvl="5" w:tplc="7BD05358" w:tentative="1">
      <w:start w:val="1"/>
      <w:numFmt w:val="decimal"/>
      <w:lvlText w:val="%6."/>
      <w:lvlJc w:val="left"/>
      <w:pPr>
        <w:tabs>
          <w:tab w:val="num" w:pos="4320"/>
        </w:tabs>
        <w:ind w:left="4320" w:hanging="360"/>
      </w:pPr>
    </w:lvl>
    <w:lvl w:ilvl="6" w:tplc="CA5CD3C0" w:tentative="1">
      <w:start w:val="1"/>
      <w:numFmt w:val="decimal"/>
      <w:lvlText w:val="%7."/>
      <w:lvlJc w:val="left"/>
      <w:pPr>
        <w:tabs>
          <w:tab w:val="num" w:pos="5040"/>
        </w:tabs>
        <w:ind w:left="5040" w:hanging="360"/>
      </w:pPr>
    </w:lvl>
    <w:lvl w:ilvl="7" w:tplc="0B2E5C0C" w:tentative="1">
      <w:start w:val="1"/>
      <w:numFmt w:val="decimal"/>
      <w:lvlText w:val="%8."/>
      <w:lvlJc w:val="left"/>
      <w:pPr>
        <w:tabs>
          <w:tab w:val="num" w:pos="5760"/>
        </w:tabs>
        <w:ind w:left="5760" w:hanging="360"/>
      </w:pPr>
    </w:lvl>
    <w:lvl w:ilvl="8" w:tplc="A2BA6866" w:tentative="1">
      <w:start w:val="1"/>
      <w:numFmt w:val="decimal"/>
      <w:lvlText w:val="%9."/>
      <w:lvlJc w:val="left"/>
      <w:pPr>
        <w:tabs>
          <w:tab w:val="num" w:pos="6480"/>
        </w:tabs>
        <w:ind w:left="6480" w:hanging="360"/>
      </w:pPr>
    </w:lvl>
  </w:abstractNum>
  <w:abstractNum w:abstractNumId="8">
    <w:nsid w:val="2A787546"/>
    <w:multiLevelType w:val="hybridMultilevel"/>
    <w:tmpl w:val="92E282AE"/>
    <w:lvl w:ilvl="0" w:tplc="EB14EBD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FB44201"/>
    <w:multiLevelType w:val="hybridMultilevel"/>
    <w:tmpl w:val="446C5D0C"/>
    <w:lvl w:ilvl="0" w:tplc="74985B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0">
    <w:nsid w:val="42394DD3"/>
    <w:multiLevelType w:val="hybridMultilevel"/>
    <w:tmpl w:val="D29AE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2D231BD"/>
    <w:multiLevelType w:val="hybridMultilevel"/>
    <w:tmpl w:val="CA6871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154EE"/>
    <w:multiLevelType w:val="hybridMultilevel"/>
    <w:tmpl w:val="ECBC9D30"/>
    <w:lvl w:ilvl="0" w:tplc="22BE471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nsid w:val="4D1F63AF"/>
    <w:multiLevelType w:val="hybridMultilevel"/>
    <w:tmpl w:val="B170B14A"/>
    <w:lvl w:ilvl="0" w:tplc="E2FC6D5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4EA30250"/>
    <w:multiLevelType w:val="hybridMultilevel"/>
    <w:tmpl w:val="A9D834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FCB5BAC"/>
    <w:multiLevelType w:val="hybridMultilevel"/>
    <w:tmpl w:val="4D1ED280"/>
    <w:lvl w:ilvl="0" w:tplc="23B43378">
      <w:start w:val="1"/>
      <w:numFmt w:val="decimal"/>
      <w:lvlText w:val="%1."/>
      <w:lvlJc w:val="left"/>
      <w:pPr>
        <w:tabs>
          <w:tab w:val="num" w:pos="720"/>
        </w:tabs>
        <w:ind w:left="720" w:hanging="360"/>
      </w:pPr>
    </w:lvl>
    <w:lvl w:ilvl="1" w:tplc="009CB48E" w:tentative="1">
      <w:start w:val="1"/>
      <w:numFmt w:val="decimal"/>
      <w:lvlText w:val="%2."/>
      <w:lvlJc w:val="left"/>
      <w:pPr>
        <w:tabs>
          <w:tab w:val="num" w:pos="1440"/>
        </w:tabs>
        <w:ind w:left="1440" w:hanging="360"/>
      </w:pPr>
    </w:lvl>
    <w:lvl w:ilvl="2" w:tplc="2730D9E6" w:tentative="1">
      <w:start w:val="1"/>
      <w:numFmt w:val="decimal"/>
      <w:lvlText w:val="%3."/>
      <w:lvlJc w:val="left"/>
      <w:pPr>
        <w:tabs>
          <w:tab w:val="num" w:pos="2160"/>
        </w:tabs>
        <w:ind w:left="2160" w:hanging="360"/>
      </w:pPr>
    </w:lvl>
    <w:lvl w:ilvl="3" w:tplc="D7C2DCF4" w:tentative="1">
      <w:start w:val="1"/>
      <w:numFmt w:val="decimal"/>
      <w:lvlText w:val="%4."/>
      <w:lvlJc w:val="left"/>
      <w:pPr>
        <w:tabs>
          <w:tab w:val="num" w:pos="2880"/>
        </w:tabs>
        <w:ind w:left="2880" w:hanging="360"/>
      </w:pPr>
    </w:lvl>
    <w:lvl w:ilvl="4" w:tplc="F5267374" w:tentative="1">
      <w:start w:val="1"/>
      <w:numFmt w:val="decimal"/>
      <w:lvlText w:val="%5."/>
      <w:lvlJc w:val="left"/>
      <w:pPr>
        <w:tabs>
          <w:tab w:val="num" w:pos="3600"/>
        </w:tabs>
        <w:ind w:left="3600" w:hanging="360"/>
      </w:pPr>
    </w:lvl>
    <w:lvl w:ilvl="5" w:tplc="9B8E2928" w:tentative="1">
      <w:start w:val="1"/>
      <w:numFmt w:val="decimal"/>
      <w:lvlText w:val="%6."/>
      <w:lvlJc w:val="left"/>
      <w:pPr>
        <w:tabs>
          <w:tab w:val="num" w:pos="4320"/>
        </w:tabs>
        <w:ind w:left="4320" w:hanging="360"/>
      </w:pPr>
    </w:lvl>
    <w:lvl w:ilvl="6" w:tplc="6DEEB01A" w:tentative="1">
      <w:start w:val="1"/>
      <w:numFmt w:val="decimal"/>
      <w:lvlText w:val="%7."/>
      <w:lvlJc w:val="left"/>
      <w:pPr>
        <w:tabs>
          <w:tab w:val="num" w:pos="5040"/>
        </w:tabs>
        <w:ind w:left="5040" w:hanging="360"/>
      </w:pPr>
    </w:lvl>
    <w:lvl w:ilvl="7" w:tplc="5052B794" w:tentative="1">
      <w:start w:val="1"/>
      <w:numFmt w:val="decimal"/>
      <w:lvlText w:val="%8."/>
      <w:lvlJc w:val="left"/>
      <w:pPr>
        <w:tabs>
          <w:tab w:val="num" w:pos="5760"/>
        </w:tabs>
        <w:ind w:left="5760" w:hanging="360"/>
      </w:pPr>
    </w:lvl>
    <w:lvl w:ilvl="8" w:tplc="547CB1C8" w:tentative="1">
      <w:start w:val="1"/>
      <w:numFmt w:val="decimal"/>
      <w:lvlText w:val="%9."/>
      <w:lvlJc w:val="left"/>
      <w:pPr>
        <w:tabs>
          <w:tab w:val="num" w:pos="6480"/>
        </w:tabs>
        <w:ind w:left="6480" w:hanging="360"/>
      </w:pPr>
    </w:lvl>
  </w:abstractNum>
  <w:abstractNum w:abstractNumId="16">
    <w:nsid w:val="53DD0904"/>
    <w:multiLevelType w:val="hybridMultilevel"/>
    <w:tmpl w:val="13DC5BE0"/>
    <w:lvl w:ilvl="0" w:tplc="0C0A0001">
      <w:start w:val="1"/>
      <w:numFmt w:val="bullet"/>
      <w:lvlText w:val=""/>
      <w:lvlJc w:val="left"/>
      <w:pPr>
        <w:ind w:left="761" w:hanging="360"/>
      </w:pPr>
      <w:rPr>
        <w:rFonts w:ascii="Symbol" w:hAnsi="Symbol" w:hint="default"/>
      </w:rPr>
    </w:lvl>
    <w:lvl w:ilvl="1" w:tplc="0C0A0003" w:tentative="1">
      <w:start w:val="1"/>
      <w:numFmt w:val="bullet"/>
      <w:lvlText w:val="o"/>
      <w:lvlJc w:val="left"/>
      <w:pPr>
        <w:ind w:left="1481" w:hanging="360"/>
      </w:pPr>
      <w:rPr>
        <w:rFonts w:ascii="Courier New" w:hAnsi="Courier New" w:cs="Courier New" w:hint="default"/>
      </w:rPr>
    </w:lvl>
    <w:lvl w:ilvl="2" w:tplc="0C0A0005" w:tentative="1">
      <w:start w:val="1"/>
      <w:numFmt w:val="bullet"/>
      <w:lvlText w:val=""/>
      <w:lvlJc w:val="left"/>
      <w:pPr>
        <w:ind w:left="2201" w:hanging="360"/>
      </w:pPr>
      <w:rPr>
        <w:rFonts w:ascii="Wingdings" w:hAnsi="Wingdings" w:hint="default"/>
      </w:rPr>
    </w:lvl>
    <w:lvl w:ilvl="3" w:tplc="0C0A0001" w:tentative="1">
      <w:start w:val="1"/>
      <w:numFmt w:val="bullet"/>
      <w:lvlText w:val=""/>
      <w:lvlJc w:val="left"/>
      <w:pPr>
        <w:ind w:left="2921" w:hanging="360"/>
      </w:pPr>
      <w:rPr>
        <w:rFonts w:ascii="Symbol" w:hAnsi="Symbol" w:hint="default"/>
      </w:rPr>
    </w:lvl>
    <w:lvl w:ilvl="4" w:tplc="0C0A0003" w:tentative="1">
      <w:start w:val="1"/>
      <w:numFmt w:val="bullet"/>
      <w:lvlText w:val="o"/>
      <w:lvlJc w:val="left"/>
      <w:pPr>
        <w:ind w:left="3641" w:hanging="360"/>
      </w:pPr>
      <w:rPr>
        <w:rFonts w:ascii="Courier New" w:hAnsi="Courier New" w:cs="Courier New" w:hint="default"/>
      </w:rPr>
    </w:lvl>
    <w:lvl w:ilvl="5" w:tplc="0C0A0005" w:tentative="1">
      <w:start w:val="1"/>
      <w:numFmt w:val="bullet"/>
      <w:lvlText w:val=""/>
      <w:lvlJc w:val="left"/>
      <w:pPr>
        <w:ind w:left="4361" w:hanging="360"/>
      </w:pPr>
      <w:rPr>
        <w:rFonts w:ascii="Wingdings" w:hAnsi="Wingdings" w:hint="default"/>
      </w:rPr>
    </w:lvl>
    <w:lvl w:ilvl="6" w:tplc="0C0A0001" w:tentative="1">
      <w:start w:val="1"/>
      <w:numFmt w:val="bullet"/>
      <w:lvlText w:val=""/>
      <w:lvlJc w:val="left"/>
      <w:pPr>
        <w:ind w:left="5081" w:hanging="360"/>
      </w:pPr>
      <w:rPr>
        <w:rFonts w:ascii="Symbol" w:hAnsi="Symbol" w:hint="default"/>
      </w:rPr>
    </w:lvl>
    <w:lvl w:ilvl="7" w:tplc="0C0A0003" w:tentative="1">
      <w:start w:val="1"/>
      <w:numFmt w:val="bullet"/>
      <w:lvlText w:val="o"/>
      <w:lvlJc w:val="left"/>
      <w:pPr>
        <w:ind w:left="5801" w:hanging="360"/>
      </w:pPr>
      <w:rPr>
        <w:rFonts w:ascii="Courier New" w:hAnsi="Courier New" w:cs="Courier New" w:hint="default"/>
      </w:rPr>
    </w:lvl>
    <w:lvl w:ilvl="8" w:tplc="0C0A0005" w:tentative="1">
      <w:start w:val="1"/>
      <w:numFmt w:val="bullet"/>
      <w:lvlText w:val=""/>
      <w:lvlJc w:val="left"/>
      <w:pPr>
        <w:ind w:left="6521" w:hanging="360"/>
      </w:pPr>
      <w:rPr>
        <w:rFonts w:ascii="Wingdings" w:hAnsi="Wingdings" w:hint="default"/>
      </w:rPr>
    </w:lvl>
  </w:abstractNum>
  <w:abstractNum w:abstractNumId="17">
    <w:nsid w:val="542E3FC6"/>
    <w:multiLevelType w:val="hybridMultilevel"/>
    <w:tmpl w:val="8F0C5A8A"/>
    <w:lvl w:ilvl="0" w:tplc="D0A4D612">
      <w:start w:val="1"/>
      <w:numFmt w:val="bullet"/>
      <w:lvlText w:val="•"/>
      <w:lvlJc w:val="left"/>
      <w:pPr>
        <w:tabs>
          <w:tab w:val="num" w:pos="720"/>
        </w:tabs>
        <w:ind w:left="720" w:hanging="360"/>
      </w:pPr>
      <w:rPr>
        <w:rFonts w:ascii="Arial" w:hAnsi="Arial" w:hint="default"/>
      </w:rPr>
    </w:lvl>
    <w:lvl w:ilvl="1" w:tplc="FEC0A822" w:tentative="1">
      <w:start w:val="1"/>
      <w:numFmt w:val="bullet"/>
      <w:lvlText w:val="•"/>
      <w:lvlJc w:val="left"/>
      <w:pPr>
        <w:tabs>
          <w:tab w:val="num" w:pos="1440"/>
        </w:tabs>
        <w:ind w:left="1440" w:hanging="360"/>
      </w:pPr>
      <w:rPr>
        <w:rFonts w:ascii="Arial" w:hAnsi="Arial" w:hint="default"/>
      </w:rPr>
    </w:lvl>
    <w:lvl w:ilvl="2" w:tplc="AF9EE01A" w:tentative="1">
      <w:start w:val="1"/>
      <w:numFmt w:val="bullet"/>
      <w:lvlText w:val="•"/>
      <w:lvlJc w:val="left"/>
      <w:pPr>
        <w:tabs>
          <w:tab w:val="num" w:pos="2160"/>
        </w:tabs>
        <w:ind w:left="2160" w:hanging="360"/>
      </w:pPr>
      <w:rPr>
        <w:rFonts w:ascii="Arial" w:hAnsi="Arial" w:hint="default"/>
      </w:rPr>
    </w:lvl>
    <w:lvl w:ilvl="3" w:tplc="EAFC6B0E" w:tentative="1">
      <w:start w:val="1"/>
      <w:numFmt w:val="bullet"/>
      <w:lvlText w:val="•"/>
      <w:lvlJc w:val="left"/>
      <w:pPr>
        <w:tabs>
          <w:tab w:val="num" w:pos="2880"/>
        </w:tabs>
        <w:ind w:left="2880" w:hanging="360"/>
      </w:pPr>
      <w:rPr>
        <w:rFonts w:ascii="Arial" w:hAnsi="Arial" w:hint="default"/>
      </w:rPr>
    </w:lvl>
    <w:lvl w:ilvl="4" w:tplc="8ED4DD84" w:tentative="1">
      <w:start w:val="1"/>
      <w:numFmt w:val="bullet"/>
      <w:lvlText w:val="•"/>
      <w:lvlJc w:val="left"/>
      <w:pPr>
        <w:tabs>
          <w:tab w:val="num" w:pos="3600"/>
        </w:tabs>
        <w:ind w:left="3600" w:hanging="360"/>
      </w:pPr>
      <w:rPr>
        <w:rFonts w:ascii="Arial" w:hAnsi="Arial" w:hint="default"/>
      </w:rPr>
    </w:lvl>
    <w:lvl w:ilvl="5" w:tplc="9A12099A" w:tentative="1">
      <w:start w:val="1"/>
      <w:numFmt w:val="bullet"/>
      <w:lvlText w:val="•"/>
      <w:lvlJc w:val="left"/>
      <w:pPr>
        <w:tabs>
          <w:tab w:val="num" w:pos="4320"/>
        </w:tabs>
        <w:ind w:left="4320" w:hanging="360"/>
      </w:pPr>
      <w:rPr>
        <w:rFonts w:ascii="Arial" w:hAnsi="Arial" w:hint="default"/>
      </w:rPr>
    </w:lvl>
    <w:lvl w:ilvl="6" w:tplc="BF68A718" w:tentative="1">
      <w:start w:val="1"/>
      <w:numFmt w:val="bullet"/>
      <w:lvlText w:val="•"/>
      <w:lvlJc w:val="left"/>
      <w:pPr>
        <w:tabs>
          <w:tab w:val="num" w:pos="5040"/>
        </w:tabs>
        <w:ind w:left="5040" w:hanging="360"/>
      </w:pPr>
      <w:rPr>
        <w:rFonts w:ascii="Arial" w:hAnsi="Arial" w:hint="default"/>
      </w:rPr>
    </w:lvl>
    <w:lvl w:ilvl="7" w:tplc="F64A2B52" w:tentative="1">
      <w:start w:val="1"/>
      <w:numFmt w:val="bullet"/>
      <w:lvlText w:val="•"/>
      <w:lvlJc w:val="left"/>
      <w:pPr>
        <w:tabs>
          <w:tab w:val="num" w:pos="5760"/>
        </w:tabs>
        <w:ind w:left="5760" w:hanging="360"/>
      </w:pPr>
      <w:rPr>
        <w:rFonts w:ascii="Arial" w:hAnsi="Arial" w:hint="default"/>
      </w:rPr>
    </w:lvl>
    <w:lvl w:ilvl="8" w:tplc="4894EBC6" w:tentative="1">
      <w:start w:val="1"/>
      <w:numFmt w:val="bullet"/>
      <w:lvlText w:val="•"/>
      <w:lvlJc w:val="left"/>
      <w:pPr>
        <w:tabs>
          <w:tab w:val="num" w:pos="6480"/>
        </w:tabs>
        <w:ind w:left="6480" w:hanging="360"/>
      </w:pPr>
      <w:rPr>
        <w:rFonts w:ascii="Arial" w:hAnsi="Arial" w:hint="default"/>
      </w:rPr>
    </w:lvl>
  </w:abstractNum>
  <w:abstractNum w:abstractNumId="18">
    <w:nsid w:val="5FC542DE"/>
    <w:multiLevelType w:val="hybridMultilevel"/>
    <w:tmpl w:val="216229C0"/>
    <w:lvl w:ilvl="0" w:tplc="2056DE6A">
      <w:start w:val="1"/>
      <w:numFmt w:val="bullet"/>
      <w:lvlText w:val="•"/>
      <w:lvlJc w:val="left"/>
      <w:pPr>
        <w:tabs>
          <w:tab w:val="num" w:pos="720"/>
        </w:tabs>
        <w:ind w:left="720" w:hanging="360"/>
      </w:pPr>
      <w:rPr>
        <w:rFonts w:ascii="Arial" w:hAnsi="Arial" w:hint="default"/>
      </w:rPr>
    </w:lvl>
    <w:lvl w:ilvl="1" w:tplc="2F1220DC" w:tentative="1">
      <w:start w:val="1"/>
      <w:numFmt w:val="bullet"/>
      <w:lvlText w:val="•"/>
      <w:lvlJc w:val="left"/>
      <w:pPr>
        <w:tabs>
          <w:tab w:val="num" w:pos="1440"/>
        </w:tabs>
        <w:ind w:left="1440" w:hanging="360"/>
      </w:pPr>
      <w:rPr>
        <w:rFonts w:ascii="Arial" w:hAnsi="Arial" w:hint="default"/>
      </w:rPr>
    </w:lvl>
    <w:lvl w:ilvl="2" w:tplc="16C01390" w:tentative="1">
      <w:start w:val="1"/>
      <w:numFmt w:val="bullet"/>
      <w:lvlText w:val="•"/>
      <w:lvlJc w:val="left"/>
      <w:pPr>
        <w:tabs>
          <w:tab w:val="num" w:pos="2160"/>
        </w:tabs>
        <w:ind w:left="2160" w:hanging="360"/>
      </w:pPr>
      <w:rPr>
        <w:rFonts w:ascii="Arial" w:hAnsi="Arial" w:hint="default"/>
      </w:rPr>
    </w:lvl>
    <w:lvl w:ilvl="3" w:tplc="CDB8B322" w:tentative="1">
      <w:start w:val="1"/>
      <w:numFmt w:val="bullet"/>
      <w:lvlText w:val="•"/>
      <w:lvlJc w:val="left"/>
      <w:pPr>
        <w:tabs>
          <w:tab w:val="num" w:pos="2880"/>
        </w:tabs>
        <w:ind w:left="2880" w:hanging="360"/>
      </w:pPr>
      <w:rPr>
        <w:rFonts w:ascii="Arial" w:hAnsi="Arial" w:hint="default"/>
      </w:rPr>
    </w:lvl>
    <w:lvl w:ilvl="4" w:tplc="AE7C456A" w:tentative="1">
      <w:start w:val="1"/>
      <w:numFmt w:val="bullet"/>
      <w:lvlText w:val="•"/>
      <w:lvlJc w:val="left"/>
      <w:pPr>
        <w:tabs>
          <w:tab w:val="num" w:pos="3600"/>
        </w:tabs>
        <w:ind w:left="3600" w:hanging="360"/>
      </w:pPr>
      <w:rPr>
        <w:rFonts w:ascii="Arial" w:hAnsi="Arial" w:hint="default"/>
      </w:rPr>
    </w:lvl>
    <w:lvl w:ilvl="5" w:tplc="63E0FC3A" w:tentative="1">
      <w:start w:val="1"/>
      <w:numFmt w:val="bullet"/>
      <w:lvlText w:val="•"/>
      <w:lvlJc w:val="left"/>
      <w:pPr>
        <w:tabs>
          <w:tab w:val="num" w:pos="4320"/>
        </w:tabs>
        <w:ind w:left="4320" w:hanging="360"/>
      </w:pPr>
      <w:rPr>
        <w:rFonts w:ascii="Arial" w:hAnsi="Arial" w:hint="default"/>
      </w:rPr>
    </w:lvl>
    <w:lvl w:ilvl="6" w:tplc="EFE010AA" w:tentative="1">
      <w:start w:val="1"/>
      <w:numFmt w:val="bullet"/>
      <w:lvlText w:val="•"/>
      <w:lvlJc w:val="left"/>
      <w:pPr>
        <w:tabs>
          <w:tab w:val="num" w:pos="5040"/>
        </w:tabs>
        <w:ind w:left="5040" w:hanging="360"/>
      </w:pPr>
      <w:rPr>
        <w:rFonts w:ascii="Arial" w:hAnsi="Arial" w:hint="default"/>
      </w:rPr>
    </w:lvl>
    <w:lvl w:ilvl="7" w:tplc="92762F38" w:tentative="1">
      <w:start w:val="1"/>
      <w:numFmt w:val="bullet"/>
      <w:lvlText w:val="•"/>
      <w:lvlJc w:val="left"/>
      <w:pPr>
        <w:tabs>
          <w:tab w:val="num" w:pos="5760"/>
        </w:tabs>
        <w:ind w:left="5760" w:hanging="360"/>
      </w:pPr>
      <w:rPr>
        <w:rFonts w:ascii="Arial" w:hAnsi="Arial" w:hint="default"/>
      </w:rPr>
    </w:lvl>
    <w:lvl w:ilvl="8" w:tplc="D95EA0EC" w:tentative="1">
      <w:start w:val="1"/>
      <w:numFmt w:val="bullet"/>
      <w:lvlText w:val="•"/>
      <w:lvlJc w:val="left"/>
      <w:pPr>
        <w:tabs>
          <w:tab w:val="num" w:pos="6480"/>
        </w:tabs>
        <w:ind w:left="6480" w:hanging="360"/>
      </w:pPr>
      <w:rPr>
        <w:rFonts w:ascii="Arial" w:hAnsi="Arial" w:hint="default"/>
      </w:rPr>
    </w:lvl>
  </w:abstractNum>
  <w:abstractNum w:abstractNumId="19">
    <w:nsid w:val="68D04A48"/>
    <w:multiLevelType w:val="hybridMultilevel"/>
    <w:tmpl w:val="D64CBAD8"/>
    <w:lvl w:ilvl="0" w:tplc="99A037F6">
      <w:start w:val="1"/>
      <w:numFmt w:val="bullet"/>
      <w:lvlText w:val="•"/>
      <w:lvlJc w:val="left"/>
      <w:pPr>
        <w:tabs>
          <w:tab w:val="num" w:pos="720"/>
        </w:tabs>
        <w:ind w:left="720" w:hanging="360"/>
      </w:pPr>
      <w:rPr>
        <w:rFonts w:ascii="Arial" w:hAnsi="Arial" w:hint="default"/>
      </w:rPr>
    </w:lvl>
    <w:lvl w:ilvl="1" w:tplc="4BC058EE" w:tentative="1">
      <w:start w:val="1"/>
      <w:numFmt w:val="bullet"/>
      <w:lvlText w:val="•"/>
      <w:lvlJc w:val="left"/>
      <w:pPr>
        <w:tabs>
          <w:tab w:val="num" w:pos="1440"/>
        </w:tabs>
        <w:ind w:left="1440" w:hanging="360"/>
      </w:pPr>
      <w:rPr>
        <w:rFonts w:ascii="Arial" w:hAnsi="Arial" w:hint="default"/>
      </w:rPr>
    </w:lvl>
    <w:lvl w:ilvl="2" w:tplc="FD4CFBE0" w:tentative="1">
      <w:start w:val="1"/>
      <w:numFmt w:val="bullet"/>
      <w:lvlText w:val="•"/>
      <w:lvlJc w:val="left"/>
      <w:pPr>
        <w:tabs>
          <w:tab w:val="num" w:pos="2160"/>
        </w:tabs>
        <w:ind w:left="2160" w:hanging="360"/>
      </w:pPr>
      <w:rPr>
        <w:rFonts w:ascii="Arial" w:hAnsi="Arial" w:hint="default"/>
      </w:rPr>
    </w:lvl>
    <w:lvl w:ilvl="3" w:tplc="56EC0070" w:tentative="1">
      <w:start w:val="1"/>
      <w:numFmt w:val="bullet"/>
      <w:lvlText w:val="•"/>
      <w:lvlJc w:val="left"/>
      <w:pPr>
        <w:tabs>
          <w:tab w:val="num" w:pos="2880"/>
        </w:tabs>
        <w:ind w:left="2880" w:hanging="360"/>
      </w:pPr>
      <w:rPr>
        <w:rFonts w:ascii="Arial" w:hAnsi="Arial" w:hint="default"/>
      </w:rPr>
    </w:lvl>
    <w:lvl w:ilvl="4" w:tplc="30DA9838" w:tentative="1">
      <w:start w:val="1"/>
      <w:numFmt w:val="bullet"/>
      <w:lvlText w:val="•"/>
      <w:lvlJc w:val="left"/>
      <w:pPr>
        <w:tabs>
          <w:tab w:val="num" w:pos="3600"/>
        </w:tabs>
        <w:ind w:left="3600" w:hanging="360"/>
      </w:pPr>
      <w:rPr>
        <w:rFonts w:ascii="Arial" w:hAnsi="Arial" w:hint="default"/>
      </w:rPr>
    </w:lvl>
    <w:lvl w:ilvl="5" w:tplc="42CA8CFA" w:tentative="1">
      <w:start w:val="1"/>
      <w:numFmt w:val="bullet"/>
      <w:lvlText w:val="•"/>
      <w:lvlJc w:val="left"/>
      <w:pPr>
        <w:tabs>
          <w:tab w:val="num" w:pos="4320"/>
        </w:tabs>
        <w:ind w:left="4320" w:hanging="360"/>
      </w:pPr>
      <w:rPr>
        <w:rFonts w:ascii="Arial" w:hAnsi="Arial" w:hint="default"/>
      </w:rPr>
    </w:lvl>
    <w:lvl w:ilvl="6" w:tplc="D01C5D6C" w:tentative="1">
      <w:start w:val="1"/>
      <w:numFmt w:val="bullet"/>
      <w:lvlText w:val="•"/>
      <w:lvlJc w:val="left"/>
      <w:pPr>
        <w:tabs>
          <w:tab w:val="num" w:pos="5040"/>
        </w:tabs>
        <w:ind w:left="5040" w:hanging="360"/>
      </w:pPr>
      <w:rPr>
        <w:rFonts w:ascii="Arial" w:hAnsi="Arial" w:hint="default"/>
      </w:rPr>
    </w:lvl>
    <w:lvl w:ilvl="7" w:tplc="59EAFF8A" w:tentative="1">
      <w:start w:val="1"/>
      <w:numFmt w:val="bullet"/>
      <w:lvlText w:val="•"/>
      <w:lvlJc w:val="left"/>
      <w:pPr>
        <w:tabs>
          <w:tab w:val="num" w:pos="5760"/>
        </w:tabs>
        <w:ind w:left="5760" w:hanging="360"/>
      </w:pPr>
      <w:rPr>
        <w:rFonts w:ascii="Arial" w:hAnsi="Arial" w:hint="default"/>
      </w:rPr>
    </w:lvl>
    <w:lvl w:ilvl="8" w:tplc="D5CEC0F4" w:tentative="1">
      <w:start w:val="1"/>
      <w:numFmt w:val="bullet"/>
      <w:lvlText w:val="•"/>
      <w:lvlJc w:val="left"/>
      <w:pPr>
        <w:tabs>
          <w:tab w:val="num" w:pos="6480"/>
        </w:tabs>
        <w:ind w:left="6480" w:hanging="360"/>
      </w:pPr>
      <w:rPr>
        <w:rFonts w:ascii="Arial" w:hAnsi="Arial" w:hint="default"/>
      </w:rPr>
    </w:lvl>
  </w:abstractNum>
  <w:abstractNum w:abstractNumId="20">
    <w:nsid w:val="6F960C8A"/>
    <w:multiLevelType w:val="hybridMultilevel"/>
    <w:tmpl w:val="5D3C4150"/>
    <w:lvl w:ilvl="0" w:tplc="2058110E">
      <w:start w:val="1"/>
      <w:numFmt w:val="decimal"/>
      <w:lvlText w:val="%1."/>
      <w:lvlJc w:val="left"/>
      <w:pPr>
        <w:tabs>
          <w:tab w:val="num" w:pos="720"/>
        </w:tabs>
        <w:ind w:left="720" w:hanging="360"/>
      </w:pPr>
    </w:lvl>
    <w:lvl w:ilvl="1" w:tplc="A0B0E93A" w:tentative="1">
      <w:start w:val="1"/>
      <w:numFmt w:val="decimal"/>
      <w:lvlText w:val="%2."/>
      <w:lvlJc w:val="left"/>
      <w:pPr>
        <w:tabs>
          <w:tab w:val="num" w:pos="1440"/>
        </w:tabs>
        <w:ind w:left="1440" w:hanging="360"/>
      </w:pPr>
    </w:lvl>
    <w:lvl w:ilvl="2" w:tplc="F496E7B2" w:tentative="1">
      <w:start w:val="1"/>
      <w:numFmt w:val="decimal"/>
      <w:lvlText w:val="%3."/>
      <w:lvlJc w:val="left"/>
      <w:pPr>
        <w:tabs>
          <w:tab w:val="num" w:pos="2160"/>
        </w:tabs>
        <w:ind w:left="2160" w:hanging="360"/>
      </w:pPr>
    </w:lvl>
    <w:lvl w:ilvl="3" w:tplc="5DBA0D62" w:tentative="1">
      <w:start w:val="1"/>
      <w:numFmt w:val="decimal"/>
      <w:lvlText w:val="%4."/>
      <w:lvlJc w:val="left"/>
      <w:pPr>
        <w:tabs>
          <w:tab w:val="num" w:pos="2880"/>
        </w:tabs>
        <w:ind w:left="2880" w:hanging="360"/>
      </w:pPr>
    </w:lvl>
    <w:lvl w:ilvl="4" w:tplc="A9F25C5C" w:tentative="1">
      <w:start w:val="1"/>
      <w:numFmt w:val="decimal"/>
      <w:lvlText w:val="%5."/>
      <w:lvlJc w:val="left"/>
      <w:pPr>
        <w:tabs>
          <w:tab w:val="num" w:pos="3600"/>
        </w:tabs>
        <w:ind w:left="3600" w:hanging="360"/>
      </w:pPr>
    </w:lvl>
    <w:lvl w:ilvl="5" w:tplc="A20E8A66" w:tentative="1">
      <w:start w:val="1"/>
      <w:numFmt w:val="decimal"/>
      <w:lvlText w:val="%6."/>
      <w:lvlJc w:val="left"/>
      <w:pPr>
        <w:tabs>
          <w:tab w:val="num" w:pos="4320"/>
        </w:tabs>
        <w:ind w:left="4320" w:hanging="360"/>
      </w:pPr>
    </w:lvl>
    <w:lvl w:ilvl="6" w:tplc="0902D876" w:tentative="1">
      <w:start w:val="1"/>
      <w:numFmt w:val="decimal"/>
      <w:lvlText w:val="%7."/>
      <w:lvlJc w:val="left"/>
      <w:pPr>
        <w:tabs>
          <w:tab w:val="num" w:pos="5040"/>
        </w:tabs>
        <w:ind w:left="5040" w:hanging="360"/>
      </w:pPr>
    </w:lvl>
    <w:lvl w:ilvl="7" w:tplc="DFFC5E30" w:tentative="1">
      <w:start w:val="1"/>
      <w:numFmt w:val="decimal"/>
      <w:lvlText w:val="%8."/>
      <w:lvlJc w:val="left"/>
      <w:pPr>
        <w:tabs>
          <w:tab w:val="num" w:pos="5760"/>
        </w:tabs>
        <w:ind w:left="5760" w:hanging="360"/>
      </w:pPr>
    </w:lvl>
    <w:lvl w:ilvl="8" w:tplc="F544C606" w:tentative="1">
      <w:start w:val="1"/>
      <w:numFmt w:val="decimal"/>
      <w:lvlText w:val="%9."/>
      <w:lvlJc w:val="left"/>
      <w:pPr>
        <w:tabs>
          <w:tab w:val="num" w:pos="6480"/>
        </w:tabs>
        <w:ind w:left="6480" w:hanging="360"/>
      </w:pPr>
    </w:lvl>
  </w:abstractNum>
  <w:abstractNum w:abstractNumId="21">
    <w:nsid w:val="75602A5E"/>
    <w:multiLevelType w:val="hybridMultilevel"/>
    <w:tmpl w:val="0FDA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7D1721B"/>
    <w:multiLevelType w:val="hybridMultilevel"/>
    <w:tmpl w:val="1C487C14"/>
    <w:lvl w:ilvl="0" w:tplc="548258C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7"/>
  </w:num>
  <w:num w:numId="2">
    <w:abstractNumId w:val="19"/>
  </w:num>
  <w:num w:numId="3">
    <w:abstractNumId w:val="2"/>
  </w:num>
  <w:num w:numId="4">
    <w:abstractNumId w:val="20"/>
  </w:num>
  <w:num w:numId="5">
    <w:abstractNumId w:val="15"/>
  </w:num>
  <w:num w:numId="6">
    <w:abstractNumId w:val="4"/>
  </w:num>
  <w:num w:numId="7">
    <w:abstractNumId w:val="5"/>
  </w:num>
  <w:num w:numId="8">
    <w:abstractNumId w:val="11"/>
  </w:num>
  <w:num w:numId="9">
    <w:abstractNumId w:val="3"/>
  </w:num>
  <w:num w:numId="10">
    <w:abstractNumId w:val="10"/>
  </w:num>
  <w:num w:numId="11">
    <w:abstractNumId w:val="21"/>
  </w:num>
  <w:num w:numId="12">
    <w:abstractNumId w:val="6"/>
  </w:num>
  <w:num w:numId="13">
    <w:abstractNumId w:val="14"/>
  </w:num>
  <w:num w:numId="14">
    <w:abstractNumId w:val="16"/>
  </w:num>
  <w:num w:numId="15">
    <w:abstractNumId w:val="18"/>
  </w:num>
  <w:num w:numId="16">
    <w:abstractNumId w:val="17"/>
  </w:num>
  <w:num w:numId="17">
    <w:abstractNumId w:val="1"/>
  </w:num>
  <w:num w:numId="18">
    <w:abstractNumId w:val="12"/>
  </w:num>
  <w:num w:numId="19">
    <w:abstractNumId w:val="9"/>
  </w:num>
  <w:num w:numId="20">
    <w:abstractNumId w:val="8"/>
  </w:num>
  <w:num w:numId="21">
    <w:abstractNumId w:val="0"/>
  </w:num>
  <w:num w:numId="22">
    <w:abstractNumId w:val="13"/>
  </w:num>
  <w:num w:numId="2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695B3D"/>
    <w:rsid w:val="000213FC"/>
    <w:rsid w:val="00022992"/>
    <w:rsid w:val="00031B03"/>
    <w:rsid w:val="000510AE"/>
    <w:rsid w:val="00051F9C"/>
    <w:rsid w:val="00072A9C"/>
    <w:rsid w:val="000872AD"/>
    <w:rsid w:val="00092AF4"/>
    <w:rsid w:val="000A7E46"/>
    <w:rsid w:val="000F5714"/>
    <w:rsid w:val="000F6869"/>
    <w:rsid w:val="000F724C"/>
    <w:rsid w:val="00107C49"/>
    <w:rsid w:val="001251D5"/>
    <w:rsid w:val="0013299A"/>
    <w:rsid w:val="00137A36"/>
    <w:rsid w:val="00150EBA"/>
    <w:rsid w:val="00151675"/>
    <w:rsid w:val="00161A6D"/>
    <w:rsid w:val="00182B31"/>
    <w:rsid w:val="001856CD"/>
    <w:rsid w:val="0019291F"/>
    <w:rsid w:val="00196DE1"/>
    <w:rsid w:val="0019712B"/>
    <w:rsid w:val="0019788D"/>
    <w:rsid w:val="001A0C85"/>
    <w:rsid w:val="001A197E"/>
    <w:rsid w:val="001A3A03"/>
    <w:rsid w:val="001A7DEF"/>
    <w:rsid w:val="001D1309"/>
    <w:rsid w:val="001D1979"/>
    <w:rsid w:val="001E3586"/>
    <w:rsid w:val="001F523C"/>
    <w:rsid w:val="001F5500"/>
    <w:rsid w:val="0020196D"/>
    <w:rsid w:val="002052FC"/>
    <w:rsid w:val="00206226"/>
    <w:rsid w:val="00212264"/>
    <w:rsid w:val="0021355D"/>
    <w:rsid w:val="00215EF6"/>
    <w:rsid w:val="00217466"/>
    <w:rsid w:val="0022017A"/>
    <w:rsid w:val="00224E63"/>
    <w:rsid w:val="0022761C"/>
    <w:rsid w:val="00231ED1"/>
    <w:rsid w:val="00232EF3"/>
    <w:rsid w:val="00252AA8"/>
    <w:rsid w:val="002546AA"/>
    <w:rsid w:val="0025564D"/>
    <w:rsid w:val="0025703B"/>
    <w:rsid w:val="00264B20"/>
    <w:rsid w:val="00264B86"/>
    <w:rsid w:val="002A7B8D"/>
    <w:rsid w:val="002B78AE"/>
    <w:rsid w:val="002C5C2F"/>
    <w:rsid w:val="002C6E9D"/>
    <w:rsid w:val="002D01AC"/>
    <w:rsid w:val="002E7231"/>
    <w:rsid w:val="002F2F4A"/>
    <w:rsid w:val="00301209"/>
    <w:rsid w:val="003275B2"/>
    <w:rsid w:val="00337613"/>
    <w:rsid w:val="00343EA3"/>
    <w:rsid w:val="003534C9"/>
    <w:rsid w:val="00360F1F"/>
    <w:rsid w:val="00362C1F"/>
    <w:rsid w:val="003642B1"/>
    <w:rsid w:val="00372DD6"/>
    <w:rsid w:val="003763D8"/>
    <w:rsid w:val="003834D7"/>
    <w:rsid w:val="0038557D"/>
    <w:rsid w:val="00390291"/>
    <w:rsid w:val="00391229"/>
    <w:rsid w:val="003A0590"/>
    <w:rsid w:val="003B27F5"/>
    <w:rsid w:val="003B3110"/>
    <w:rsid w:val="003B3EF1"/>
    <w:rsid w:val="003C13C7"/>
    <w:rsid w:val="003C6501"/>
    <w:rsid w:val="003F096F"/>
    <w:rsid w:val="003F3D47"/>
    <w:rsid w:val="003F5021"/>
    <w:rsid w:val="0040194E"/>
    <w:rsid w:val="004021AD"/>
    <w:rsid w:val="00403885"/>
    <w:rsid w:val="00406B16"/>
    <w:rsid w:val="004105A6"/>
    <w:rsid w:val="0042000C"/>
    <w:rsid w:val="00421003"/>
    <w:rsid w:val="00425471"/>
    <w:rsid w:val="004361B1"/>
    <w:rsid w:val="00440624"/>
    <w:rsid w:val="004532D1"/>
    <w:rsid w:val="004603D9"/>
    <w:rsid w:val="004629FC"/>
    <w:rsid w:val="00463229"/>
    <w:rsid w:val="004638E8"/>
    <w:rsid w:val="004656F1"/>
    <w:rsid w:val="0048386D"/>
    <w:rsid w:val="0049485C"/>
    <w:rsid w:val="004A4F27"/>
    <w:rsid w:val="004B4A27"/>
    <w:rsid w:val="004C1EDC"/>
    <w:rsid w:val="004C6E62"/>
    <w:rsid w:val="004D3FB7"/>
    <w:rsid w:val="004D5C72"/>
    <w:rsid w:val="004D6926"/>
    <w:rsid w:val="004E1556"/>
    <w:rsid w:val="004F3EA1"/>
    <w:rsid w:val="0052680C"/>
    <w:rsid w:val="00536B95"/>
    <w:rsid w:val="005514D9"/>
    <w:rsid w:val="0056142F"/>
    <w:rsid w:val="005648D1"/>
    <w:rsid w:val="00565406"/>
    <w:rsid w:val="00566556"/>
    <w:rsid w:val="00567236"/>
    <w:rsid w:val="00567F04"/>
    <w:rsid w:val="00570DBA"/>
    <w:rsid w:val="00575928"/>
    <w:rsid w:val="005766BF"/>
    <w:rsid w:val="00576C8D"/>
    <w:rsid w:val="005860CA"/>
    <w:rsid w:val="005927C0"/>
    <w:rsid w:val="005939E3"/>
    <w:rsid w:val="005A132C"/>
    <w:rsid w:val="005A13A8"/>
    <w:rsid w:val="005A2E36"/>
    <w:rsid w:val="005A553C"/>
    <w:rsid w:val="005B007F"/>
    <w:rsid w:val="005D0EFE"/>
    <w:rsid w:val="005E6393"/>
    <w:rsid w:val="005F733B"/>
    <w:rsid w:val="005F7B4A"/>
    <w:rsid w:val="005F7E36"/>
    <w:rsid w:val="00602706"/>
    <w:rsid w:val="00611D0F"/>
    <w:rsid w:val="00617450"/>
    <w:rsid w:val="00626721"/>
    <w:rsid w:val="006351E1"/>
    <w:rsid w:val="00637DD2"/>
    <w:rsid w:val="0064156E"/>
    <w:rsid w:val="00641FEF"/>
    <w:rsid w:val="00643FA9"/>
    <w:rsid w:val="00652639"/>
    <w:rsid w:val="0065387F"/>
    <w:rsid w:val="0065455C"/>
    <w:rsid w:val="00657C9C"/>
    <w:rsid w:val="006717B8"/>
    <w:rsid w:val="0068461D"/>
    <w:rsid w:val="00692566"/>
    <w:rsid w:val="00695B3D"/>
    <w:rsid w:val="006964FD"/>
    <w:rsid w:val="006A00EC"/>
    <w:rsid w:val="006A40AE"/>
    <w:rsid w:val="006A4F4F"/>
    <w:rsid w:val="006A56C4"/>
    <w:rsid w:val="006A5E28"/>
    <w:rsid w:val="006B7925"/>
    <w:rsid w:val="006C25DB"/>
    <w:rsid w:val="006D4CFB"/>
    <w:rsid w:val="006D6F37"/>
    <w:rsid w:val="006E0EF9"/>
    <w:rsid w:val="006F0588"/>
    <w:rsid w:val="006F2146"/>
    <w:rsid w:val="007240EF"/>
    <w:rsid w:val="00724FE6"/>
    <w:rsid w:val="00732737"/>
    <w:rsid w:val="00743BE6"/>
    <w:rsid w:val="00756F0C"/>
    <w:rsid w:val="00766813"/>
    <w:rsid w:val="00780B3D"/>
    <w:rsid w:val="00780CAE"/>
    <w:rsid w:val="007835EF"/>
    <w:rsid w:val="00787B71"/>
    <w:rsid w:val="0079408E"/>
    <w:rsid w:val="00794D63"/>
    <w:rsid w:val="0079538D"/>
    <w:rsid w:val="007956B2"/>
    <w:rsid w:val="0079668B"/>
    <w:rsid w:val="007A5C78"/>
    <w:rsid w:val="007A6CC1"/>
    <w:rsid w:val="007C1C44"/>
    <w:rsid w:val="007C340F"/>
    <w:rsid w:val="007C6FA2"/>
    <w:rsid w:val="007D13B6"/>
    <w:rsid w:val="007E495F"/>
    <w:rsid w:val="007F1840"/>
    <w:rsid w:val="007F548C"/>
    <w:rsid w:val="00800E38"/>
    <w:rsid w:val="00800EE0"/>
    <w:rsid w:val="0080560F"/>
    <w:rsid w:val="008140EB"/>
    <w:rsid w:val="008244F3"/>
    <w:rsid w:val="00826CCD"/>
    <w:rsid w:val="008327FA"/>
    <w:rsid w:val="00840CBC"/>
    <w:rsid w:val="008420B0"/>
    <w:rsid w:val="00871F8B"/>
    <w:rsid w:val="00876A9B"/>
    <w:rsid w:val="008858C1"/>
    <w:rsid w:val="008B3968"/>
    <w:rsid w:val="008C33F0"/>
    <w:rsid w:val="008F351C"/>
    <w:rsid w:val="00902FE4"/>
    <w:rsid w:val="009127AA"/>
    <w:rsid w:val="00915363"/>
    <w:rsid w:val="00925D4A"/>
    <w:rsid w:val="00934991"/>
    <w:rsid w:val="00940EF0"/>
    <w:rsid w:val="00946F4C"/>
    <w:rsid w:val="00947289"/>
    <w:rsid w:val="009507FC"/>
    <w:rsid w:val="0095534B"/>
    <w:rsid w:val="00971240"/>
    <w:rsid w:val="00975836"/>
    <w:rsid w:val="00980330"/>
    <w:rsid w:val="00985689"/>
    <w:rsid w:val="00985ECA"/>
    <w:rsid w:val="009875E8"/>
    <w:rsid w:val="009960B0"/>
    <w:rsid w:val="00996791"/>
    <w:rsid w:val="009A2429"/>
    <w:rsid w:val="009A4590"/>
    <w:rsid w:val="009A50D2"/>
    <w:rsid w:val="009A689A"/>
    <w:rsid w:val="009A745F"/>
    <w:rsid w:val="009B21A5"/>
    <w:rsid w:val="009B5019"/>
    <w:rsid w:val="009C027B"/>
    <w:rsid w:val="009C332D"/>
    <w:rsid w:val="009D15DD"/>
    <w:rsid w:val="009D1769"/>
    <w:rsid w:val="009D6D32"/>
    <w:rsid w:val="00A00009"/>
    <w:rsid w:val="00A0145E"/>
    <w:rsid w:val="00A0157E"/>
    <w:rsid w:val="00A0691F"/>
    <w:rsid w:val="00A06A5D"/>
    <w:rsid w:val="00A10AF7"/>
    <w:rsid w:val="00A30A55"/>
    <w:rsid w:val="00A36DA3"/>
    <w:rsid w:val="00A415E5"/>
    <w:rsid w:val="00A424A6"/>
    <w:rsid w:val="00A438F5"/>
    <w:rsid w:val="00A449C3"/>
    <w:rsid w:val="00A5378C"/>
    <w:rsid w:val="00A5539F"/>
    <w:rsid w:val="00A55438"/>
    <w:rsid w:val="00A63DA6"/>
    <w:rsid w:val="00A75570"/>
    <w:rsid w:val="00A83E79"/>
    <w:rsid w:val="00A856E3"/>
    <w:rsid w:val="00A91226"/>
    <w:rsid w:val="00A959DF"/>
    <w:rsid w:val="00AA04C4"/>
    <w:rsid w:val="00AA5B1A"/>
    <w:rsid w:val="00AB12CB"/>
    <w:rsid w:val="00AB175C"/>
    <w:rsid w:val="00AB2CC0"/>
    <w:rsid w:val="00AB4CC3"/>
    <w:rsid w:val="00AB779D"/>
    <w:rsid w:val="00AC1497"/>
    <w:rsid w:val="00AC3420"/>
    <w:rsid w:val="00AD0966"/>
    <w:rsid w:val="00AD64C5"/>
    <w:rsid w:val="00AD72A5"/>
    <w:rsid w:val="00AE0166"/>
    <w:rsid w:val="00B22BFA"/>
    <w:rsid w:val="00B274D4"/>
    <w:rsid w:val="00B3124B"/>
    <w:rsid w:val="00B32CBD"/>
    <w:rsid w:val="00B35AE2"/>
    <w:rsid w:val="00B43DCD"/>
    <w:rsid w:val="00B4720B"/>
    <w:rsid w:val="00B47FFA"/>
    <w:rsid w:val="00B57147"/>
    <w:rsid w:val="00B86E33"/>
    <w:rsid w:val="00BA22A8"/>
    <w:rsid w:val="00BA64A6"/>
    <w:rsid w:val="00BA6AFD"/>
    <w:rsid w:val="00BB1D3D"/>
    <w:rsid w:val="00BC3561"/>
    <w:rsid w:val="00BC5E59"/>
    <w:rsid w:val="00BC5E5C"/>
    <w:rsid w:val="00BC6E5A"/>
    <w:rsid w:val="00BE593A"/>
    <w:rsid w:val="00C04003"/>
    <w:rsid w:val="00C054F8"/>
    <w:rsid w:val="00C24960"/>
    <w:rsid w:val="00C324EC"/>
    <w:rsid w:val="00C33AF1"/>
    <w:rsid w:val="00C4176D"/>
    <w:rsid w:val="00C43905"/>
    <w:rsid w:val="00C4778B"/>
    <w:rsid w:val="00C5357E"/>
    <w:rsid w:val="00C53974"/>
    <w:rsid w:val="00C60F08"/>
    <w:rsid w:val="00C630A3"/>
    <w:rsid w:val="00C6734B"/>
    <w:rsid w:val="00C757AA"/>
    <w:rsid w:val="00C76B50"/>
    <w:rsid w:val="00C81A38"/>
    <w:rsid w:val="00C85978"/>
    <w:rsid w:val="00C90B9C"/>
    <w:rsid w:val="00C91A19"/>
    <w:rsid w:val="00C933A5"/>
    <w:rsid w:val="00CD1685"/>
    <w:rsid w:val="00CD4898"/>
    <w:rsid w:val="00CE0E38"/>
    <w:rsid w:val="00CF1714"/>
    <w:rsid w:val="00CF4A02"/>
    <w:rsid w:val="00CF4C92"/>
    <w:rsid w:val="00CF5C84"/>
    <w:rsid w:val="00CF7F1D"/>
    <w:rsid w:val="00D03D1D"/>
    <w:rsid w:val="00D07585"/>
    <w:rsid w:val="00D14E7D"/>
    <w:rsid w:val="00D15C6F"/>
    <w:rsid w:val="00D17936"/>
    <w:rsid w:val="00D20383"/>
    <w:rsid w:val="00D243A2"/>
    <w:rsid w:val="00D32071"/>
    <w:rsid w:val="00D347FB"/>
    <w:rsid w:val="00D507AC"/>
    <w:rsid w:val="00D57352"/>
    <w:rsid w:val="00D62296"/>
    <w:rsid w:val="00D64706"/>
    <w:rsid w:val="00D673E9"/>
    <w:rsid w:val="00D70949"/>
    <w:rsid w:val="00D72F96"/>
    <w:rsid w:val="00D74357"/>
    <w:rsid w:val="00D77624"/>
    <w:rsid w:val="00D97978"/>
    <w:rsid w:val="00DA3C05"/>
    <w:rsid w:val="00DA4614"/>
    <w:rsid w:val="00DA4903"/>
    <w:rsid w:val="00DB2DE3"/>
    <w:rsid w:val="00DC3089"/>
    <w:rsid w:val="00DC75DA"/>
    <w:rsid w:val="00DD1691"/>
    <w:rsid w:val="00DD2F3F"/>
    <w:rsid w:val="00DF07BC"/>
    <w:rsid w:val="00DF2886"/>
    <w:rsid w:val="00DF48F1"/>
    <w:rsid w:val="00E24A4C"/>
    <w:rsid w:val="00E262B2"/>
    <w:rsid w:val="00E275DA"/>
    <w:rsid w:val="00E476F2"/>
    <w:rsid w:val="00E50822"/>
    <w:rsid w:val="00E52BBB"/>
    <w:rsid w:val="00E568F2"/>
    <w:rsid w:val="00E56FA1"/>
    <w:rsid w:val="00E86A42"/>
    <w:rsid w:val="00E87CA1"/>
    <w:rsid w:val="00E94B27"/>
    <w:rsid w:val="00EA5D42"/>
    <w:rsid w:val="00EB77B5"/>
    <w:rsid w:val="00EC2DEC"/>
    <w:rsid w:val="00EC70B2"/>
    <w:rsid w:val="00ED157E"/>
    <w:rsid w:val="00ED30FC"/>
    <w:rsid w:val="00ED4486"/>
    <w:rsid w:val="00ED7C8E"/>
    <w:rsid w:val="00EF2831"/>
    <w:rsid w:val="00F04C62"/>
    <w:rsid w:val="00F05E6A"/>
    <w:rsid w:val="00F11C32"/>
    <w:rsid w:val="00F137E0"/>
    <w:rsid w:val="00F20FBE"/>
    <w:rsid w:val="00F26BC1"/>
    <w:rsid w:val="00F272FB"/>
    <w:rsid w:val="00F32B51"/>
    <w:rsid w:val="00F42059"/>
    <w:rsid w:val="00F46938"/>
    <w:rsid w:val="00F5211C"/>
    <w:rsid w:val="00F5386C"/>
    <w:rsid w:val="00F6340B"/>
    <w:rsid w:val="00F64D6F"/>
    <w:rsid w:val="00F772E8"/>
    <w:rsid w:val="00F7760B"/>
    <w:rsid w:val="00F82AFE"/>
    <w:rsid w:val="00F84146"/>
    <w:rsid w:val="00F84E31"/>
    <w:rsid w:val="00F8608A"/>
    <w:rsid w:val="00F905BD"/>
    <w:rsid w:val="00F951AD"/>
    <w:rsid w:val="00F954F3"/>
    <w:rsid w:val="00F9623E"/>
    <w:rsid w:val="00FB348D"/>
    <w:rsid w:val="00FB3CB8"/>
    <w:rsid w:val="00FE2F3F"/>
    <w:rsid w:val="00FF311A"/>
    <w:rsid w:val="00FF5DEC"/>
    <w:rsid w:val="00FF6B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CBD"/>
  </w:style>
  <w:style w:type="paragraph" w:styleId="Ttulo2">
    <w:name w:val="heading 2"/>
    <w:basedOn w:val="Normal"/>
    <w:link w:val="Ttulo2Car"/>
    <w:uiPriority w:val="9"/>
    <w:qFormat/>
    <w:rsid w:val="00D77624"/>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B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B3D"/>
    <w:rPr>
      <w:rFonts w:ascii="Tahoma" w:hAnsi="Tahoma" w:cs="Tahoma"/>
      <w:sz w:val="16"/>
      <w:szCs w:val="16"/>
    </w:rPr>
  </w:style>
  <w:style w:type="paragraph" w:styleId="NormalWeb">
    <w:name w:val="Normal (Web)"/>
    <w:basedOn w:val="Normal"/>
    <w:uiPriority w:val="99"/>
    <w:unhideWhenUsed/>
    <w:rsid w:val="00F9623E"/>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22761C"/>
    <w:rPr>
      <w:color w:val="808080"/>
    </w:rPr>
  </w:style>
  <w:style w:type="paragraph" w:styleId="Prrafodelista">
    <w:name w:val="List Paragraph"/>
    <w:basedOn w:val="Normal"/>
    <w:uiPriority w:val="34"/>
    <w:qFormat/>
    <w:rsid w:val="0079408E"/>
    <w:pPr>
      <w:ind w:left="720"/>
      <w:contextualSpacing/>
    </w:pPr>
  </w:style>
  <w:style w:type="character" w:customStyle="1" w:styleId="Ttulo2Car">
    <w:name w:val="Título 2 Car"/>
    <w:basedOn w:val="Fuentedeprrafopredeter"/>
    <w:link w:val="Ttulo2"/>
    <w:uiPriority w:val="9"/>
    <w:rsid w:val="00D77624"/>
    <w:rPr>
      <w:rFonts w:ascii="Times New Roman" w:eastAsia="Times New Roman" w:hAnsi="Times New Roman" w:cs="Times New Roman"/>
      <w:b/>
      <w:bCs/>
      <w:sz w:val="36"/>
      <w:szCs w:val="36"/>
      <w:lang w:val="es-ES" w:eastAsia="es-ES"/>
    </w:rPr>
  </w:style>
  <w:style w:type="character" w:styleId="Hipervnculo">
    <w:name w:val="Hyperlink"/>
    <w:basedOn w:val="Fuentedeprrafopredeter"/>
    <w:uiPriority w:val="99"/>
    <w:semiHidden/>
    <w:unhideWhenUsed/>
    <w:rsid w:val="00D77624"/>
    <w:rPr>
      <w:color w:val="0000FF"/>
      <w:u w:val="single"/>
    </w:rPr>
  </w:style>
  <w:style w:type="character" w:customStyle="1" w:styleId="mw-headline">
    <w:name w:val="mw-headline"/>
    <w:basedOn w:val="Fuentedeprrafopredeter"/>
    <w:rsid w:val="00D77624"/>
  </w:style>
  <w:style w:type="character" w:customStyle="1" w:styleId="tlid-translation">
    <w:name w:val="tlid-translation"/>
    <w:basedOn w:val="Fuentedeprrafopredeter"/>
    <w:rsid w:val="009D15DD"/>
  </w:style>
  <w:style w:type="paragraph" w:styleId="Textonotapie">
    <w:name w:val="footnote text"/>
    <w:basedOn w:val="Normal"/>
    <w:link w:val="TextonotapieCar"/>
    <w:uiPriority w:val="99"/>
    <w:semiHidden/>
    <w:unhideWhenUsed/>
    <w:rsid w:val="008140E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140EB"/>
    <w:rPr>
      <w:sz w:val="20"/>
      <w:szCs w:val="20"/>
    </w:rPr>
  </w:style>
  <w:style w:type="character" w:styleId="Refdenotaalpie">
    <w:name w:val="footnote reference"/>
    <w:basedOn w:val="Fuentedeprrafopredeter"/>
    <w:uiPriority w:val="99"/>
    <w:semiHidden/>
    <w:unhideWhenUsed/>
    <w:rsid w:val="008140EB"/>
    <w:rPr>
      <w:vertAlign w:val="superscript"/>
    </w:rPr>
  </w:style>
  <w:style w:type="paragraph" w:styleId="HTMLconformatoprevio">
    <w:name w:val="HTML Preformatted"/>
    <w:basedOn w:val="Normal"/>
    <w:link w:val="HTMLconformatoprevioCar"/>
    <w:uiPriority w:val="99"/>
    <w:semiHidden/>
    <w:unhideWhenUsed/>
    <w:rsid w:val="00B3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B3124B"/>
    <w:rPr>
      <w:rFonts w:ascii="Courier New" w:eastAsia="Times New Roman" w:hAnsi="Courier New" w:cs="Courier New"/>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B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B3D"/>
    <w:rPr>
      <w:rFonts w:ascii="Tahoma" w:hAnsi="Tahoma" w:cs="Tahoma"/>
      <w:sz w:val="16"/>
      <w:szCs w:val="16"/>
    </w:rPr>
  </w:style>
  <w:style w:type="paragraph" w:styleId="NormalWeb">
    <w:name w:val="Normal (Web)"/>
    <w:basedOn w:val="Normal"/>
    <w:uiPriority w:val="99"/>
    <w:semiHidden/>
    <w:unhideWhenUsed/>
    <w:rsid w:val="00F9623E"/>
    <w:pPr>
      <w:spacing w:before="100" w:beforeAutospacing="1" w:after="100" w:afterAutospacing="1" w:line="240" w:lineRule="auto"/>
    </w:pPr>
    <w:rPr>
      <w:rFonts w:ascii="Times New Roman" w:eastAsiaTheme="minorEastAsia"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77294661">
      <w:bodyDiv w:val="1"/>
      <w:marLeft w:val="0"/>
      <w:marRight w:val="0"/>
      <w:marTop w:val="0"/>
      <w:marBottom w:val="0"/>
      <w:divBdr>
        <w:top w:val="none" w:sz="0" w:space="0" w:color="auto"/>
        <w:left w:val="none" w:sz="0" w:space="0" w:color="auto"/>
        <w:bottom w:val="none" w:sz="0" w:space="0" w:color="auto"/>
        <w:right w:val="none" w:sz="0" w:space="0" w:color="auto"/>
      </w:divBdr>
    </w:div>
    <w:div w:id="185482994">
      <w:bodyDiv w:val="1"/>
      <w:marLeft w:val="0"/>
      <w:marRight w:val="0"/>
      <w:marTop w:val="0"/>
      <w:marBottom w:val="0"/>
      <w:divBdr>
        <w:top w:val="none" w:sz="0" w:space="0" w:color="auto"/>
        <w:left w:val="none" w:sz="0" w:space="0" w:color="auto"/>
        <w:bottom w:val="none" w:sz="0" w:space="0" w:color="auto"/>
        <w:right w:val="none" w:sz="0" w:space="0" w:color="auto"/>
      </w:divBdr>
    </w:div>
    <w:div w:id="211768109">
      <w:bodyDiv w:val="1"/>
      <w:marLeft w:val="0"/>
      <w:marRight w:val="0"/>
      <w:marTop w:val="0"/>
      <w:marBottom w:val="0"/>
      <w:divBdr>
        <w:top w:val="none" w:sz="0" w:space="0" w:color="auto"/>
        <w:left w:val="none" w:sz="0" w:space="0" w:color="auto"/>
        <w:bottom w:val="none" w:sz="0" w:space="0" w:color="auto"/>
        <w:right w:val="none" w:sz="0" w:space="0" w:color="auto"/>
      </w:divBdr>
    </w:div>
    <w:div w:id="234583683">
      <w:bodyDiv w:val="1"/>
      <w:marLeft w:val="0"/>
      <w:marRight w:val="0"/>
      <w:marTop w:val="0"/>
      <w:marBottom w:val="0"/>
      <w:divBdr>
        <w:top w:val="none" w:sz="0" w:space="0" w:color="auto"/>
        <w:left w:val="none" w:sz="0" w:space="0" w:color="auto"/>
        <w:bottom w:val="none" w:sz="0" w:space="0" w:color="auto"/>
        <w:right w:val="none" w:sz="0" w:space="0" w:color="auto"/>
      </w:divBdr>
    </w:div>
    <w:div w:id="264004406">
      <w:bodyDiv w:val="1"/>
      <w:marLeft w:val="0"/>
      <w:marRight w:val="0"/>
      <w:marTop w:val="0"/>
      <w:marBottom w:val="0"/>
      <w:divBdr>
        <w:top w:val="none" w:sz="0" w:space="0" w:color="auto"/>
        <w:left w:val="none" w:sz="0" w:space="0" w:color="auto"/>
        <w:bottom w:val="none" w:sz="0" w:space="0" w:color="auto"/>
        <w:right w:val="none" w:sz="0" w:space="0" w:color="auto"/>
      </w:divBdr>
    </w:div>
    <w:div w:id="307173920">
      <w:bodyDiv w:val="1"/>
      <w:marLeft w:val="0"/>
      <w:marRight w:val="0"/>
      <w:marTop w:val="0"/>
      <w:marBottom w:val="0"/>
      <w:divBdr>
        <w:top w:val="none" w:sz="0" w:space="0" w:color="auto"/>
        <w:left w:val="none" w:sz="0" w:space="0" w:color="auto"/>
        <w:bottom w:val="none" w:sz="0" w:space="0" w:color="auto"/>
        <w:right w:val="none" w:sz="0" w:space="0" w:color="auto"/>
      </w:divBdr>
    </w:div>
    <w:div w:id="333806098">
      <w:bodyDiv w:val="1"/>
      <w:marLeft w:val="0"/>
      <w:marRight w:val="0"/>
      <w:marTop w:val="0"/>
      <w:marBottom w:val="0"/>
      <w:divBdr>
        <w:top w:val="none" w:sz="0" w:space="0" w:color="auto"/>
        <w:left w:val="none" w:sz="0" w:space="0" w:color="auto"/>
        <w:bottom w:val="none" w:sz="0" w:space="0" w:color="auto"/>
        <w:right w:val="none" w:sz="0" w:space="0" w:color="auto"/>
      </w:divBdr>
    </w:div>
    <w:div w:id="334920984">
      <w:bodyDiv w:val="1"/>
      <w:marLeft w:val="0"/>
      <w:marRight w:val="0"/>
      <w:marTop w:val="0"/>
      <w:marBottom w:val="0"/>
      <w:divBdr>
        <w:top w:val="none" w:sz="0" w:space="0" w:color="auto"/>
        <w:left w:val="none" w:sz="0" w:space="0" w:color="auto"/>
        <w:bottom w:val="none" w:sz="0" w:space="0" w:color="auto"/>
        <w:right w:val="none" w:sz="0" w:space="0" w:color="auto"/>
      </w:divBdr>
    </w:div>
    <w:div w:id="347218330">
      <w:bodyDiv w:val="1"/>
      <w:marLeft w:val="0"/>
      <w:marRight w:val="0"/>
      <w:marTop w:val="0"/>
      <w:marBottom w:val="0"/>
      <w:divBdr>
        <w:top w:val="none" w:sz="0" w:space="0" w:color="auto"/>
        <w:left w:val="none" w:sz="0" w:space="0" w:color="auto"/>
        <w:bottom w:val="none" w:sz="0" w:space="0" w:color="auto"/>
        <w:right w:val="none" w:sz="0" w:space="0" w:color="auto"/>
      </w:divBdr>
    </w:div>
    <w:div w:id="347221879">
      <w:bodyDiv w:val="1"/>
      <w:marLeft w:val="0"/>
      <w:marRight w:val="0"/>
      <w:marTop w:val="0"/>
      <w:marBottom w:val="0"/>
      <w:divBdr>
        <w:top w:val="none" w:sz="0" w:space="0" w:color="auto"/>
        <w:left w:val="none" w:sz="0" w:space="0" w:color="auto"/>
        <w:bottom w:val="none" w:sz="0" w:space="0" w:color="auto"/>
        <w:right w:val="none" w:sz="0" w:space="0" w:color="auto"/>
      </w:divBdr>
      <w:divsChild>
        <w:div w:id="1347101561">
          <w:marLeft w:val="806"/>
          <w:marRight w:val="0"/>
          <w:marTop w:val="200"/>
          <w:marBottom w:val="0"/>
          <w:divBdr>
            <w:top w:val="none" w:sz="0" w:space="0" w:color="auto"/>
            <w:left w:val="none" w:sz="0" w:space="0" w:color="auto"/>
            <w:bottom w:val="none" w:sz="0" w:space="0" w:color="auto"/>
            <w:right w:val="none" w:sz="0" w:space="0" w:color="auto"/>
          </w:divBdr>
        </w:div>
        <w:div w:id="394939711">
          <w:marLeft w:val="806"/>
          <w:marRight w:val="0"/>
          <w:marTop w:val="200"/>
          <w:marBottom w:val="0"/>
          <w:divBdr>
            <w:top w:val="none" w:sz="0" w:space="0" w:color="auto"/>
            <w:left w:val="none" w:sz="0" w:space="0" w:color="auto"/>
            <w:bottom w:val="none" w:sz="0" w:space="0" w:color="auto"/>
            <w:right w:val="none" w:sz="0" w:space="0" w:color="auto"/>
          </w:divBdr>
        </w:div>
        <w:div w:id="2043088187">
          <w:marLeft w:val="547"/>
          <w:marRight w:val="0"/>
          <w:marTop w:val="200"/>
          <w:marBottom w:val="0"/>
          <w:divBdr>
            <w:top w:val="none" w:sz="0" w:space="0" w:color="auto"/>
            <w:left w:val="none" w:sz="0" w:space="0" w:color="auto"/>
            <w:bottom w:val="none" w:sz="0" w:space="0" w:color="auto"/>
            <w:right w:val="none" w:sz="0" w:space="0" w:color="auto"/>
          </w:divBdr>
        </w:div>
        <w:div w:id="75636673">
          <w:marLeft w:val="547"/>
          <w:marRight w:val="0"/>
          <w:marTop w:val="200"/>
          <w:marBottom w:val="0"/>
          <w:divBdr>
            <w:top w:val="none" w:sz="0" w:space="0" w:color="auto"/>
            <w:left w:val="none" w:sz="0" w:space="0" w:color="auto"/>
            <w:bottom w:val="none" w:sz="0" w:space="0" w:color="auto"/>
            <w:right w:val="none" w:sz="0" w:space="0" w:color="auto"/>
          </w:divBdr>
        </w:div>
        <w:div w:id="1109278478">
          <w:marLeft w:val="547"/>
          <w:marRight w:val="0"/>
          <w:marTop w:val="200"/>
          <w:marBottom w:val="0"/>
          <w:divBdr>
            <w:top w:val="none" w:sz="0" w:space="0" w:color="auto"/>
            <w:left w:val="none" w:sz="0" w:space="0" w:color="auto"/>
            <w:bottom w:val="none" w:sz="0" w:space="0" w:color="auto"/>
            <w:right w:val="none" w:sz="0" w:space="0" w:color="auto"/>
          </w:divBdr>
        </w:div>
      </w:divsChild>
    </w:div>
    <w:div w:id="374308647">
      <w:bodyDiv w:val="1"/>
      <w:marLeft w:val="0"/>
      <w:marRight w:val="0"/>
      <w:marTop w:val="0"/>
      <w:marBottom w:val="0"/>
      <w:divBdr>
        <w:top w:val="none" w:sz="0" w:space="0" w:color="auto"/>
        <w:left w:val="none" w:sz="0" w:space="0" w:color="auto"/>
        <w:bottom w:val="none" w:sz="0" w:space="0" w:color="auto"/>
        <w:right w:val="none" w:sz="0" w:space="0" w:color="auto"/>
      </w:divBdr>
    </w:div>
    <w:div w:id="382945575">
      <w:bodyDiv w:val="1"/>
      <w:marLeft w:val="0"/>
      <w:marRight w:val="0"/>
      <w:marTop w:val="0"/>
      <w:marBottom w:val="0"/>
      <w:divBdr>
        <w:top w:val="none" w:sz="0" w:space="0" w:color="auto"/>
        <w:left w:val="none" w:sz="0" w:space="0" w:color="auto"/>
        <w:bottom w:val="none" w:sz="0" w:space="0" w:color="auto"/>
        <w:right w:val="none" w:sz="0" w:space="0" w:color="auto"/>
      </w:divBdr>
    </w:div>
    <w:div w:id="412319478">
      <w:bodyDiv w:val="1"/>
      <w:marLeft w:val="0"/>
      <w:marRight w:val="0"/>
      <w:marTop w:val="0"/>
      <w:marBottom w:val="0"/>
      <w:divBdr>
        <w:top w:val="none" w:sz="0" w:space="0" w:color="auto"/>
        <w:left w:val="none" w:sz="0" w:space="0" w:color="auto"/>
        <w:bottom w:val="none" w:sz="0" w:space="0" w:color="auto"/>
        <w:right w:val="none" w:sz="0" w:space="0" w:color="auto"/>
      </w:divBdr>
    </w:div>
    <w:div w:id="510143658">
      <w:bodyDiv w:val="1"/>
      <w:marLeft w:val="0"/>
      <w:marRight w:val="0"/>
      <w:marTop w:val="0"/>
      <w:marBottom w:val="0"/>
      <w:divBdr>
        <w:top w:val="none" w:sz="0" w:space="0" w:color="auto"/>
        <w:left w:val="none" w:sz="0" w:space="0" w:color="auto"/>
        <w:bottom w:val="none" w:sz="0" w:space="0" w:color="auto"/>
        <w:right w:val="none" w:sz="0" w:space="0" w:color="auto"/>
      </w:divBdr>
    </w:div>
    <w:div w:id="530530552">
      <w:bodyDiv w:val="1"/>
      <w:marLeft w:val="0"/>
      <w:marRight w:val="0"/>
      <w:marTop w:val="0"/>
      <w:marBottom w:val="0"/>
      <w:divBdr>
        <w:top w:val="none" w:sz="0" w:space="0" w:color="auto"/>
        <w:left w:val="none" w:sz="0" w:space="0" w:color="auto"/>
        <w:bottom w:val="none" w:sz="0" w:space="0" w:color="auto"/>
        <w:right w:val="none" w:sz="0" w:space="0" w:color="auto"/>
      </w:divBdr>
      <w:divsChild>
        <w:div w:id="1215241925">
          <w:marLeft w:val="806"/>
          <w:marRight w:val="0"/>
          <w:marTop w:val="200"/>
          <w:marBottom w:val="0"/>
          <w:divBdr>
            <w:top w:val="none" w:sz="0" w:space="0" w:color="auto"/>
            <w:left w:val="none" w:sz="0" w:space="0" w:color="auto"/>
            <w:bottom w:val="none" w:sz="0" w:space="0" w:color="auto"/>
            <w:right w:val="none" w:sz="0" w:space="0" w:color="auto"/>
          </w:divBdr>
        </w:div>
        <w:div w:id="253709406">
          <w:marLeft w:val="806"/>
          <w:marRight w:val="0"/>
          <w:marTop w:val="200"/>
          <w:marBottom w:val="0"/>
          <w:divBdr>
            <w:top w:val="none" w:sz="0" w:space="0" w:color="auto"/>
            <w:left w:val="none" w:sz="0" w:space="0" w:color="auto"/>
            <w:bottom w:val="none" w:sz="0" w:space="0" w:color="auto"/>
            <w:right w:val="none" w:sz="0" w:space="0" w:color="auto"/>
          </w:divBdr>
        </w:div>
      </w:divsChild>
    </w:div>
    <w:div w:id="620190360">
      <w:bodyDiv w:val="1"/>
      <w:marLeft w:val="0"/>
      <w:marRight w:val="0"/>
      <w:marTop w:val="0"/>
      <w:marBottom w:val="0"/>
      <w:divBdr>
        <w:top w:val="none" w:sz="0" w:space="0" w:color="auto"/>
        <w:left w:val="none" w:sz="0" w:space="0" w:color="auto"/>
        <w:bottom w:val="none" w:sz="0" w:space="0" w:color="auto"/>
        <w:right w:val="none" w:sz="0" w:space="0" w:color="auto"/>
      </w:divBdr>
    </w:div>
    <w:div w:id="664164505">
      <w:bodyDiv w:val="1"/>
      <w:marLeft w:val="0"/>
      <w:marRight w:val="0"/>
      <w:marTop w:val="0"/>
      <w:marBottom w:val="0"/>
      <w:divBdr>
        <w:top w:val="none" w:sz="0" w:space="0" w:color="auto"/>
        <w:left w:val="none" w:sz="0" w:space="0" w:color="auto"/>
        <w:bottom w:val="none" w:sz="0" w:space="0" w:color="auto"/>
        <w:right w:val="none" w:sz="0" w:space="0" w:color="auto"/>
      </w:divBdr>
    </w:div>
    <w:div w:id="676926132">
      <w:bodyDiv w:val="1"/>
      <w:marLeft w:val="0"/>
      <w:marRight w:val="0"/>
      <w:marTop w:val="0"/>
      <w:marBottom w:val="0"/>
      <w:divBdr>
        <w:top w:val="none" w:sz="0" w:space="0" w:color="auto"/>
        <w:left w:val="none" w:sz="0" w:space="0" w:color="auto"/>
        <w:bottom w:val="none" w:sz="0" w:space="0" w:color="auto"/>
        <w:right w:val="none" w:sz="0" w:space="0" w:color="auto"/>
      </w:divBdr>
    </w:div>
    <w:div w:id="691876264">
      <w:bodyDiv w:val="1"/>
      <w:marLeft w:val="0"/>
      <w:marRight w:val="0"/>
      <w:marTop w:val="0"/>
      <w:marBottom w:val="0"/>
      <w:divBdr>
        <w:top w:val="none" w:sz="0" w:space="0" w:color="auto"/>
        <w:left w:val="none" w:sz="0" w:space="0" w:color="auto"/>
        <w:bottom w:val="none" w:sz="0" w:space="0" w:color="auto"/>
        <w:right w:val="none" w:sz="0" w:space="0" w:color="auto"/>
      </w:divBdr>
    </w:div>
    <w:div w:id="710305663">
      <w:bodyDiv w:val="1"/>
      <w:marLeft w:val="0"/>
      <w:marRight w:val="0"/>
      <w:marTop w:val="0"/>
      <w:marBottom w:val="0"/>
      <w:divBdr>
        <w:top w:val="none" w:sz="0" w:space="0" w:color="auto"/>
        <w:left w:val="none" w:sz="0" w:space="0" w:color="auto"/>
        <w:bottom w:val="none" w:sz="0" w:space="0" w:color="auto"/>
        <w:right w:val="none" w:sz="0" w:space="0" w:color="auto"/>
      </w:divBdr>
    </w:div>
    <w:div w:id="720057108">
      <w:bodyDiv w:val="1"/>
      <w:marLeft w:val="0"/>
      <w:marRight w:val="0"/>
      <w:marTop w:val="0"/>
      <w:marBottom w:val="0"/>
      <w:divBdr>
        <w:top w:val="none" w:sz="0" w:space="0" w:color="auto"/>
        <w:left w:val="none" w:sz="0" w:space="0" w:color="auto"/>
        <w:bottom w:val="none" w:sz="0" w:space="0" w:color="auto"/>
        <w:right w:val="none" w:sz="0" w:space="0" w:color="auto"/>
      </w:divBdr>
    </w:div>
    <w:div w:id="725643903">
      <w:bodyDiv w:val="1"/>
      <w:marLeft w:val="0"/>
      <w:marRight w:val="0"/>
      <w:marTop w:val="0"/>
      <w:marBottom w:val="0"/>
      <w:divBdr>
        <w:top w:val="none" w:sz="0" w:space="0" w:color="auto"/>
        <w:left w:val="none" w:sz="0" w:space="0" w:color="auto"/>
        <w:bottom w:val="none" w:sz="0" w:space="0" w:color="auto"/>
        <w:right w:val="none" w:sz="0" w:space="0" w:color="auto"/>
      </w:divBdr>
    </w:div>
    <w:div w:id="733160882">
      <w:bodyDiv w:val="1"/>
      <w:marLeft w:val="0"/>
      <w:marRight w:val="0"/>
      <w:marTop w:val="0"/>
      <w:marBottom w:val="0"/>
      <w:divBdr>
        <w:top w:val="none" w:sz="0" w:space="0" w:color="auto"/>
        <w:left w:val="none" w:sz="0" w:space="0" w:color="auto"/>
        <w:bottom w:val="none" w:sz="0" w:space="0" w:color="auto"/>
        <w:right w:val="none" w:sz="0" w:space="0" w:color="auto"/>
      </w:divBdr>
    </w:div>
    <w:div w:id="742025553">
      <w:bodyDiv w:val="1"/>
      <w:marLeft w:val="0"/>
      <w:marRight w:val="0"/>
      <w:marTop w:val="0"/>
      <w:marBottom w:val="0"/>
      <w:divBdr>
        <w:top w:val="none" w:sz="0" w:space="0" w:color="auto"/>
        <w:left w:val="none" w:sz="0" w:space="0" w:color="auto"/>
        <w:bottom w:val="none" w:sz="0" w:space="0" w:color="auto"/>
        <w:right w:val="none" w:sz="0" w:space="0" w:color="auto"/>
      </w:divBdr>
    </w:div>
    <w:div w:id="969046624">
      <w:bodyDiv w:val="1"/>
      <w:marLeft w:val="0"/>
      <w:marRight w:val="0"/>
      <w:marTop w:val="0"/>
      <w:marBottom w:val="0"/>
      <w:divBdr>
        <w:top w:val="none" w:sz="0" w:space="0" w:color="auto"/>
        <w:left w:val="none" w:sz="0" w:space="0" w:color="auto"/>
        <w:bottom w:val="none" w:sz="0" w:space="0" w:color="auto"/>
        <w:right w:val="none" w:sz="0" w:space="0" w:color="auto"/>
      </w:divBdr>
    </w:div>
    <w:div w:id="977300475">
      <w:bodyDiv w:val="1"/>
      <w:marLeft w:val="0"/>
      <w:marRight w:val="0"/>
      <w:marTop w:val="0"/>
      <w:marBottom w:val="0"/>
      <w:divBdr>
        <w:top w:val="none" w:sz="0" w:space="0" w:color="auto"/>
        <w:left w:val="none" w:sz="0" w:space="0" w:color="auto"/>
        <w:bottom w:val="none" w:sz="0" w:space="0" w:color="auto"/>
        <w:right w:val="none" w:sz="0" w:space="0" w:color="auto"/>
      </w:divBdr>
    </w:div>
    <w:div w:id="1019161381">
      <w:bodyDiv w:val="1"/>
      <w:marLeft w:val="0"/>
      <w:marRight w:val="0"/>
      <w:marTop w:val="0"/>
      <w:marBottom w:val="0"/>
      <w:divBdr>
        <w:top w:val="none" w:sz="0" w:space="0" w:color="auto"/>
        <w:left w:val="none" w:sz="0" w:space="0" w:color="auto"/>
        <w:bottom w:val="none" w:sz="0" w:space="0" w:color="auto"/>
        <w:right w:val="none" w:sz="0" w:space="0" w:color="auto"/>
      </w:divBdr>
    </w:div>
    <w:div w:id="1022823268">
      <w:bodyDiv w:val="1"/>
      <w:marLeft w:val="0"/>
      <w:marRight w:val="0"/>
      <w:marTop w:val="0"/>
      <w:marBottom w:val="0"/>
      <w:divBdr>
        <w:top w:val="none" w:sz="0" w:space="0" w:color="auto"/>
        <w:left w:val="none" w:sz="0" w:space="0" w:color="auto"/>
        <w:bottom w:val="none" w:sz="0" w:space="0" w:color="auto"/>
        <w:right w:val="none" w:sz="0" w:space="0" w:color="auto"/>
      </w:divBdr>
    </w:div>
    <w:div w:id="1051078864">
      <w:bodyDiv w:val="1"/>
      <w:marLeft w:val="0"/>
      <w:marRight w:val="0"/>
      <w:marTop w:val="0"/>
      <w:marBottom w:val="0"/>
      <w:divBdr>
        <w:top w:val="none" w:sz="0" w:space="0" w:color="auto"/>
        <w:left w:val="none" w:sz="0" w:space="0" w:color="auto"/>
        <w:bottom w:val="none" w:sz="0" w:space="0" w:color="auto"/>
        <w:right w:val="none" w:sz="0" w:space="0" w:color="auto"/>
      </w:divBdr>
    </w:div>
    <w:div w:id="1064991693">
      <w:bodyDiv w:val="1"/>
      <w:marLeft w:val="0"/>
      <w:marRight w:val="0"/>
      <w:marTop w:val="0"/>
      <w:marBottom w:val="0"/>
      <w:divBdr>
        <w:top w:val="none" w:sz="0" w:space="0" w:color="auto"/>
        <w:left w:val="none" w:sz="0" w:space="0" w:color="auto"/>
        <w:bottom w:val="none" w:sz="0" w:space="0" w:color="auto"/>
        <w:right w:val="none" w:sz="0" w:space="0" w:color="auto"/>
      </w:divBdr>
    </w:div>
    <w:div w:id="1077870948">
      <w:bodyDiv w:val="1"/>
      <w:marLeft w:val="0"/>
      <w:marRight w:val="0"/>
      <w:marTop w:val="0"/>
      <w:marBottom w:val="0"/>
      <w:divBdr>
        <w:top w:val="none" w:sz="0" w:space="0" w:color="auto"/>
        <w:left w:val="none" w:sz="0" w:space="0" w:color="auto"/>
        <w:bottom w:val="none" w:sz="0" w:space="0" w:color="auto"/>
        <w:right w:val="none" w:sz="0" w:space="0" w:color="auto"/>
      </w:divBdr>
    </w:div>
    <w:div w:id="1083992759">
      <w:bodyDiv w:val="1"/>
      <w:marLeft w:val="0"/>
      <w:marRight w:val="0"/>
      <w:marTop w:val="0"/>
      <w:marBottom w:val="0"/>
      <w:divBdr>
        <w:top w:val="none" w:sz="0" w:space="0" w:color="auto"/>
        <w:left w:val="none" w:sz="0" w:space="0" w:color="auto"/>
        <w:bottom w:val="none" w:sz="0" w:space="0" w:color="auto"/>
        <w:right w:val="none" w:sz="0" w:space="0" w:color="auto"/>
      </w:divBdr>
    </w:div>
    <w:div w:id="1246648860">
      <w:bodyDiv w:val="1"/>
      <w:marLeft w:val="0"/>
      <w:marRight w:val="0"/>
      <w:marTop w:val="0"/>
      <w:marBottom w:val="0"/>
      <w:divBdr>
        <w:top w:val="none" w:sz="0" w:space="0" w:color="auto"/>
        <w:left w:val="none" w:sz="0" w:space="0" w:color="auto"/>
        <w:bottom w:val="none" w:sz="0" w:space="0" w:color="auto"/>
        <w:right w:val="none" w:sz="0" w:space="0" w:color="auto"/>
      </w:divBdr>
    </w:div>
    <w:div w:id="1283154595">
      <w:bodyDiv w:val="1"/>
      <w:marLeft w:val="0"/>
      <w:marRight w:val="0"/>
      <w:marTop w:val="0"/>
      <w:marBottom w:val="0"/>
      <w:divBdr>
        <w:top w:val="none" w:sz="0" w:space="0" w:color="auto"/>
        <w:left w:val="none" w:sz="0" w:space="0" w:color="auto"/>
        <w:bottom w:val="none" w:sz="0" w:space="0" w:color="auto"/>
        <w:right w:val="none" w:sz="0" w:space="0" w:color="auto"/>
      </w:divBdr>
      <w:divsChild>
        <w:div w:id="417093160">
          <w:marLeft w:val="806"/>
          <w:marRight w:val="0"/>
          <w:marTop w:val="200"/>
          <w:marBottom w:val="0"/>
          <w:divBdr>
            <w:top w:val="none" w:sz="0" w:space="0" w:color="auto"/>
            <w:left w:val="none" w:sz="0" w:space="0" w:color="auto"/>
            <w:bottom w:val="none" w:sz="0" w:space="0" w:color="auto"/>
            <w:right w:val="none" w:sz="0" w:space="0" w:color="auto"/>
          </w:divBdr>
        </w:div>
      </w:divsChild>
    </w:div>
    <w:div w:id="1393696054">
      <w:bodyDiv w:val="1"/>
      <w:marLeft w:val="0"/>
      <w:marRight w:val="0"/>
      <w:marTop w:val="0"/>
      <w:marBottom w:val="0"/>
      <w:divBdr>
        <w:top w:val="none" w:sz="0" w:space="0" w:color="auto"/>
        <w:left w:val="none" w:sz="0" w:space="0" w:color="auto"/>
        <w:bottom w:val="none" w:sz="0" w:space="0" w:color="auto"/>
        <w:right w:val="none" w:sz="0" w:space="0" w:color="auto"/>
      </w:divBdr>
    </w:div>
    <w:div w:id="1431005458">
      <w:bodyDiv w:val="1"/>
      <w:marLeft w:val="0"/>
      <w:marRight w:val="0"/>
      <w:marTop w:val="0"/>
      <w:marBottom w:val="0"/>
      <w:divBdr>
        <w:top w:val="none" w:sz="0" w:space="0" w:color="auto"/>
        <w:left w:val="none" w:sz="0" w:space="0" w:color="auto"/>
        <w:bottom w:val="none" w:sz="0" w:space="0" w:color="auto"/>
        <w:right w:val="none" w:sz="0" w:space="0" w:color="auto"/>
      </w:divBdr>
    </w:div>
    <w:div w:id="1506898716">
      <w:bodyDiv w:val="1"/>
      <w:marLeft w:val="0"/>
      <w:marRight w:val="0"/>
      <w:marTop w:val="0"/>
      <w:marBottom w:val="0"/>
      <w:divBdr>
        <w:top w:val="none" w:sz="0" w:space="0" w:color="auto"/>
        <w:left w:val="none" w:sz="0" w:space="0" w:color="auto"/>
        <w:bottom w:val="none" w:sz="0" w:space="0" w:color="auto"/>
        <w:right w:val="none" w:sz="0" w:space="0" w:color="auto"/>
      </w:divBdr>
    </w:div>
    <w:div w:id="1519659083">
      <w:bodyDiv w:val="1"/>
      <w:marLeft w:val="0"/>
      <w:marRight w:val="0"/>
      <w:marTop w:val="0"/>
      <w:marBottom w:val="0"/>
      <w:divBdr>
        <w:top w:val="none" w:sz="0" w:space="0" w:color="auto"/>
        <w:left w:val="none" w:sz="0" w:space="0" w:color="auto"/>
        <w:bottom w:val="none" w:sz="0" w:space="0" w:color="auto"/>
        <w:right w:val="none" w:sz="0" w:space="0" w:color="auto"/>
      </w:divBdr>
    </w:div>
    <w:div w:id="1579828032">
      <w:bodyDiv w:val="1"/>
      <w:marLeft w:val="0"/>
      <w:marRight w:val="0"/>
      <w:marTop w:val="0"/>
      <w:marBottom w:val="0"/>
      <w:divBdr>
        <w:top w:val="none" w:sz="0" w:space="0" w:color="auto"/>
        <w:left w:val="none" w:sz="0" w:space="0" w:color="auto"/>
        <w:bottom w:val="none" w:sz="0" w:space="0" w:color="auto"/>
        <w:right w:val="none" w:sz="0" w:space="0" w:color="auto"/>
      </w:divBdr>
      <w:divsChild>
        <w:div w:id="2116779636">
          <w:marLeft w:val="360"/>
          <w:marRight w:val="0"/>
          <w:marTop w:val="200"/>
          <w:marBottom w:val="0"/>
          <w:divBdr>
            <w:top w:val="none" w:sz="0" w:space="0" w:color="auto"/>
            <w:left w:val="none" w:sz="0" w:space="0" w:color="auto"/>
            <w:bottom w:val="none" w:sz="0" w:space="0" w:color="auto"/>
            <w:right w:val="none" w:sz="0" w:space="0" w:color="auto"/>
          </w:divBdr>
        </w:div>
        <w:div w:id="1710643241">
          <w:marLeft w:val="360"/>
          <w:marRight w:val="0"/>
          <w:marTop w:val="200"/>
          <w:marBottom w:val="0"/>
          <w:divBdr>
            <w:top w:val="none" w:sz="0" w:space="0" w:color="auto"/>
            <w:left w:val="none" w:sz="0" w:space="0" w:color="auto"/>
            <w:bottom w:val="none" w:sz="0" w:space="0" w:color="auto"/>
            <w:right w:val="none" w:sz="0" w:space="0" w:color="auto"/>
          </w:divBdr>
        </w:div>
        <w:div w:id="1212617148">
          <w:marLeft w:val="360"/>
          <w:marRight w:val="0"/>
          <w:marTop w:val="200"/>
          <w:marBottom w:val="0"/>
          <w:divBdr>
            <w:top w:val="none" w:sz="0" w:space="0" w:color="auto"/>
            <w:left w:val="none" w:sz="0" w:space="0" w:color="auto"/>
            <w:bottom w:val="none" w:sz="0" w:space="0" w:color="auto"/>
            <w:right w:val="none" w:sz="0" w:space="0" w:color="auto"/>
          </w:divBdr>
        </w:div>
      </w:divsChild>
    </w:div>
    <w:div w:id="1587348795">
      <w:bodyDiv w:val="1"/>
      <w:marLeft w:val="0"/>
      <w:marRight w:val="0"/>
      <w:marTop w:val="0"/>
      <w:marBottom w:val="0"/>
      <w:divBdr>
        <w:top w:val="none" w:sz="0" w:space="0" w:color="auto"/>
        <w:left w:val="none" w:sz="0" w:space="0" w:color="auto"/>
        <w:bottom w:val="none" w:sz="0" w:space="0" w:color="auto"/>
        <w:right w:val="none" w:sz="0" w:space="0" w:color="auto"/>
      </w:divBdr>
    </w:div>
    <w:div w:id="1598979944">
      <w:bodyDiv w:val="1"/>
      <w:marLeft w:val="0"/>
      <w:marRight w:val="0"/>
      <w:marTop w:val="0"/>
      <w:marBottom w:val="0"/>
      <w:divBdr>
        <w:top w:val="none" w:sz="0" w:space="0" w:color="auto"/>
        <w:left w:val="none" w:sz="0" w:space="0" w:color="auto"/>
        <w:bottom w:val="none" w:sz="0" w:space="0" w:color="auto"/>
        <w:right w:val="none" w:sz="0" w:space="0" w:color="auto"/>
      </w:divBdr>
    </w:div>
    <w:div w:id="1610315745">
      <w:bodyDiv w:val="1"/>
      <w:marLeft w:val="0"/>
      <w:marRight w:val="0"/>
      <w:marTop w:val="0"/>
      <w:marBottom w:val="0"/>
      <w:divBdr>
        <w:top w:val="none" w:sz="0" w:space="0" w:color="auto"/>
        <w:left w:val="none" w:sz="0" w:space="0" w:color="auto"/>
        <w:bottom w:val="none" w:sz="0" w:space="0" w:color="auto"/>
        <w:right w:val="none" w:sz="0" w:space="0" w:color="auto"/>
      </w:divBdr>
    </w:div>
    <w:div w:id="1621650242">
      <w:bodyDiv w:val="1"/>
      <w:marLeft w:val="0"/>
      <w:marRight w:val="0"/>
      <w:marTop w:val="0"/>
      <w:marBottom w:val="0"/>
      <w:divBdr>
        <w:top w:val="none" w:sz="0" w:space="0" w:color="auto"/>
        <w:left w:val="none" w:sz="0" w:space="0" w:color="auto"/>
        <w:bottom w:val="none" w:sz="0" w:space="0" w:color="auto"/>
        <w:right w:val="none" w:sz="0" w:space="0" w:color="auto"/>
      </w:divBdr>
    </w:div>
    <w:div w:id="1642074356">
      <w:bodyDiv w:val="1"/>
      <w:marLeft w:val="0"/>
      <w:marRight w:val="0"/>
      <w:marTop w:val="0"/>
      <w:marBottom w:val="0"/>
      <w:divBdr>
        <w:top w:val="none" w:sz="0" w:space="0" w:color="auto"/>
        <w:left w:val="none" w:sz="0" w:space="0" w:color="auto"/>
        <w:bottom w:val="none" w:sz="0" w:space="0" w:color="auto"/>
        <w:right w:val="none" w:sz="0" w:space="0" w:color="auto"/>
      </w:divBdr>
    </w:div>
    <w:div w:id="1694574709">
      <w:bodyDiv w:val="1"/>
      <w:marLeft w:val="0"/>
      <w:marRight w:val="0"/>
      <w:marTop w:val="0"/>
      <w:marBottom w:val="0"/>
      <w:divBdr>
        <w:top w:val="none" w:sz="0" w:space="0" w:color="auto"/>
        <w:left w:val="none" w:sz="0" w:space="0" w:color="auto"/>
        <w:bottom w:val="none" w:sz="0" w:space="0" w:color="auto"/>
        <w:right w:val="none" w:sz="0" w:space="0" w:color="auto"/>
      </w:divBdr>
    </w:div>
    <w:div w:id="1732925260">
      <w:bodyDiv w:val="1"/>
      <w:marLeft w:val="0"/>
      <w:marRight w:val="0"/>
      <w:marTop w:val="0"/>
      <w:marBottom w:val="0"/>
      <w:divBdr>
        <w:top w:val="none" w:sz="0" w:space="0" w:color="auto"/>
        <w:left w:val="none" w:sz="0" w:space="0" w:color="auto"/>
        <w:bottom w:val="none" w:sz="0" w:space="0" w:color="auto"/>
        <w:right w:val="none" w:sz="0" w:space="0" w:color="auto"/>
      </w:divBdr>
    </w:div>
    <w:div w:id="1768572216">
      <w:bodyDiv w:val="1"/>
      <w:marLeft w:val="0"/>
      <w:marRight w:val="0"/>
      <w:marTop w:val="0"/>
      <w:marBottom w:val="0"/>
      <w:divBdr>
        <w:top w:val="none" w:sz="0" w:space="0" w:color="auto"/>
        <w:left w:val="none" w:sz="0" w:space="0" w:color="auto"/>
        <w:bottom w:val="none" w:sz="0" w:space="0" w:color="auto"/>
        <w:right w:val="none" w:sz="0" w:space="0" w:color="auto"/>
      </w:divBdr>
    </w:div>
    <w:div w:id="1798639913">
      <w:bodyDiv w:val="1"/>
      <w:marLeft w:val="0"/>
      <w:marRight w:val="0"/>
      <w:marTop w:val="0"/>
      <w:marBottom w:val="0"/>
      <w:divBdr>
        <w:top w:val="none" w:sz="0" w:space="0" w:color="auto"/>
        <w:left w:val="none" w:sz="0" w:space="0" w:color="auto"/>
        <w:bottom w:val="none" w:sz="0" w:space="0" w:color="auto"/>
        <w:right w:val="none" w:sz="0" w:space="0" w:color="auto"/>
      </w:divBdr>
    </w:div>
    <w:div w:id="1822576819">
      <w:bodyDiv w:val="1"/>
      <w:marLeft w:val="0"/>
      <w:marRight w:val="0"/>
      <w:marTop w:val="0"/>
      <w:marBottom w:val="0"/>
      <w:divBdr>
        <w:top w:val="none" w:sz="0" w:space="0" w:color="auto"/>
        <w:left w:val="none" w:sz="0" w:space="0" w:color="auto"/>
        <w:bottom w:val="none" w:sz="0" w:space="0" w:color="auto"/>
        <w:right w:val="none" w:sz="0" w:space="0" w:color="auto"/>
      </w:divBdr>
    </w:div>
    <w:div w:id="1839348645">
      <w:bodyDiv w:val="1"/>
      <w:marLeft w:val="0"/>
      <w:marRight w:val="0"/>
      <w:marTop w:val="0"/>
      <w:marBottom w:val="0"/>
      <w:divBdr>
        <w:top w:val="none" w:sz="0" w:space="0" w:color="auto"/>
        <w:left w:val="none" w:sz="0" w:space="0" w:color="auto"/>
        <w:bottom w:val="none" w:sz="0" w:space="0" w:color="auto"/>
        <w:right w:val="none" w:sz="0" w:space="0" w:color="auto"/>
      </w:divBdr>
      <w:divsChild>
        <w:div w:id="1105151831">
          <w:marLeft w:val="806"/>
          <w:marRight w:val="0"/>
          <w:marTop w:val="200"/>
          <w:marBottom w:val="0"/>
          <w:divBdr>
            <w:top w:val="none" w:sz="0" w:space="0" w:color="auto"/>
            <w:left w:val="none" w:sz="0" w:space="0" w:color="auto"/>
            <w:bottom w:val="none" w:sz="0" w:space="0" w:color="auto"/>
            <w:right w:val="none" w:sz="0" w:space="0" w:color="auto"/>
          </w:divBdr>
        </w:div>
        <w:div w:id="707487825">
          <w:marLeft w:val="806"/>
          <w:marRight w:val="0"/>
          <w:marTop w:val="200"/>
          <w:marBottom w:val="0"/>
          <w:divBdr>
            <w:top w:val="none" w:sz="0" w:space="0" w:color="auto"/>
            <w:left w:val="none" w:sz="0" w:space="0" w:color="auto"/>
            <w:bottom w:val="none" w:sz="0" w:space="0" w:color="auto"/>
            <w:right w:val="none" w:sz="0" w:space="0" w:color="auto"/>
          </w:divBdr>
        </w:div>
        <w:div w:id="788086875">
          <w:marLeft w:val="806"/>
          <w:marRight w:val="0"/>
          <w:marTop w:val="200"/>
          <w:marBottom w:val="0"/>
          <w:divBdr>
            <w:top w:val="none" w:sz="0" w:space="0" w:color="auto"/>
            <w:left w:val="none" w:sz="0" w:space="0" w:color="auto"/>
            <w:bottom w:val="none" w:sz="0" w:space="0" w:color="auto"/>
            <w:right w:val="none" w:sz="0" w:space="0" w:color="auto"/>
          </w:divBdr>
        </w:div>
        <w:div w:id="1848671487">
          <w:marLeft w:val="806"/>
          <w:marRight w:val="0"/>
          <w:marTop w:val="200"/>
          <w:marBottom w:val="0"/>
          <w:divBdr>
            <w:top w:val="none" w:sz="0" w:space="0" w:color="auto"/>
            <w:left w:val="none" w:sz="0" w:space="0" w:color="auto"/>
            <w:bottom w:val="none" w:sz="0" w:space="0" w:color="auto"/>
            <w:right w:val="none" w:sz="0" w:space="0" w:color="auto"/>
          </w:divBdr>
        </w:div>
      </w:divsChild>
    </w:div>
    <w:div w:id="1851868058">
      <w:bodyDiv w:val="1"/>
      <w:marLeft w:val="0"/>
      <w:marRight w:val="0"/>
      <w:marTop w:val="0"/>
      <w:marBottom w:val="0"/>
      <w:divBdr>
        <w:top w:val="none" w:sz="0" w:space="0" w:color="auto"/>
        <w:left w:val="none" w:sz="0" w:space="0" w:color="auto"/>
        <w:bottom w:val="none" w:sz="0" w:space="0" w:color="auto"/>
        <w:right w:val="none" w:sz="0" w:space="0" w:color="auto"/>
      </w:divBdr>
    </w:div>
    <w:div w:id="1870559449">
      <w:bodyDiv w:val="1"/>
      <w:marLeft w:val="0"/>
      <w:marRight w:val="0"/>
      <w:marTop w:val="0"/>
      <w:marBottom w:val="0"/>
      <w:divBdr>
        <w:top w:val="none" w:sz="0" w:space="0" w:color="auto"/>
        <w:left w:val="none" w:sz="0" w:space="0" w:color="auto"/>
        <w:bottom w:val="none" w:sz="0" w:space="0" w:color="auto"/>
        <w:right w:val="none" w:sz="0" w:space="0" w:color="auto"/>
      </w:divBdr>
    </w:div>
    <w:div w:id="1939174991">
      <w:bodyDiv w:val="1"/>
      <w:marLeft w:val="0"/>
      <w:marRight w:val="0"/>
      <w:marTop w:val="0"/>
      <w:marBottom w:val="0"/>
      <w:divBdr>
        <w:top w:val="none" w:sz="0" w:space="0" w:color="auto"/>
        <w:left w:val="none" w:sz="0" w:space="0" w:color="auto"/>
        <w:bottom w:val="none" w:sz="0" w:space="0" w:color="auto"/>
        <w:right w:val="none" w:sz="0" w:space="0" w:color="auto"/>
      </w:divBdr>
    </w:div>
    <w:div w:id="1988240916">
      <w:bodyDiv w:val="1"/>
      <w:marLeft w:val="0"/>
      <w:marRight w:val="0"/>
      <w:marTop w:val="0"/>
      <w:marBottom w:val="0"/>
      <w:divBdr>
        <w:top w:val="none" w:sz="0" w:space="0" w:color="auto"/>
        <w:left w:val="none" w:sz="0" w:space="0" w:color="auto"/>
        <w:bottom w:val="none" w:sz="0" w:space="0" w:color="auto"/>
        <w:right w:val="none" w:sz="0" w:space="0" w:color="auto"/>
      </w:divBdr>
    </w:div>
    <w:div w:id="1995450077">
      <w:bodyDiv w:val="1"/>
      <w:marLeft w:val="0"/>
      <w:marRight w:val="0"/>
      <w:marTop w:val="0"/>
      <w:marBottom w:val="0"/>
      <w:divBdr>
        <w:top w:val="none" w:sz="0" w:space="0" w:color="auto"/>
        <w:left w:val="none" w:sz="0" w:space="0" w:color="auto"/>
        <w:bottom w:val="none" w:sz="0" w:space="0" w:color="auto"/>
        <w:right w:val="none" w:sz="0" w:space="0" w:color="auto"/>
      </w:divBdr>
      <w:divsChild>
        <w:div w:id="1539317738">
          <w:marLeft w:val="360"/>
          <w:marRight w:val="0"/>
          <w:marTop w:val="200"/>
          <w:marBottom w:val="0"/>
          <w:divBdr>
            <w:top w:val="none" w:sz="0" w:space="0" w:color="auto"/>
            <w:left w:val="none" w:sz="0" w:space="0" w:color="auto"/>
            <w:bottom w:val="none" w:sz="0" w:space="0" w:color="auto"/>
            <w:right w:val="none" w:sz="0" w:space="0" w:color="auto"/>
          </w:divBdr>
        </w:div>
      </w:divsChild>
    </w:div>
    <w:div w:id="2033727392">
      <w:bodyDiv w:val="1"/>
      <w:marLeft w:val="0"/>
      <w:marRight w:val="0"/>
      <w:marTop w:val="0"/>
      <w:marBottom w:val="0"/>
      <w:divBdr>
        <w:top w:val="none" w:sz="0" w:space="0" w:color="auto"/>
        <w:left w:val="none" w:sz="0" w:space="0" w:color="auto"/>
        <w:bottom w:val="none" w:sz="0" w:space="0" w:color="auto"/>
        <w:right w:val="none" w:sz="0" w:space="0" w:color="auto"/>
      </w:divBdr>
    </w:div>
    <w:div w:id="2109108320">
      <w:bodyDiv w:val="1"/>
      <w:marLeft w:val="0"/>
      <w:marRight w:val="0"/>
      <w:marTop w:val="0"/>
      <w:marBottom w:val="0"/>
      <w:divBdr>
        <w:top w:val="none" w:sz="0" w:space="0" w:color="auto"/>
        <w:left w:val="none" w:sz="0" w:space="0" w:color="auto"/>
        <w:bottom w:val="none" w:sz="0" w:space="0" w:color="auto"/>
        <w:right w:val="none" w:sz="0" w:space="0" w:color="auto"/>
      </w:divBdr>
    </w:div>
    <w:div w:id="2122257596">
      <w:bodyDiv w:val="1"/>
      <w:marLeft w:val="0"/>
      <w:marRight w:val="0"/>
      <w:marTop w:val="0"/>
      <w:marBottom w:val="0"/>
      <w:divBdr>
        <w:top w:val="none" w:sz="0" w:space="0" w:color="auto"/>
        <w:left w:val="none" w:sz="0" w:space="0" w:color="auto"/>
        <w:bottom w:val="none" w:sz="0" w:space="0" w:color="auto"/>
        <w:right w:val="none" w:sz="0" w:space="0" w:color="auto"/>
      </w:divBdr>
      <w:divsChild>
        <w:div w:id="1342969353">
          <w:marLeft w:val="360"/>
          <w:marRight w:val="0"/>
          <w:marTop w:val="200"/>
          <w:marBottom w:val="0"/>
          <w:divBdr>
            <w:top w:val="none" w:sz="0" w:space="0" w:color="auto"/>
            <w:left w:val="none" w:sz="0" w:space="0" w:color="auto"/>
            <w:bottom w:val="none" w:sz="0" w:space="0" w:color="auto"/>
            <w:right w:val="none" w:sz="0" w:space="0" w:color="auto"/>
          </w:divBdr>
        </w:div>
        <w:div w:id="5011601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89"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FF198E-8EA9-4C75-8C50-F711A8974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17</Pages>
  <Words>4417</Words>
  <Characters>24298</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Lorena</dc:creator>
  <cp:lastModifiedBy>Tio Rico McPato</cp:lastModifiedBy>
  <cp:revision>67</cp:revision>
  <cp:lastPrinted>2019-05-27T03:26:00Z</cp:lastPrinted>
  <dcterms:created xsi:type="dcterms:W3CDTF">2020-02-15T22:54:00Z</dcterms:created>
  <dcterms:modified xsi:type="dcterms:W3CDTF">2020-02-21T04:40:00Z</dcterms:modified>
</cp:coreProperties>
</file>